
<file path=[Content_Types].xml><?xml version="1.0" encoding="utf-8"?>
<Types xmlns="http://schemas.openxmlformats.org/package/2006/content-types">
  <Default Extension="emf" ContentType="image/x-emf"/>
  <Default Extension="pptx" ContentType="application/vnd.openxmlformats-officedocument.presentationml.presentation"/>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370AC" w14:textId="0BF1B8F0" w:rsidR="006754CB" w:rsidRPr="009F0896" w:rsidRDefault="006754CB" w:rsidP="00CF19B6">
      <w:pPr>
        <w:adjustRightInd w:val="0"/>
        <w:snapToGrid w:val="0"/>
        <w:rPr>
          <w:rFonts w:ascii="Times New Roman" w:eastAsia="宋体" w:hAnsi="Times New Roman" w:cs="Times New Roman"/>
          <w:color w:val="000000" w:themeColor="text1"/>
          <w:sz w:val="24"/>
        </w:rPr>
      </w:pPr>
    </w:p>
    <w:p w14:paraId="5350764D" w14:textId="24C34371" w:rsidR="008D1321" w:rsidRPr="009F0896" w:rsidRDefault="00980B56" w:rsidP="00CF19B6">
      <w:pPr>
        <w:adjustRightInd w:val="0"/>
        <w:snapToGrid w:val="0"/>
        <w:rPr>
          <w:rFonts w:ascii="Times New Roman" w:eastAsia="宋体" w:hAnsi="Times New Roman" w:cs="Times New Roman"/>
          <w:b/>
          <w:bCs/>
          <w:color w:val="000000" w:themeColor="text1"/>
          <w:sz w:val="24"/>
        </w:rPr>
      </w:pPr>
      <w:bookmarkStart w:id="0" w:name="_Hlk123330589"/>
      <w:bookmarkStart w:id="1" w:name="_Hlk124235210"/>
      <w:r w:rsidRPr="009F0896">
        <w:rPr>
          <w:rFonts w:ascii="Times New Roman" w:eastAsia="宋体" w:hAnsi="Times New Roman" w:cs="Times New Roman"/>
          <w:b/>
          <w:bCs/>
          <w:color w:val="000000" w:themeColor="text1"/>
          <w:sz w:val="24"/>
        </w:rPr>
        <w:t xml:space="preserve">Scheduling </w:t>
      </w:r>
      <w:r w:rsidR="008D1321" w:rsidRPr="009F0896">
        <w:rPr>
          <w:rFonts w:ascii="Times New Roman" w:eastAsia="宋体" w:hAnsi="Times New Roman" w:cs="Times New Roman"/>
          <w:b/>
          <w:bCs/>
          <w:color w:val="000000" w:themeColor="text1"/>
          <w:sz w:val="24"/>
        </w:rPr>
        <w:t>drone</w:t>
      </w:r>
      <w:r w:rsidRPr="009F0896">
        <w:rPr>
          <w:rFonts w:ascii="Times New Roman" w:eastAsia="宋体" w:hAnsi="Times New Roman" w:cs="Times New Roman"/>
          <w:b/>
          <w:bCs/>
          <w:color w:val="000000" w:themeColor="text1"/>
          <w:sz w:val="24"/>
        </w:rPr>
        <w:t>s</w:t>
      </w:r>
      <w:r w:rsidR="008D1321" w:rsidRPr="009F0896">
        <w:rPr>
          <w:rFonts w:ascii="Times New Roman" w:eastAsia="宋体" w:hAnsi="Times New Roman" w:cs="Times New Roman"/>
          <w:b/>
          <w:bCs/>
          <w:color w:val="000000" w:themeColor="text1"/>
          <w:sz w:val="24"/>
        </w:rPr>
        <w:t xml:space="preserve"> for ship</w:t>
      </w:r>
      <w:r w:rsidR="005A223D" w:rsidRPr="009F0896">
        <w:rPr>
          <w:rFonts w:ascii="Times New Roman" w:eastAsia="宋体" w:hAnsi="Times New Roman" w:cs="Times New Roman"/>
          <w:b/>
          <w:bCs/>
          <w:color w:val="000000" w:themeColor="text1"/>
          <w:sz w:val="24"/>
        </w:rPr>
        <w:t xml:space="preserve"> </w:t>
      </w:r>
      <w:r w:rsidR="008D1321" w:rsidRPr="009F0896">
        <w:rPr>
          <w:rFonts w:ascii="Times New Roman" w:eastAsia="宋体" w:hAnsi="Times New Roman" w:cs="Times New Roman"/>
          <w:b/>
          <w:bCs/>
          <w:color w:val="000000" w:themeColor="text1"/>
          <w:sz w:val="24"/>
        </w:rPr>
        <w:t xml:space="preserve">emission detection </w:t>
      </w:r>
      <w:bookmarkEnd w:id="0"/>
      <w:r w:rsidRPr="009F0896">
        <w:rPr>
          <w:rFonts w:ascii="Times New Roman" w:eastAsia="宋体" w:hAnsi="Times New Roman" w:cs="Times New Roman"/>
          <w:b/>
          <w:bCs/>
          <w:color w:val="000000" w:themeColor="text1"/>
          <w:sz w:val="24"/>
        </w:rPr>
        <w:t>from multiple stations</w:t>
      </w:r>
      <w:bookmarkEnd w:id="1"/>
    </w:p>
    <w:p w14:paraId="1D71648F" w14:textId="52C4B5EA" w:rsidR="002B358A" w:rsidRPr="009F0896" w:rsidRDefault="002B358A" w:rsidP="00CF19B6">
      <w:pPr>
        <w:adjustRightInd w:val="0"/>
        <w:snapToGrid w:val="0"/>
        <w:rPr>
          <w:rFonts w:ascii="Times New Roman" w:eastAsia="宋体" w:hAnsi="Times New Roman" w:cs="Times New Roman"/>
          <w:color w:val="000000" w:themeColor="text1"/>
          <w:sz w:val="24"/>
        </w:rPr>
      </w:pPr>
    </w:p>
    <w:p w14:paraId="5F83BBBB" w14:textId="6E138ACE" w:rsidR="00760E7A" w:rsidRPr="009F0896" w:rsidRDefault="00760E7A" w:rsidP="00CF19B6">
      <w:pPr>
        <w:adjustRightInd w:val="0"/>
        <w:snapToGrid w:val="0"/>
        <w:rPr>
          <w:rFonts w:ascii="Times New Roman" w:eastAsia="宋体" w:hAnsi="Times New Roman" w:cs="Times New Roman"/>
          <w:color w:val="000000" w:themeColor="text1"/>
          <w:sz w:val="24"/>
        </w:rPr>
      </w:pPr>
      <w:bookmarkStart w:id="2" w:name="_Hlk123330621"/>
      <w:bookmarkStart w:id="3" w:name="_Hlk124235224"/>
      <w:proofErr w:type="spellStart"/>
      <w:r w:rsidRPr="009F0896">
        <w:rPr>
          <w:rFonts w:ascii="Times New Roman" w:eastAsia="宋体" w:hAnsi="Times New Roman" w:cs="Times New Roman"/>
          <w:color w:val="000000" w:themeColor="text1"/>
          <w:sz w:val="24"/>
        </w:rPr>
        <w:t>Zhi</w:t>
      </w:r>
      <w:proofErr w:type="spellEnd"/>
      <w:r w:rsidRPr="009F0896">
        <w:rPr>
          <w:rFonts w:ascii="Times New Roman" w:eastAsia="宋体" w:hAnsi="Times New Roman" w:cs="Times New Roman"/>
          <w:color w:val="000000" w:themeColor="text1"/>
          <w:sz w:val="24"/>
        </w:rPr>
        <w:t>-Hua Hu</w:t>
      </w:r>
      <w:bookmarkEnd w:id="3"/>
      <w:r w:rsidRPr="009F0896">
        <w:rPr>
          <w:rFonts w:ascii="Times New Roman" w:eastAsia="宋体" w:hAnsi="Times New Roman" w:cs="Times New Roman"/>
          <w:color w:val="000000" w:themeColor="text1"/>
          <w:sz w:val="24"/>
        </w:rPr>
        <w:t xml:space="preserve"> </w:t>
      </w:r>
      <w:r w:rsidRPr="009F0896">
        <w:rPr>
          <w:rFonts w:ascii="Times New Roman" w:eastAsia="宋体" w:hAnsi="Times New Roman" w:cs="Times New Roman"/>
          <w:color w:val="000000" w:themeColor="text1"/>
          <w:sz w:val="24"/>
          <w:vertAlign w:val="superscript"/>
        </w:rPr>
        <w:t>1*</w:t>
      </w:r>
      <w:r w:rsidRPr="009F0896">
        <w:rPr>
          <w:rFonts w:ascii="Times New Roman" w:eastAsia="宋体" w:hAnsi="Times New Roman" w:cs="Times New Roman"/>
          <w:color w:val="000000" w:themeColor="text1"/>
          <w:sz w:val="24"/>
        </w:rPr>
        <w:t xml:space="preserve">, </w:t>
      </w:r>
      <w:bookmarkStart w:id="4" w:name="_Hlk124235237"/>
      <w:r w:rsidRPr="009F0896">
        <w:rPr>
          <w:rFonts w:ascii="Times New Roman" w:eastAsia="宋体" w:hAnsi="Times New Roman" w:cs="Times New Roman"/>
          <w:color w:val="000000" w:themeColor="text1"/>
          <w:sz w:val="24"/>
        </w:rPr>
        <w:t>Tian-Ci Liu</w:t>
      </w:r>
      <w:bookmarkEnd w:id="4"/>
      <w:r w:rsidRPr="009F0896">
        <w:rPr>
          <w:rFonts w:ascii="Times New Roman" w:eastAsia="宋体" w:hAnsi="Times New Roman" w:cs="Times New Roman"/>
          <w:color w:val="000000" w:themeColor="text1"/>
          <w:sz w:val="24"/>
        </w:rPr>
        <w:t xml:space="preserve"> </w:t>
      </w:r>
      <w:r w:rsidRPr="009F0896">
        <w:rPr>
          <w:rFonts w:ascii="Times New Roman" w:eastAsia="宋体" w:hAnsi="Times New Roman" w:cs="Times New Roman"/>
          <w:color w:val="000000" w:themeColor="text1"/>
          <w:sz w:val="24"/>
          <w:vertAlign w:val="superscript"/>
        </w:rPr>
        <w:t>1</w:t>
      </w:r>
      <w:r w:rsidRPr="009F0896">
        <w:rPr>
          <w:rFonts w:ascii="Times New Roman" w:eastAsia="宋体" w:hAnsi="Times New Roman" w:cs="Times New Roman"/>
          <w:color w:val="000000" w:themeColor="text1"/>
          <w:sz w:val="24"/>
        </w:rPr>
        <w:t xml:space="preserve">, </w:t>
      </w:r>
      <w:bookmarkStart w:id="5" w:name="_Hlk124235250"/>
      <w:r w:rsidRPr="009F0896">
        <w:rPr>
          <w:rFonts w:ascii="Times New Roman" w:eastAsia="宋体" w:hAnsi="Times New Roman" w:cs="Times New Roman"/>
          <w:color w:val="000000" w:themeColor="text1"/>
          <w:sz w:val="24"/>
        </w:rPr>
        <w:t>Xi-Dan Tian</w:t>
      </w:r>
      <w:bookmarkEnd w:id="5"/>
      <w:r w:rsidRPr="009F0896">
        <w:rPr>
          <w:rFonts w:ascii="Times New Roman" w:eastAsia="宋体" w:hAnsi="Times New Roman" w:cs="Times New Roman"/>
          <w:color w:val="000000" w:themeColor="text1"/>
          <w:sz w:val="24"/>
        </w:rPr>
        <w:t xml:space="preserve"> </w:t>
      </w:r>
      <w:r w:rsidRPr="009F0896">
        <w:rPr>
          <w:rFonts w:ascii="Times New Roman" w:eastAsia="宋体" w:hAnsi="Times New Roman" w:cs="Times New Roman"/>
          <w:color w:val="000000" w:themeColor="text1"/>
          <w:sz w:val="24"/>
          <w:vertAlign w:val="superscript"/>
        </w:rPr>
        <w:t>1</w:t>
      </w:r>
      <w:bookmarkEnd w:id="2"/>
    </w:p>
    <w:p w14:paraId="2C00A212" w14:textId="4A830EB6" w:rsidR="00760E7A" w:rsidRPr="009F0896" w:rsidRDefault="00760E7A" w:rsidP="00CF19B6">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vertAlign w:val="superscript"/>
        </w:rPr>
        <w:t>1</w:t>
      </w:r>
      <w:r w:rsidRPr="009F0896">
        <w:rPr>
          <w:rFonts w:ascii="Times New Roman" w:eastAsia="宋体" w:hAnsi="Times New Roman" w:cs="Times New Roman"/>
          <w:color w:val="000000" w:themeColor="text1"/>
          <w:sz w:val="24"/>
        </w:rPr>
        <w:t xml:space="preserve"> </w:t>
      </w:r>
      <w:bookmarkStart w:id="6" w:name="_Hlk123330654"/>
      <w:r w:rsidRPr="009F0896">
        <w:rPr>
          <w:rFonts w:ascii="Times New Roman" w:eastAsia="宋体" w:hAnsi="Times New Roman" w:cs="Times New Roman"/>
          <w:color w:val="000000" w:themeColor="text1"/>
          <w:sz w:val="24"/>
        </w:rPr>
        <w:t>Logistics Research Center, Shanghai Maritime University, Shanghai 201306, China</w:t>
      </w:r>
      <w:bookmarkEnd w:id="6"/>
    </w:p>
    <w:p w14:paraId="794D1C5E" w14:textId="6CFD60FB" w:rsidR="002B358A" w:rsidRPr="009F0896" w:rsidRDefault="00760E7A" w:rsidP="00760E7A">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*Corresponding to: </w:t>
      </w:r>
      <w:bookmarkStart w:id="7" w:name="_Hlk123330684"/>
      <w:r w:rsidRPr="009F0896">
        <w:rPr>
          <w:rFonts w:ascii="Times New Roman" w:eastAsia="宋体" w:hAnsi="Times New Roman" w:cs="Times New Roman"/>
          <w:color w:val="000000" w:themeColor="text1"/>
          <w:sz w:val="24"/>
        </w:rPr>
        <w:t>zhhu@shmtu.edu.cn</w:t>
      </w:r>
      <w:bookmarkEnd w:id="7"/>
    </w:p>
    <w:p w14:paraId="21C307DE" w14:textId="77777777" w:rsidR="00760E7A" w:rsidRPr="009F0896" w:rsidRDefault="00760E7A" w:rsidP="00CF19B6">
      <w:pPr>
        <w:adjustRightInd w:val="0"/>
        <w:snapToGrid w:val="0"/>
        <w:rPr>
          <w:rFonts w:ascii="Times New Roman" w:eastAsia="宋体" w:hAnsi="Times New Roman" w:cs="Times New Roman"/>
          <w:color w:val="000000" w:themeColor="text1"/>
          <w:sz w:val="24"/>
        </w:rPr>
      </w:pPr>
    </w:p>
    <w:p w14:paraId="3C834E83" w14:textId="071122EA" w:rsidR="002B358A" w:rsidRPr="009F0896" w:rsidRDefault="002B358A" w:rsidP="00CF19B6">
      <w:pPr>
        <w:pStyle w:val="1"/>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Abstract</w:t>
      </w:r>
    </w:p>
    <w:p w14:paraId="2B869DEA" w14:textId="0B1CB0AF" w:rsidR="00E01E95" w:rsidRPr="009F0896" w:rsidRDefault="00664FE8" w:rsidP="00E54057">
      <w:pPr>
        <w:adjustRightInd w:val="0"/>
        <w:snapToGrid w:val="0"/>
        <w:ind w:firstLineChars="200" w:firstLine="480"/>
        <w:rPr>
          <w:rFonts w:ascii="Times New Roman" w:eastAsia="宋体" w:hAnsi="Times New Roman" w:cs="Times New Roman"/>
          <w:color w:val="000000" w:themeColor="text1"/>
          <w:sz w:val="24"/>
        </w:rPr>
      </w:pPr>
      <w:bookmarkStart w:id="8" w:name="_Hlk124235313"/>
      <w:r w:rsidRPr="009F0896">
        <w:rPr>
          <w:rFonts w:ascii="Times New Roman" w:eastAsia="宋体" w:hAnsi="Times New Roman" w:cs="Times New Roman"/>
          <w:color w:val="000000" w:themeColor="text1"/>
          <w:sz w:val="24"/>
        </w:rPr>
        <w:t>Various port cities and authorities set up emission control areas (ECA) to constrain the ships’ fuel usage in a specified offshore geographical range. However, the ECA policy faces high cost</w:t>
      </w:r>
      <w:r w:rsidR="00072403" w:rsidRPr="009F0896">
        <w:rPr>
          <w:rFonts w:ascii="Times New Roman" w:eastAsia="宋体" w:hAnsi="Times New Roman" w:cs="Times New Roman"/>
          <w:color w:val="000000" w:themeColor="text1"/>
          <w:sz w:val="24"/>
        </w:rPr>
        <w:t>s</w:t>
      </w:r>
      <w:r w:rsidRPr="009F0896">
        <w:rPr>
          <w:rFonts w:ascii="Times New Roman" w:eastAsia="宋体" w:hAnsi="Times New Roman" w:cs="Times New Roman"/>
          <w:color w:val="000000" w:themeColor="text1"/>
          <w:sz w:val="24"/>
        </w:rPr>
        <w:t xml:space="preserve"> and low </w:t>
      </w:r>
      <w:r w:rsidR="00072403" w:rsidRPr="009F0896">
        <w:rPr>
          <w:rFonts w:ascii="Times New Roman" w:eastAsia="宋体" w:hAnsi="Times New Roman" w:cs="Times New Roman"/>
          <w:color w:val="000000" w:themeColor="text1"/>
          <w:sz w:val="24"/>
        </w:rPr>
        <w:t>monitoring and regulation enforcement efficiency</w:t>
      </w:r>
      <w:r w:rsidRPr="009F0896">
        <w:rPr>
          <w:rFonts w:ascii="Times New Roman" w:eastAsia="宋体" w:hAnsi="Times New Roman" w:cs="Times New Roman"/>
          <w:color w:val="000000" w:themeColor="text1"/>
          <w:sz w:val="24"/>
        </w:rPr>
        <w:t xml:space="preserve">. In this study, </w:t>
      </w:r>
      <w:r w:rsidR="00072403" w:rsidRPr="009F0896">
        <w:rPr>
          <w:rFonts w:ascii="Times New Roman" w:eastAsia="宋体" w:hAnsi="Times New Roman" w:cs="Times New Roman"/>
          <w:color w:val="000000" w:themeColor="text1"/>
          <w:sz w:val="24"/>
        </w:rPr>
        <w:t xml:space="preserve">the drone scheduling problem is investigated, considering the simultaneous movements of drones and ships. Set-covering integer linear programs are developed to formulate the assignments of drones to ships. And a model and solution algorithm </w:t>
      </w:r>
      <w:r w:rsidR="007F38CC" w:rsidRPr="009F0896">
        <w:rPr>
          <w:rFonts w:ascii="Times New Roman" w:eastAsia="宋体" w:hAnsi="Times New Roman" w:cs="Times New Roman"/>
          <w:color w:val="000000" w:themeColor="text1"/>
          <w:sz w:val="24"/>
        </w:rPr>
        <w:t>are</w:t>
      </w:r>
      <w:r w:rsidR="00072403" w:rsidRPr="009F0896">
        <w:rPr>
          <w:rFonts w:ascii="Times New Roman" w:eastAsia="宋体" w:hAnsi="Times New Roman" w:cs="Times New Roman"/>
          <w:color w:val="000000" w:themeColor="text1"/>
          <w:sz w:val="24"/>
        </w:rPr>
        <w:t xml:space="preserve"> devised to formulate the moving times and meeting positions between a drone and a ship. The proposed models and algorithms are demonstrated and verified by experiments. Numerical studies present that considering simultaneous movements in the model can save drone flying distances and increase efficiency. Based on the modeling and experimental studies, managerial implications and possible extensions are discussed.</w:t>
      </w:r>
      <w:bookmarkEnd w:id="8"/>
    </w:p>
    <w:p w14:paraId="1252D160" w14:textId="77777777" w:rsidR="00E3078D" w:rsidRPr="009F0896" w:rsidRDefault="00E3078D" w:rsidP="00E54057">
      <w:pPr>
        <w:adjustRightInd w:val="0"/>
        <w:snapToGrid w:val="0"/>
        <w:ind w:firstLineChars="200" w:firstLine="480"/>
        <w:rPr>
          <w:rFonts w:ascii="Times New Roman" w:eastAsia="宋体" w:hAnsi="Times New Roman" w:cs="Times New Roman"/>
          <w:color w:val="000000" w:themeColor="text1"/>
          <w:sz w:val="24"/>
        </w:rPr>
      </w:pPr>
    </w:p>
    <w:p w14:paraId="1469813D" w14:textId="34600394" w:rsidR="002B358A" w:rsidRPr="009F0896" w:rsidRDefault="002B358A" w:rsidP="00CF19B6">
      <w:pPr>
        <w:pStyle w:val="1"/>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Keywords</w:t>
      </w:r>
    </w:p>
    <w:p w14:paraId="67EB78B4" w14:textId="1D26E92D" w:rsidR="002B358A" w:rsidRPr="009F0896" w:rsidRDefault="00760E7A" w:rsidP="00CF19B6">
      <w:pPr>
        <w:adjustRightInd w:val="0"/>
        <w:snapToGrid w:val="0"/>
        <w:rPr>
          <w:rFonts w:ascii="Times New Roman" w:eastAsia="宋体" w:hAnsi="Times New Roman" w:cs="Times New Roman"/>
          <w:color w:val="000000" w:themeColor="text1"/>
          <w:sz w:val="24"/>
        </w:rPr>
      </w:pPr>
      <w:bookmarkStart w:id="9" w:name="_Hlk124235331"/>
      <w:r w:rsidRPr="009F0896">
        <w:rPr>
          <w:rFonts w:ascii="Times New Roman" w:eastAsia="宋体" w:hAnsi="Times New Roman" w:cs="Times New Roman"/>
          <w:color w:val="000000" w:themeColor="text1"/>
          <w:sz w:val="24"/>
        </w:rPr>
        <w:t xml:space="preserve">Drone </w:t>
      </w:r>
      <w:r w:rsidR="00980B56" w:rsidRPr="009F0896">
        <w:rPr>
          <w:rFonts w:ascii="Times New Roman" w:eastAsia="宋体" w:hAnsi="Times New Roman" w:cs="Times New Roman"/>
          <w:color w:val="000000" w:themeColor="text1"/>
          <w:sz w:val="24"/>
        </w:rPr>
        <w:t>scheduling</w:t>
      </w:r>
      <w:r w:rsidRPr="009F0896">
        <w:rPr>
          <w:rFonts w:ascii="Times New Roman" w:eastAsia="宋体" w:hAnsi="Times New Roman" w:cs="Times New Roman"/>
          <w:color w:val="000000" w:themeColor="text1"/>
          <w:sz w:val="24"/>
        </w:rPr>
        <w:t xml:space="preserve"> problem;</w:t>
      </w:r>
    </w:p>
    <w:p w14:paraId="76EB5D44" w14:textId="3B1983F2" w:rsidR="00760E7A" w:rsidRPr="009F0896" w:rsidRDefault="00760E7A" w:rsidP="00CF19B6">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Ship emission</w:t>
      </w:r>
      <w:r w:rsidR="00072403" w:rsidRPr="009F0896">
        <w:rPr>
          <w:rFonts w:ascii="Times New Roman" w:eastAsia="宋体" w:hAnsi="Times New Roman" w:cs="Times New Roman"/>
          <w:color w:val="000000" w:themeColor="text1"/>
          <w:sz w:val="24"/>
        </w:rPr>
        <w:t xml:space="preserve"> detection</w:t>
      </w:r>
      <w:r w:rsidRPr="009F0896">
        <w:rPr>
          <w:rFonts w:ascii="Times New Roman" w:eastAsia="宋体" w:hAnsi="Times New Roman" w:cs="Times New Roman"/>
          <w:color w:val="000000" w:themeColor="text1"/>
          <w:sz w:val="24"/>
        </w:rPr>
        <w:t>;</w:t>
      </w:r>
    </w:p>
    <w:p w14:paraId="1ABFD703" w14:textId="1DAF27C2" w:rsidR="00760E7A" w:rsidRPr="009F0896" w:rsidRDefault="00760E7A" w:rsidP="00CF19B6">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Emission control area;</w:t>
      </w:r>
    </w:p>
    <w:p w14:paraId="52D3CD64" w14:textId="6A8E067F" w:rsidR="00760E7A" w:rsidRPr="009F0896" w:rsidRDefault="00072403" w:rsidP="00CF19B6">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I</w:t>
      </w:r>
      <w:r w:rsidR="00980B56" w:rsidRPr="009F0896">
        <w:rPr>
          <w:rFonts w:ascii="Times New Roman" w:eastAsia="宋体" w:hAnsi="Times New Roman" w:cs="Times New Roman"/>
          <w:color w:val="000000" w:themeColor="text1"/>
          <w:sz w:val="24"/>
        </w:rPr>
        <w:t>nteger linear program</w:t>
      </w:r>
      <w:r w:rsidR="00760E7A" w:rsidRPr="009F0896">
        <w:rPr>
          <w:rFonts w:ascii="Times New Roman" w:eastAsia="宋体" w:hAnsi="Times New Roman" w:cs="Times New Roman"/>
          <w:color w:val="000000" w:themeColor="text1"/>
          <w:sz w:val="24"/>
        </w:rPr>
        <w:t>.</w:t>
      </w:r>
      <w:bookmarkEnd w:id="9"/>
    </w:p>
    <w:p w14:paraId="64E2F42D" w14:textId="77777777" w:rsidR="00760E7A" w:rsidRPr="009F0896" w:rsidRDefault="00760E7A" w:rsidP="00CF19B6">
      <w:pPr>
        <w:adjustRightInd w:val="0"/>
        <w:snapToGrid w:val="0"/>
        <w:rPr>
          <w:rFonts w:ascii="Times New Roman" w:eastAsia="宋体" w:hAnsi="Times New Roman" w:cs="Times New Roman"/>
          <w:b/>
          <w:bCs/>
          <w:color w:val="000000" w:themeColor="text1"/>
          <w:sz w:val="24"/>
        </w:rPr>
      </w:pPr>
      <w:bookmarkStart w:id="10" w:name="_Hlk123330810"/>
    </w:p>
    <w:p w14:paraId="5947E90D" w14:textId="160EF245" w:rsidR="002B358A" w:rsidRPr="009F0896" w:rsidRDefault="002B358A" w:rsidP="00CF19B6">
      <w:pPr>
        <w:pStyle w:val="1"/>
        <w:adjustRightInd w:val="0"/>
        <w:snapToGrid w:val="0"/>
        <w:spacing w:before="0" w:after="0" w:line="240" w:lineRule="auto"/>
        <w:rPr>
          <w:rFonts w:ascii="Times New Roman" w:hAnsi="Times New Roman" w:cs="Times New Roman"/>
          <w:color w:val="000000" w:themeColor="text1"/>
          <w:sz w:val="24"/>
          <w:szCs w:val="24"/>
        </w:rPr>
      </w:pPr>
      <w:bookmarkStart w:id="11" w:name="_Hlk123330910"/>
      <w:r w:rsidRPr="009F0896">
        <w:rPr>
          <w:rFonts w:ascii="Times New Roman" w:hAnsi="Times New Roman" w:cs="Times New Roman"/>
          <w:color w:val="000000" w:themeColor="text1"/>
          <w:sz w:val="24"/>
          <w:szCs w:val="24"/>
        </w:rPr>
        <w:t>1. Introduction</w:t>
      </w:r>
    </w:p>
    <w:p w14:paraId="253B2C6B" w14:textId="306AB0CC" w:rsidR="00960797" w:rsidRPr="009F0896" w:rsidRDefault="000F520E" w:rsidP="0097080A">
      <w:pPr>
        <w:adjustRightInd w:val="0"/>
        <w:snapToGrid w:val="0"/>
        <w:ind w:firstLineChars="200" w:firstLine="480"/>
        <w:rPr>
          <w:rFonts w:ascii="Times New Roman" w:eastAsia="宋体" w:hAnsi="Times New Roman" w:cs="Times New Roman"/>
          <w:sz w:val="24"/>
        </w:rPr>
      </w:pPr>
      <w:bookmarkStart w:id="12" w:name="_Hlk123330976"/>
      <w:bookmarkStart w:id="13" w:name="_Hlk124235371"/>
      <w:bookmarkEnd w:id="11"/>
      <w:r w:rsidRPr="009F0896">
        <w:rPr>
          <w:rFonts w:ascii="Times New Roman" w:eastAsia="宋体" w:hAnsi="Times New Roman" w:cs="Times New Roman"/>
          <w:sz w:val="24"/>
        </w:rPr>
        <w:t xml:space="preserve">Shipping is the </w:t>
      </w:r>
      <w:r w:rsidR="00072403" w:rsidRPr="009F0896">
        <w:rPr>
          <w:rFonts w:ascii="Times New Roman" w:eastAsia="宋体" w:hAnsi="Times New Roman" w:cs="Times New Roman"/>
          <w:sz w:val="24"/>
        </w:rPr>
        <w:t>primary</w:t>
      </w:r>
      <w:r w:rsidRPr="009F0896">
        <w:rPr>
          <w:rFonts w:ascii="Times New Roman" w:eastAsia="宋体" w:hAnsi="Times New Roman" w:cs="Times New Roman"/>
          <w:sz w:val="24"/>
        </w:rPr>
        <w:t xml:space="preserve"> transport mode of commodity trade</w:t>
      </w:r>
      <w:r w:rsidR="00072403" w:rsidRPr="009F0896">
        <w:rPr>
          <w:rFonts w:ascii="Times New Roman" w:eastAsia="宋体" w:hAnsi="Times New Roman" w:cs="Times New Roman"/>
          <w:sz w:val="24"/>
        </w:rPr>
        <w:t xml:space="preserve"> and</w:t>
      </w:r>
      <w:r w:rsidRPr="009F0896">
        <w:rPr>
          <w:rFonts w:ascii="Times New Roman" w:eastAsia="宋体" w:hAnsi="Times New Roman" w:cs="Times New Roman"/>
          <w:sz w:val="24"/>
        </w:rPr>
        <w:t xml:space="preserve"> emits </w:t>
      </w:r>
      <w:r w:rsidR="00072403" w:rsidRPr="009F0896">
        <w:rPr>
          <w:rFonts w:ascii="Times New Roman" w:eastAsia="宋体" w:hAnsi="Times New Roman" w:cs="Times New Roman"/>
          <w:sz w:val="24"/>
        </w:rPr>
        <w:t>many</w:t>
      </w:r>
      <w:r w:rsidRPr="009F0896">
        <w:rPr>
          <w:rFonts w:ascii="Times New Roman" w:eastAsia="宋体" w:hAnsi="Times New Roman" w:cs="Times New Roman"/>
          <w:sz w:val="24"/>
        </w:rPr>
        <w:t xml:space="preserve"> air pollutants. The atmospheric pollutants discharged by ships will </w:t>
      </w:r>
      <w:r w:rsidR="00072403" w:rsidRPr="009F0896">
        <w:rPr>
          <w:rFonts w:ascii="Times New Roman" w:eastAsia="宋体" w:hAnsi="Times New Roman" w:cs="Times New Roman"/>
          <w:sz w:val="24"/>
        </w:rPr>
        <w:t>seriously impact the natural environment and public health, and its fundamental source is</w:t>
      </w:r>
      <w:r w:rsidRPr="009F0896">
        <w:rPr>
          <w:rFonts w:ascii="Times New Roman" w:eastAsia="宋体" w:hAnsi="Times New Roman" w:cs="Times New Roman"/>
          <w:sz w:val="24"/>
        </w:rPr>
        <w:t xml:space="preserve"> heavy oil</w:t>
      </w:r>
      <w:r w:rsidR="00857F57" w:rsidRPr="009F0896">
        <w:rPr>
          <w:rFonts w:ascii="Times New Roman" w:eastAsia="宋体" w:hAnsi="Times New Roman" w:cs="Times New Roman"/>
          <w:sz w:val="24"/>
        </w:rPr>
        <w:t xml:space="preserve"> </w:t>
      </w:r>
      <w:r w:rsidR="00857F57" w:rsidRPr="009F0896">
        <w:rPr>
          <w:rFonts w:ascii="Times New Roman" w:eastAsia="宋体" w:hAnsi="Times New Roman" w:cs="Times New Roman"/>
          <w:sz w:val="24"/>
        </w:rPr>
        <w:fldChar w:fldCharType="begin"/>
      </w:r>
      <w:r w:rsidR="00857F57" w:rsidRPr="009F0896">
        <w:rPr>
          <w:rFonts w:ascii="Times New Roman" w:eastAsia="宋体" w:hAnsi="Times New Roman" w:cs="Times New Roman"/>
          <w:sz w:val="24"/>
        </w:rPr>
        <w:instrText xml:space="preserve"> ADDIN EN.CITE &lt;EndNote&gt;&lt;Cite&gt;&lt;Author&gt;Liu&lt;/Author&gt;&lt;Year&gt;2021&lt;/Year&gt;&lt;RecNum&gt;38&lt;/RecNum&gt;&lt;DisplayText&gt;&lt;style size="10"&gt;[1]&lt;/style&gt;&lt;/DisplayText&gt;&lt;record&gt;&lt;rec-number&gt;38&lt;/rec-number&gt;&lt;foreign-keys&gt;&lt;key app="EN" db-id="zsazvp0puxap0uezsabpardwts5vfpt52erz"&gt;38&lt;/key&gt;&lt;/foreign-keys&gt;&lt;ref-type name="Journal Article"&gt;17&lt;/ref-type&gt;&lt;contributors&gt;&lt;authors&gt;&lt;author&gt;Liu, J. H.&lt;/author&gt;&lt;author&gt;Duru, O.&lt;/author&gt;&lt;author&gt;Law, A. W. K.&lt;/author&gt;&lt;/authors&gt;&lt;/contributors&gt;&lt;titles&gt;&lt;title&gt;Assessment of atmospheric pollutant emissions with maritime energy strategies using bayesian simulations and time series forecasting&lt;/title&gt;&lt;secondary-title&gt;ENVIRONMENTAL POLLUTION&lt;/secondary-title&gt;&lt;/titles&gt;&lt;periodical&gt;&lt;full-title&gt;ENVIRONMENTAL POLLUTION&lt;/full-title&gt;&lt;/periodical&gt;&lt;volume&gt;270&lt;/volume&gt;&lt;dates&gt;&lt;year&gt;2021&lt;/year&gt;&lt;pub-dates&gt;&lt;date&gt;FEB 1&lt;/date&gt;&lt;/pub-dates&gt;&lt;/dates&gt;&lt;isbn&gt;0269-7491&amp;#xD;1873-6424&lt;/isbn&gt;&lt;accession-num&gt;WOS:000608065400023&lt;/accession-num&gt;&lt;urls&gt;&lt;/urls&gt;&lt;custom6&gt;JAN 2021&lt;/custom6&gt;&lt;custom7&gt;116068&lt;/custom7&gt;&lt;electronic-resource-num&gt;10.1016/j.envpol.2020.116068&lt;/electronic-resource-num&gt;&lt;/record&gt;&lt;/Cite&gt;&lt;/EndNote&gt;</w:instrText>
      </w:r>
      <w:r w:rsidR="00857F57" w:rsidRPr="009F0896">
        <w:rPr>
          <w:rFonts w:ascii="Times New Roman" w:eastAsia="宋体" w:hAnsi="Times New Roman" w:cs="Times New Roman"/>
          <w:sz w:val="24"/>
        </w:rPr>
        <w:fldChar w:fldCharType="separate"/>
      </w:r>
      <w:r w:rsidR="00857F57" w:rsidRPr="009F0896">
        <w:rPr>
          <w:rFonts w:ascii="Times New Roman" w:eastAsia="宋体" w:hAnsi="Times New Roman" w:cs="Times New Roman"/>
          <w:noProof/>
          <w:sz w:val="20"/>
        </w:rPr>
        <w:t>[</w:t>
      </w:r>
      <w:hyperlink w:anchor="_ENREF_1" w:tooltip="Liu, 2021 #38" w:history="1">
        <w:r w:rsidR="00857F57" w:rsidRPr="009F0896">
          <w:rPr>
            <w:rFonts w:ascii="Times New Roman" w:eastAsia="宋体" w:hAnsi="Times New Roman" w:cs="Times New Roman"/>
            <w:noProof/>
            <w:sz w:val="20"/>
          </w:rPr>
          <w:t>1</w:t>
        </w:r>
      </w:hyperlink>
      <w:r w:rsidR="00857F57" w:rsidRPr="009F0896">
        <w:rPr>
          <w:rFonts w:ascii="Times New Roman" w:eastAsia="宋体" w:hAnsi="Times New Roman" w:cs="Times New Roman"/>
          <w:noProof/>
          <w:sz w:val="20"/>
        </w:rPr>
        <w:t>]</w:t>
      </w:r>
      <w:r w:rsidR="00857F57" w:rsidRPr="009F0896">
        <w:rPr>
          <w:rFonts w:ascii="Times New Roman" w:eastAsia="宋体" w:hAnsi="Times New Roman" w:cs="Times New Roman"/>
          <w:sz w:val="24"/>
        </w:rPr>
        <w:fldChar w:fldCharType="end"/>
      </w:r>
      <w:r w:rsidRPr="009F0896">
        <w:rPr>
          <w:rFonts w:ascii="Times New Roman" w:eastAsia="宋体" w:hAnsi="Times New Roman" w:cs="Times New Roman"/>
          <w:sz w:val="24"/>
        </w:rPr>
        <w:t>. The pollutants emitted from the combustion of ship fuel mainly include sulfur oxides, nitrogen oxides, carbon oxides</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 and particulate matter, of which sulfur oxides and nitrogen oxides are the most harmful to the atmosphere and human beings</w:t>
      </w:r>
      <w:r w:rsidR="00857F57" w:rsidRPr="009F0896">
        <w:rPr>
          <w:rFonts w:ascii="Times New Roman" w:eastAsia="宋体" w:hAnsi="Times New Roman" w:cs="Times New Roman"/>
          <w:sz w:val="24"/>
        </w:rPr>
        <w:t xml:space="preserve"> </w:t>
      </w:r>
      <w:r w:rsidR="00857F57" w:rsidRPr="009F0896">
        <w:rPr>
          <w:rFonts w:ascii="Times New Roman" w:eastAsia="宋体" w:hAnsi="Times New Roman" w:cs="Times New Roman"/>
          <w:sz w:val="24"/>
        </w:rPr>
        <w:fldChar w:fldCharType="begin"/>
      </w:r>
      <w:r w:rsidR="00857F57" w:rsidRPr="009F0896">
        <w:rPr>
          <w:rFonts w:ascii="Times New Roman" w:eastAsia="宋体" w:hAnsi="Times New Roman" w:cs="Times New Roman"/>
          <w:sz w:val="24"/>
        </w:rPr>
        <w:instrText xml:space="preserve"> ADDIN EN.CITE &lt;EndNote&gt;&lt;Cite&gt;&lt;Author&gt;Bacalja&lt;/Author&gt;&lt;Year&gt;2020&lt;/Year&gt;&lt;RecNum&gt;39&lt;/RecNum&gt;&lt;DisplayText&gt;&lt;style size="10"&gt;[2]&lt;/style&gt;&lt;/DisplayText&gt;&lt;record&gt;&lt;rec-number&gt;39&lt;/rec-number&gt;&lt;foreign-keys&gt;&lt;key app="EN" db-id="zsazvp0puxap0uezsabpardwts5vfpt52erz"&gt;39&lt;/key&gt;&lt;/foreign-keys&gt;&lt;ref-type name="Journal Article"&gt;17&lt;/ref-type&gt;&lt;contributors&gt;&lt;authors&gt;&lt;author&gt;Bacalja, B.&lt;/author&gt;&lt;author&gt;Krcum, M.&lt;/author&gt;&lt;author&gt;Sliskovic, M.&lt;/author&gt;&lt;/authors&gt;&lt;/contributors&gt;&lt;titles&gt;&lt;title&gt;A Line Ship Emissions while Manoeuvring and Hotelling-A Case Study of Port Split&lt;/title&gt;&lt;secondary-title&gt;JOURNAL OF MARINE SCIENCE AND ENGINEERING&lt;/secondary-title&gt;&lt;/titles&gt;&lt;periodical&gt;&lt;full-title&gt;JOURNAL OF MARINE SCIENCE AND ENGINEERING&lt;/full-title&gt;&lt;/periodical&gt;&lt;volume&gt;8&lt;/volume&gt;&lt;number&gt;11&lt;/number&gt;&lt;dates&gt;&lt;year&gt;2020&lt;/year&gt;&lt;pub-dates&gt;&lt;date&gt;NOV&lt;/date&gt;&lt;/pub-dates&gt;&lt;/dates&gt;&lt;isbn&gt;2077-1312&lt;/isbn&gt;&lt;accession-num&gt;WOS:000593285300001&lt;/accession-num&gt;&lt;urls&gt;&lt;/urls&gt;&lt;custom7&gt;953&lt;/custom7&gt;&lt;electronic-resource-num&gt;10.3390/jmse8110953&lt;/electronic-resource-num&gt;&lt;/record&gt;&lt;/Cite&gt;&lt;/EndNote&gt;</w:instrText>
      </w:r>
      <w:r w:rsidR="00857F57" w:rsidRPr="009F0896">
        <w:rPr>
          <w:rFonts w:ascii="Times New Roman" w:eastAsia="宋体" w:hAnsi="Times New Roman" w:cs="Times New Roman"/>
          <w:sz w:val="24"/>
        </w:rPr>
        <w:fldChar w:fldCharType="separate"/>
      </w:r>
      <w:r w:rsidR="00857F57" w:rsidRPr="009F0896">
        <w:rPr>
          <w:rFonts w:ascii="Times New Roman" w:eastAsia="宋体" w:hAnsi="Times New Roman" w:cs="Times New Roman"/>
          <w:noProof/>
          <w:sz w:val="20"/>
        </w:rPr>
        <w:t>[</w:t>
      </w:r>
      <w:hyperlink w:anchor="_ENREF_2" w:tooltip="Bacalja, 2020 #39" w:history="1">
        <w:r w:rsidR="00857F57" w:rsidRPr="009F0896">
          <w:rPr>
            <w:rFonts w:ascii="Times New Roman" w:eastAsia="宋体" w:hAnsi="Times New Roman" w:cs="Times New Roman"/>
            <w:noProof/>
            <w:sz w:val="20"/>
          </w:rPr>
          <w:t>2</w:t>
        </w:r>
      </w:hyperlink>
      <w:r w:rsidR="00857F57" w:rsidRPr="009F0896">
        <w:rPr>
          <w:rFonts w:ascii="Times New Roman" w:eastAsia="宋体" w:hAnsi="Times New Roman" w:cs="Times New Roman"/>
          <w:noProof/>
          <w:sz w:val="20"/>
        </w:rPr>
        <w:t>]</w:t>
      </w:r>
      <w:r w:rsidR="00857F57" w:rsidRPr="009F0896">
        <w:rPr>
          <w:rFonts w:ascii="Times New Roman" w:eastAsia="宋体" w:hAnsi="Times New Roman" w:cs="Times New Roman"/>
          <w:sz w:val="24"/>
        </w:rPr>
        <w:fldChar w:fldCharType="end"/>
      </w:r>
      <w:r w:rsidRPr="009F0896">
        <w:rPr>
          <w:rFonts w:ascii="Times New Roman" w:eastAsia="宋体" w:hAnsi="Times New Roman" w:cs="Times New Roman"/>
          <w:sz w:val="24"/>
        </w:rPr>
        <w:t xml:space="preserve">. As </w:t>
      </w:r>
      <w:r w:rsidR="00072403" w:rsidRPr="009F0896">
        <w:rPr>
          <w:rFonts w:ascii="Times New Roman" w:eastAsia="宋体" w:hAnsi="Times New Roman" w:cs="Times New Roman"/>
          <w:sz w:val="24"/>
        </w:rPr>
        <w:t>few tail gas filters are installed on ships, the tail gas pollutants drift to coastal and inland port cities with the wind, aggravating</w:t>
      </w:r>
      <w:r w:rsidRPr="009F0896">
        <w:rPr>
          <w:rFonts w:ascii="Times New Roman" w:eastAsia="宋体" w:hAnsi="Times New Roman" w:cs="Times New Roman"/>
          <w:sz w:val="24"/>
        </w:rPr>
        <w:t xml:space="preserve"> urban environmental pollution. Sulfide and nitride produced by heavy oil consumption will </w:t>
      </w:r>
      <w:r w:rsidR="00072403" w:rsidRPr="009F0896">
        <w:rPr>
          <w:rFonts w:ascii="Times New Roman" w:eastAsia="宋体" w:hAnsi="Times New Roman" w:cs="Times New Roman"/>
          <w:sz w:val="24"/>
        </w:rPr>
        <w:t>seriously impact</w:t>
      </w:r>
      <w:r w:rsidRPr="009F0896">
        <w:rPr>
          <w:rFonts w:ascii="Times New Roman" w:eastAsia="宋体" w:hAnsi="Times New Roman" w:cs="Times New Roman"/>
          <w:sz w:val="24"/>
        </w:rPr>
        <w:t xml:space="preserve"> the natural environment and public health. The problem of ship exhaust emissions is a </w:t>
      </w:r>
      <w:r w:rsidR="00072403" w:rsidRPr="009F0896">
        <w:rPr>
          <w:rFonts w:ascii="Times New Roman" w:eastAsia="宋体" w:hAnsi="Times New Roman" w:cs="Times New Roman"/>
          <w:sz w:val="24"/>
        </w:rPr>
        <w:t>global</w:t>
      </w:r>
      <w:r w:rsidRPr="009F0896">
        <w:rPr>
          <w:rFonts w:ascii="Times New Roman" w:eastAsia="宋体" w:hAnsi="Times New Roman" w:cs="Times New Roman"/>
          <w:sz w:val="24"/>
        </w:rPr>
        <w:t xml:space="preserve"> environmental protection problem. The tail gas generated by heavy oil burning of various ships contains sulfide, nitrogen oxides</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 and other toxic and harmful substances, which has caused long-term harm to the port city and coastal residents and further caused global environmental protection problems. </w:t>
      </w:r>
      <w:r w:rsidR="00072403" w:rsidRPr="009F0896">
        <w:rPr>
          <w:rFonts w:ascii="Times New Roman" w:eastAsia="宋体" w:hAnsi="Times New Roman" w:cs="Times New Roman"/>
          <w:sz w:val="24"/>
        </w:rPr>
        <w:t>Given</w:t>
      </w:r>
      <w:r w:rsidRPr="009F0896">
        <w:rPr>
          <w:rFonts w:ascii="Times New Roman" w:eastAsia="宋体" w:hAnsi="Times New Roman" w:cs="Times New Roman"/>
          <w:sz w:val="24"/>
        </w:rPr>
        <w:t xml:space="preserve"> the unique position of shipping in the world trade, reducing sulfur emissions from ships is of great significance for improving the air quality of the port area and port city, protecting the environment of </w:t>
      </w:r>
      <w:r w:rsidR="00072403" w:rsidRPr="009F0896">
        <w:rPr>
          <w:rFonts w:ascii="Times New Roman" w:eastAsia="宋体" w:hAnsi="Times New Roman" w:cs="Times New Roman"/>
          <w:sz w:val="24"/>
        </w:rPr>
        <w:t>the coastal region</w:t>
      </w:r>
      <w:r w:rsidRPr="009F0896">
        <w:rPr>
          <w:rFonts w:ascii="Times New Roman" w:eastAsia="宋体" w:hAnsi="Times New Roman" w:cs="Times New Roman"/>
          <w:sz w:val="24"/>
        </w:rPr>
        <w:t xml:space="preserve">s and the ecology of the whole planet. </w:t>
      </w:r>
      <w:r w:rsidR="00072403" w:rsidRPr="009F0896">
        <w:rPr>
          <w:rFonts w:ascii="Times New Roman" w:eastAsia="宋体" w:hAnsi="Times New Roman" w:cs="Times New Roman"/>
          <w:sz w:val="24"/>
        </w:rPr>
        <w:t>T</w:t>
      </w:r>
      <w:r w:rsidRPr="009F0896">
        <w:rPr>
          <w:rFonts w:ascii="Times New Roman" w:eastAsia="宋体" w:hAnsi="Times New Roman" w:cs="Times New Roman"/>
          <w:sz w:val="24"/>
        </w:rPr>
        <w:t>o reduce the emission of atmospheric pollutants from ships, the government and organizations have established the Emission Control Area (ECA) to control the use of heavy oil by ships</w:t>
      </w:r>
      <w:r w:rsidR="00857F57" w:rsidRPr="009F0896">
        <w:rPr>
          <w:rFonts w:ascii="Times New Roman" w:eastAsia="宋体" w:hAnsi="Times New Roman" w:cs="Times New Roman"/>
          <w:sz w:val="24"/>
        </w:rPr>
        <w:t xml:space="preserve"> </w:t>
      </w:r>
      <w:r w:rsidR="00857F57" w:rsidRPr="009F0896">
        <w:rPr>
          <w:rFonts w:ascii="Times New Roman" w:eastAsia="宋体" w:hAnsi="Times New Roman" w:cs="Times New Roman"/>
          <w:sz w:val="24"/>
        </w:rPr>
        <w:fldChar w:fldCharType="begin"/>
      </w:r>
      <w:r w:rsidR="00857F57" w:rsidRPr="009F0896">
        <w:rPr>
          <w:rFonts w:ascii="Times New Roman" w:eastAsia="宋体" w:hAnsi="Times New Roman" w:cs="Times New Roman"/>
          <w:sz w:val="24"/>
        </w:rPr>
        <w:instrText xml:space="preserve"> ADDIN EN.CITE &lt;EndNote&gt;&lt;Cite&gt;&lt;Author&gt;Fan&lt;/Author&gt;&lt;Year&gt;2020&lt;/Year&gt;&lt;RecNum&gt;40&lt;/RecNum&gt;&lt;DisplayText&gt;&lt;style size="10"&gt;[3]&lt;/style&gt;&lt;/DisplayText&gt;&lt;record&gt;&lt;rec-number&gt;40&lt;/rec-number&gt;&lt;foreign-keys&gt;&lt;key app="EN" db-id="zsazvp0puxap0uezsabpardwts5vfpt52erz"&gt;40&lt;/key&gt;&lt;/foreign-keys&gt;&lt;ref-type name="Journal Article"&gt;17&lt;/ref-type&gt;&lt;contributors&gt;&lt;authors&gt;&lt;author&gt;Fan, L. X.&lt;/author&gt;&lt;author&gt;Gu, B. M.&lt;/author&gt;&lt;author&gt;Luo, M. F.&lt;/author&gt;&lt;/authors&gt;&lt;/contributors&gt;&lt;titles&gt;&lt;title&gt;A cost-benefit analysis of fuel-switching vs. hybrid scrubber installation: A container route through the Chinese SECA case&lt;/title&gt;&lt;secondary-title&gt;TRANSPORT POLICY&lt;/secondary-title&gt;&lt;/titles&gt;&lt;periodical&gt;&lt;full-title&gt;TRANSPORT POLICY&lt;/full-title&gt;&lt;/periodical&gt;&lt;pages&gt;336-344&lt;/pages&gt;&lt;volume&gt;99&lt;/volume&gt;&lt;dates&gt;&lt;year&gt;2020&lt;/year&gt;&lt;pub-dates&gt;&lt;date&gt;DEC&lt;/date&gt;&lt;/pub-dates&gt;&lt;/dates&gt;&lt;isbn&gt;0967-070X&amp;#xD;1879-310X&lt;/isbn&gt;&lt;accession-num&gt;WOS:000590674700005&lt;/accession-num&gt;&lt;urls&gt;&lt;/urls&gt;&lt;electronic-resource-num&gt;10.1016/j.tranpol.2020.09.008&lt;/electronic-resource-num&gt;&lt;/record&gt;&lt;/Cite&gt;&lt;/EndNote&gt;</w:instrText>
      </w:r>
      <w:r w:rsidR="00857F57" w:rsidRPr="009F0896">
        <w:rPr>
          <w:rFonts w:ascii="Times New Roman" w:eastAsia="宋体" w:hAnsi="Times New Roman" w:cs="Times New Roman"/>
          <w:sz w:val="24"/>
        </w:rPr>
        <w:fldChar w:fldCharType="separate"/>
      </w:r>
      <w:r w:rsidR="00857F57" w:rsidRPr="009F0896">
        <w:rPr>
          <w:rFonts w:ascii="Times New Roman" w:eastAsia="宋体" w:hAnsi="Times New Roman" w:cs="Times New Roman"/>
          <w:noProof/>
          <w:sz w:val="20"/>
        </w:rPr>
        <w:t>[</w:t>
      </w:r>
      <w:hyperlink w:anchor="_ENREF_3" w:tooltip="Fan, 2020 #40" w:history="1">
        <w:r w:rsidR="00857F57" w:rsidRPr="009F0896">
          <w:rPr>
            <w:rFonts w:ascii="Times New Roman" w:eastAsia="宋体" w:hAnsi="Times New Roman" w:cs="Times New Roman"/>
            <w:noProof/>
            <w:sz w:val="20"/>
          </w:rPr>
          <w:t>3</w:t>
        </w:r>
      </w:hyperlink>
      <w:r w:rsidR="00857F57" w:rsidRPr="009F0896">
        <w:rPr>
          <w:rFonts w:ascii="Times New Roman" w:eastAsia="宋体" w:hAnsi="Times New Roman" w:cs="Times New Roman"/>
          <w:noProof/>
          <w:sz w:val="20"/>
        </w:rPr>
        <w:t>]</w:t>
      </w:r>
      <w:r w:rsidR="00857F57" w:rsidRPr="009F0896">
        <w:rPr>
          <w:rFonts w:ascii="Times New Roman" w:eastAsia="宋体" w:hAnsi="Times New Roman" w:cs="Times New Roman"/>
          <w:sz w:val="24"/>
        </w:rPr>
        <w:fldChar w:fldCharType="end"/>
      </w:r>
      <w:r w:rsidRPr="009F0896">
        <w:rPr>
          <w:rFonts w:ascii="Times New Roman" w:eastAsia="宋体" w:hAnsi="Times New Roman" w:cs="Times New Roman"/>
          <w:sz w:val="24"/>
        </w:rPr>
        <w:t xml:space="preserve">. For this reason, relevant international organizations and national governments have set up emission control zones </w:t>
      </w:r>
      <w:r w:rsidR="00072403" w:rsidRPr="009F0896">
        <w:rPr>
          <w:rFonts w:ascii="Times New Roman" w:eastAsia="宋体" w:hAnsi="Times New Roman" w:cs="Times New Roman"/>
          <w:sz w:val="24"/>
        </w:rPr>
        <w:t>with</w:t>
      </w:r>
      <w:r w:rsidRPr="009F0896">
        <w:rPr>
          <w:rFonts w:ascii="Times New Roman" w:eastAsia="宋体" w:hAnsi="Times New Roman" w:cs="Times New Roman"/>
          <w:sz w:val="24"/>
        </w:rPr>
        <w:t xml:space="preserve"> strict requirements on the sulfur content of fuel used for ships. However, light oil is more expensive than oil. </w:t>
      </w:r>
      <w:r w:rsidR="00072403" w:rsidRPr="009F0896">
        <w:rPr>
          <w:rFonts w:ascii="Times New Roman" w:eastAsia="宋体" w:hAnsi="Times New Roman" w:cs="Times New Roman"/>
          <w:sz w:val="24"/>
        </w:rPr>
        <w:t xml:space="preserve">The ship owner may use heavy oil, </w:t>
      </w:r>
      <w:r w:rsidR="00072403" w:rsidRPr="009F0896">
        <w:rPr>
          <w:rFonts w:ascii="Times New Roman" w:eastAsia="宋体" w:hAnsi="Times New Roman" w:cs="Times New Roman"/>
          <w:sz w:val="24"/>
        </w:rPr>
        <w:lastRenderedPageBreak/>
        <w:t>violating these regulations to save cost</w:t>
      </w:r>
      <w:r w:rsidRPr="009F0896">
        <w:rPr>
          <w:rFonts w:ascii="Times New Roman" w:eastAsia="宋体" w:hAnsi="Times New Roman" w:cs="Times New Roman"/>
          <w:sz w:val="24"/>
        </w:rPr>
        <w:t>s.</w:t>
      </w:r>
    </w:p>
    <w:p w14:paraId="2644FA5B" w14:textId="2CB1714E" w:rsidR="00FB713D" w:rsidRPr="009F0896" w:rsidRDefault="00072403"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Because</w:t>
      </w:r>
      <w:r w:rsidR="000F520E" w:rsidRPr="009F0896">
        <w:rPr>
          <w:rFonts w:ascii="Times New Roman" w:eastAsia="宋体" w:hAnsi="Times New Roman" w:cs="Times New Roman"/>
          <w:color w:val="000000" w:themeColor="text1"/>
          <w:sz w:val="24"/>
        </w:rPr>
        <w:t xml:space="preserve"> of the problem that </w:t>
      </w:r>
      <w:proofErr w:type="gramStart"/>
      <w:r w:rsidR="000F520E" w:rsidRPr="009F0896">
        <w:rPr>
          <w:rFonts w:ascii="Times New Roman" w:eastAsia="宋体" w:hAnsi="Times New Roman" w:cs="Times New Roman"/>
          <w:color w:val="000000" w:themeColor="text1"/>
          <w:sz w:val="24"/>
        </w:rPr>
        <w:t>ship</w:t>
      </w:r>
      <w:proofErr w:type="gramEnd"/>
      <w:r w:rsidR="000F520E" w:rsidRPr="009F0896">
        <w:rPr>
          <w:rFonts w:ascii="Times New Roman" w:eastAsia="宋体" w:hAnsi="Times New Roman" w:cs="Times New Roman"/>
          <w:color w:val="000000" w:themeColor="text1"/>
          <w:sz w:val="24"/>
        </w:rPr>
        <w:t xml:space="preserve"> emissions pollute the atmosphere of port cities, the most common means is </w:t>
      </w:r>
      <w:r w:rsidRPr="009F0896">
        <w:rPr>
          <w:rFonts w:ascii="Times New Roman" w:eastAsia="宋体" w:hAnsi="Times New Roman" w:cs="Times New Roman"/>
          <w:color w:val="000000" w:themeColor="text1"/>
          <w:sz w:val="24"/>
        </w:rPr>
        <w:t>establishing</w:t>
      </w:r>
      <w:r w:rsidR="000F520E" w:rsidRPr="009F0896">
        <w:rPr>
          <w:rFonts w:ascii="Times New Roman" w:eastAsia="宋体" w:hAnsi="Times New Roman" w:cs="Times New Roman"/>
          <w:color w:val="000000" w:themeColor="text1"/>
          <w:sz w:val="24"/>
        </w:rPr>
        <w:t xml:space="preserve"> a ship emission control zone around the port. In this area, ships are required to use high-quality fuel to reduce relevant pollutant emissions. Although the laws and regulations related to the exhaust emission control area have been issued </w:t>
      </w:r>
      <w:r w:rsidRPr="009F0896">
        <w:rPr>
          <w:rFonts w:ascii="Times New Roman" w:eastAsia="宋体" w:hAnsi="Times New Roman" w:cs="Times New Roman"/>
          <w:color w:val="000000" w:themeColor="text1"/>
          <w:sz w:val="24"/>
        </w:rPr>
        <w:t>because</w:t>
      </w:r>
      <w:r w:rsidR="000F520E" w:rsidRPr="009F0896">
        <w:rPr>
          <w:rFonts w:ascii="Times New Roman" w:eastAsia="宋体" w:hAnsi="Times New Roman" w:cs="Times New Roman"/>
          <w:color w:val="000000" w:themeColor="text1"/>
          <w:sz w:val="24"/>
        </w:rPr>
        <w:t xml:space="preserve"> high-quality fuel will increase the navigation cost of ships, ship violations are common. For the supervision of ship exhaust emissions, the current practice requires </w:t>
      </w:r>
      <w:r w:rsidR="001270FF" w:rsidRPr="009F0896">
        <w:rPr>
          <w:rFonts w:ascii="Times New Roman" w:eastAsia="宋体" w:hAnsi="Times New Roman" w:cs="Times New Roman"/>
          <w:color w:val="000000" w:themeColor="text1"/>
          <w:sz w:val="24"/>
        </w:rPr>
        <w:t>many</w:t>
      </w:r>
      <w:r w:rsidR="000F520E" w:rsidRPr="009F0896">
        <w:rPr>
          <w:rFonts w:ascii="Times New Roman" w:eastAsia="宋体" w:hAnsi="Times New Roman" w:cs="Times New Roman"/>
          <w:color w:val="000000" w:themeColor="text1"/>
          <w:sz w:val="24"/>
        </w:rPr>
        <w:t xml:space="preserve"> supervisors to screen or conduct surprise inspections on incoming and outgoing ships, which is insufficient in monitoring strength and coverage and wastes </w:t>
      </w:r>
      <w:r w:rsidRPr="009F0896">
        <w:rPr>
          <w:rFonts w:ascii="Times New Roman" w:eastAsia="宋体" w:hAnsi="Times New Roman" w:cs="Times New Roman"/>
          <w:color w:val="000000" w:themeColor="text1"/>
          <w:sz w:val="24"/>
        </w:rPr>
        <w:t>m</w:t>
      </w:r>
      <w:r w:rsidR="00857F57" w:rsidRPr="009F0896">
        <w:rPr>
          <w:rFonts w:ascii="Times New Roman" w:eastAsia="宋体" w:hAnsi="Times New Roman" w:cs="Times New Roman"/>
          <w:color w:val="000000" w:themeColor="text1"/>
          <w:sz w:val="24"/>
        </w:rPr>
        <w:t>any</w:t>
      </w:r>
      <w:r w:rsidR="000F520E" w:rsidRPr="009F0896">
        <w:rPr>
          <w:rFonts w:ascii="Times New Roman" w:eastAsia="宋体" w:hAnsi="Times New Roman" w:cs="Times New Roman"/>
          <w:color w:val="000000" w:themeColor="text1"/>
          <w:sz w:val="24"/>
        </w:rPr>
        <w:t xml:space="preserve"> </w:t>
      </w:r>
      <w:r w:rsidRPr="009F0896">
        <w:rPr>
          <w:rFonts w:ascii="Times New Roman" w:eastAsia="宋体" w:hAnsi="Times New Roman" w:cs="Times New Roman"/>
          <w:color w:val="000000" w:themeColor="text1"/>
          <w:sz w:val="24"/>
        </w:rPr>
        <w:t>workforce</w:t>
      </w:r>
      <w:r w:rsidR="00857F57" w:rsidRPr="009F0896">
        <w:rPr>
          <w:rFonts w:ascii="Times New Roman" w:eastAsia="宋体" w:hAnsi="Times New Roman" w:cs="Times New Roman"/>
          <w:color w:val="000000" w:themeColor="text1"/>
          <w:sz w:val="24"/>
        </w:rPr>
        <w:t>s</w:t>
      </w:r>
      <w:r w:rsidR="000F520E" w:rsidRPr="009F0896">
        <w:rPr>
          <w:rFonts w:ascii="Times New Roman" w:eastAsia="宋体" w:hAnsi="Times New Roman" w:cs="Times New Roman"/>
          <w:color w:val="000000" w:themeColor="text1"/>
          <w:sz w:val="24"/>
        </w:rPr>
        <w:t xml:space="preserve"> and material resources</w:t>
      </w:r>
      <w:r w:rsidR="00857F57" w:rsidRPr="009F0896">
        <w:rPr>
          <w:rFonts w:ascii="Times New Roman" w:eastAsia="宋体" w:hAnsi="Times New Roman" w:cs="Times New Roman"/>
          <w:color w:val="000000" w:themeColor="text1"/>
          <w:sz w:val="24"/>
        </w:rPr>
        <w:t xml:space="preserve"> </w:t>
      </w:r>
      <w:r w:rsidR="00857F57" w:rsidRPr="009F0896">
        <w:rPr>
          <w:rFonts w:ascii="Times New Roman" w:eastAsia="宋体" w:hAnsi="Times New Roman" w:cs="Times New Roman"/>
          <w:color w:val="000000" w:themeColor="text1"/>
          <w:sz w:val="24"/>
        </w:rPr>
        <w:fldChar w:fldCharType="begin"/>
      </w:r>
      <w:r w:rsidR="00857F57" w:rsidRPr="009F0896">
        <w:rPr>
          <w:rFonts w:ascii="Times New Roman" w:eastAsia="宋体" w:hAnsi="Times New Roman" w:cs="Times New Roman"/>
          <w:color w:val="000000" w:themeColor="text1"/>
          <w:sz w:val="24"/>
        </w:rPr>
        <w:instrText xml:space="preserve"> ADDIN EN.CITE &lt;EndNote&gt;&lt;Cite&gt;&lt;Author&gt;Huang&lt;/Author&gt;&lt;Year&gt;2020&lt;/Year&gt;&lt;RecNum&gt;41&lt;/RecNum&gt;&lt;DisplayText&gt;&lt;style size="10"&gt;[4]&lt;/style&gt;&lt;/DisplayText&gt;&lt;record&gt;&lt;rec-number&gt;41&lt;/rec-number&gt;&lt;foreign-keys&gt;&lt;key app="EN" db-id="zsazvp0puxap0uezsabpardwts5vfpt52erz"&gt;41&lt;/key&gt;&lt;/foreign-keys&gt;&lt;ref-type name="Journal Article"&gt;17&lt;/ref-type&gt;&lt;contributors&gt;&lt;authors&gt;&lt;author&gt;Huang, L.&lt;/author&gt;&lt;author&gt;Wen, Y. Q.&lt;/author&gt;&lt;author&gt;Zhang, Y. M.&lt;/author&gt;&lt;author&gt;Zhou, C. H.&lt;/author&gt;&lt;author&gt;Zhang, F.&lt;/author&gt;&lt;author&gt;Yang, T. T.&lt;/author&gt;&lt;/authors&gt;&lt;/contributors&gt;&lt;titles&gt;&lt;title&gt;Dynamic calculation of ship exhaust emissions based on real-time AIS data&lt;/title&gt;&lt;secondary-title&gt;TRANSPORTATION RESEARCH PART D-TRANSPORT AND ENVIRONMENT&lt;/secondary-title&gt;&lt;/titles&gt;&lt;periodical&gt;&lt;full-title&gt;TRANSPORTATION RESEARCH PART D-TRANSPORT AND ENVIRONMENT&lt;/full-title&gt;&lt;/periodical&gt;&lt;volume&gt;80&lt;/volume&gt;&lt;dates&gt;&lt;year&gt;2020&lt;/year&gt;&lt;pub-dates&gt;&lt;date&gt;MAR&lt;/date&gt;&lt;/pub-dates&gt;&lt;/dates&gt;&lt;isbn&gt;1361-9209&lt;/isbn&gt;&lt;accession-num&gt;WOS:000524455500006&lt;/accession-num&gt;&lt;urls&gt;&lt;/urls&gt;&lt;custom7&gt;102277&lt;/custom7&gt;&lt;electronic-resource-num&gt;10.1016/j.trd.2020.102277&lt;/electronic-resource-num&gt;&lt;/record&gt;&lt;/Cite&gt;&lt;/EndNote&gt;</w:instrText>
      </w:r>
      <w:r w:rsidR="00857F57" w:rsidRPr="009F0896">
        <w:rPr>
          <w:rFonts w:ascii="Times New Roman" w:eastAsia="宋体" w:hAnsi="Times New Roman" w:cs="Times New Roman"/>
          <w:color w:val="000000" w:themeColor="text1"/>
          <w:sz w:val="24"/>
        </w:rPr>
        <w:fldChar w:fldCharType="separate"/>
      </w:r>
      <w:r w:rsidR="00857F57" w:rsidRPr="009F0896">
        <w:rPr>
          <w:rFonts w:ascii="Times New Roman" w:eastAsia="宋体" w:hAnsi="Times New Roman" w:cs="Times New Roman"/>
          <w:noProof/>
          <w:color w:val="000000" w:themeColor="text1"/>
          <w:sz w:val="20"/>
        </w:rPr>
        <w:t>[</w:t>
      </w:r>
      <w:hyperlink w:anchor="_ENREF_4" w:tooltip="Huang, 2020 #41" w:history="1">
        <w:r w:rsidR="00857F57" w:rsidRPr="009F0896">
          <w:rPr>
            <w:rFonts w:ascii="Times New Roman" w:eastAsia="宋体" w:hAnsi="Times New Roman" w:cs="Times New Roman"/>
            <w:noProof/>
            <w:color w:val="000000" w:themeColor="text1"/>
            <w:sz w:val="20"/>
          </w:rPr>
          <w:t>4</w:t>
        </w:r>
      </w:hyperlink>
      <w:r w:rsidR="00857F57" w:rsidRPr="009F0896">
        <w:rPr>
          <w:rFonts w:ascii="Times New Roman" w:eastAsia="宋体" w:hAnsi="Times New Roman" w:cs="Times New Roman"/>
          <w:noProof/>
          <w:color w:val="000000" w:themeColor="text1"/>
          <w:sz w:val="20"/>
        </w:rPr>
        <w:t>]</w:t>
      </w:r>
      <w:r w:rsidR="00857F57" w:rsidRPr="009F0896">
        <w:rPr>
          <w:rFonts w:ascii="Times New Roman" w:eastAsia="宋体" w:hAnsi="Times New Roman" w:cs="Times New Roman"/>
          <w:color w:val="000000" w:themeColor="text1"/>
          <w:sz w:val="24"/>
        </w:rPr>
        <w:fldChar w:fldCharType="end"/>
      </w:r>
      <w:r w:rsidR="000F520E" w:rsidRPr="009F0896">
        <w:rPr>
          <w:rFonts w:ascii="Times New Roman" w:eastAsia="宋体" w:hAnsi="Times New Roman" w:cs="Times New Roman"/>
          <w:color w:val="000000" w:themeColor="text1"/>
          <w:sz w:val="24"/>
        </w:rPr>
        <w:t xml:space="preserve">. </w:t>
      </w:r>
      <w:r w:rsidR="00857F57" w:rsidRPr="009F0896">
        <w:rPr>
          <w:rFonts w:ascii="Times New Roman" w:eastAsia="宋体" w:hAnsi="Times New Roman" w:cs="Times New Roman"/>
          <w:color w:val="000000" w:themeColor="text1"/>
          <w:sz w:val="24"/>
        </w:rPr>
        <w:t>Drone</w:t>
      </w:r>
      <w:r w:rsidR="000F520E" w:rsidRPr="009F0896">
        <w:rPr>
          <w:rFonts w:ascii="Times New Roman" w:eastAsia="宋体" w:hAnsi="Times New Roman" w:cs="Times New Roman"/>
          <w:color w:val="000000" w:themeColor="text1"/>
          <w:sz w:val="24"/>
        </w:rPr>
        <w:t xml:space="preserve"> sniffing technology is used for periodic monitoring of </w:t>
      </w:r>
      <w:r w:rsidRPr="009F0896">
        <w:rPr>
          <w:rFonts w:ascii="Times New Roman" w:eastAsia="宋体" w:hAnsi="Times New Roman" w:cs="Times New Roman"/>
          <w:color w:val="000000" w:themeColor="text1"/>
          <w:sz w:val="24"/>
        </w:rPr>
        <w:t xml:space="preserve">the </w:t>
      </w:r>
      <w:r w:rsidR="000F520E" w:rsidRPr="009F0896">
        <w:rPr>
          <w:rFonts w:ascii="Times New Roman" w:eastAsia="宋体" w:hAnsi="Times New Roman" w:cs="Times New Roman"/>
          <w:color w:val="000000" w:themeColor="text1"/>
          <w:sz w:val="24"/>
        </w:rPr>
        <w:t>ECA area, which has the advantages of fast, high efficiency, no regional impact, high inspection quality, and high security</w:t>
      </w:r>
      <w:r w:rsidR="00857F57" w:rsidRPr="009F0896">
        <w:rPr>
          <w:rFonts w:ascii="Times New Roman" w:eastAsia="宋体" w:hAnsi="Times New Roman" w:cs="Times New Roman"/>
          <w:color w:val="000000" w:themeColor="text1"/>
          <w:sz w:val="24"/>
        </w:rPr>
        <w:t xml:space="preserve"> </w:t>
      </w:r>
      <w:r w:rsidR="00857F57" w:rsidRPr="009F0896">
        <w:rPr>
          <w:rFonts w:ascii="Times New Roman" w:eastAsia="宋体" w:hAnsi="Times New Roman" w:cs="Times New Roman"/>
          <w:color w:val="000000" w:themeColor="text1"/>
          <w:sz w:val="24"/>
        </w:rPr>
        <w:fldChar w:fldCharType="begin"/>
      </w:r>
      <w:r w:rsidR="00857F57" w:rsidRPr="009F0896">
        <w:rPr>
          <w:rFonts w:ascii="Times New Roman" w:eastAsia="宋体" w:hAnsi="Times New Roman" w:cs="Times New Roman"/>
          <w:color w:val="000000" w:themeColor="text1"/>
          <w:sz w:val="24"/>
        </w:rPr>
        <w:instrText xml:space="preserve"> ADDIN EN.CITE &lt;EndNote&gt;&lt;Cite&gt;&lt;Author&gt;Anand&lt;/Author&gt;&lt;Year&gt;2020&lt;/Year&gt;&lt;RecNum&gt;42&lt;/RecNum&gt;&lt;DisplayText&gt;&lt;style size="10"&gt;[5]&lt;/style&gt;&lt;/DisplayText&gt;&lt;record&gt;&lt;rec-number&gt;42&lt;/rec-number&gt;&lt;foreign-keys&gt;&lt;key app="EN" db-id="zsazvp0puxap0uezsabpardwts5vfpt52erz"&gt;42&lt;/key&gt;&lt;/foreign-keys&gt;&lt;ref-type name="Journal Article"&gt;17&lt;/ref-type&gt;&lt;contributors&gt;&lt;authors&gt;&lt;author&gt;Anand, A.&lt;/author&gt;&lt;author&gt;Wei, P.&lt;/author&gt;&lt;author&gt;Gali, N. K.&lt;/author&gt;&lt;author&gt;Sun, L.&lt;/author&gt;&lt;author&gt;Yang, F. H.&lt;/author&gt;&lt;author&gt;Westerdahl, D.&lt;/author&gt;&lt;author&gt;Zhang, Q.&lt;/author&gt;&lt;author&gt;Deng, Z. Q.&lt;/author&gt;&lt;author&gt;Wang, Y.&lt;/author&gt;&lt;author&gt;Liu, D. G.&lt;/author&gt;&lt;author&gt;Shen, Y.&lt;/author&gt;&lt;author&gt;Fu, Q. Y.&lt;/author&gt;&lt;author&gt;Liu, J.&lt;/author&gt;&lt;author&gt;Zhang, C. C.&lt;/author&gt;&lt;author&gt;Ho, A. M. H.&lt;/author&gt;&lt;author&gt;Louie, P.&lt;/author&gt;&lt;author&gt;Lau, B. L.&lt;/author&gt;&lt;author&gt;Ning, Z.&lt;/author&gt;&lt;/authors&gt;&lt;/contributors&gt;&lt;titles&gt;&lt;title&gt;Protocol development for real-time ship fuel sulfur content determination using drone based plume sniffing microsensor system&lt;/title&gt;&lt;secondary-title&gt;SCIENCE OF THE TOTAL ENVIRONMENT&lt;/secondary-title&gt;&lt;/titles&gt;&lt;periodical&gt;&lt;full-title&gt;SCIENCE OF THE TOTAL ENVIRONMENT&lt;/full-title&gt;&lt;/periodical&gt;&lt;volume&gt;744&lt;/volume&gt;&lt;dates&gt;&lt;year&gt;2020&lt;/year&gt;&lt;pub-dates&gt;&lt;date&gt;NOV 20&lt;/date&gt;&lt;/pub-dates&gt;&lt;/dates&gt;&lt;isbn&gt;0048-9697&amp;#xD;1879-1026&lt;/isbn&gt;&lt;accession-num&gt;WOS:000573551900011&lt;/accession-num&gt;&lt;urls&gt;&lt;/urls&gt;&lt;custom7&gt;140885&lt;/custom7&gt;&lt;electronic-resource-num&gt;10.1016/j.scitotenv.2020.140885&lt;/electronic-resource-num&gt;&lt;/record&gt;&lt;/Cite&gt;&lt;/EndNote&gt;</w:instrText>
      </w:r>
      <w:r w:rsidR="00857F57" w:rsidRPr="009F0896">
        <w:rPr>
          <w:rFonts w:ascii="Times New Roman" w:eastAsia="宋体" w:hAnsi="Times New Roman" w:cs="Times New Roman"/>
          <w:color w:val="000000" w:themeColor="text1"/>
          <w:sz w:val="24"/>
        </w:rPr>
        <w:fldChar w:fldCharType="separate"/>
      </w:r>
      <w:r w:rsidR="00857F57" w:rsidRPr="009F0896">
        <w:rPr>
          <w:rFonts w:ascii="Times New Roman" w:eastAsia="宋体" w:hAnsi="Times New Roman" w:cs="Times New Roman"/>
          <w:noProof/>
          <w:color w:val="000000" w:themeColor="text1"/>
          <w:sz w:val="20"/>
        </w:rPr>
        <w:t>[</w:t>
      </w:r>
      <w:hyperlink w:anchor="_ENREF_5" w:tooltip="Anand, 2020 #42" w:history="1">
        <w:r w:rsidR="00857F57" w:rsidRPr="009F0896">
          <w:rPr>
            <w:rFonts w:ascii="Times New Roman" w:eastAsia="宋体" w:hAnsi="Times New Roman" w:cs="Times New Roman"/>
            <w:noProof/>
            <w:color w:val="000000" w:themeColor="text1"/>
            <w:sz w:val="20"/>
          </w:rPr>
          <w:t>5</w:t>
        </w:r>
      </w:hyperlink>
      <w:r w:rsidR="00857F57" w:rsidRPr="009F0896">
        <w:rPr>
          <w:rFonts w:ascii="Times New Roman" w:eastAsia="宋体" w:hAnsi="Times New Roman" w:cs="Times New Roman"/>
          <w:noProof/>
          <w:color w:val="000000" w:themeColor="text1"/>
          <w:sz w:val="20"/>
        </w:rPr>
        <w:t>]</w:t>
      </w:r>
      <w:r w:rsidR="00857F57" w:rsidRPr="009F0896">
        <w:rPr>
          <w:rFonts w:ascii="Times New Roman" w:eastAsia="宋体" w:hAnsi="Times New Roman" w:cs="Times New Roman"/>
          <w:color w:val="000000" w:themeColor="text1"/>
          <w:sz w:val="24"/>
        </w:rPr>
        <w:fldChar w:fldCharType="end"/>
      </w:r>
      <w:r w:rsidR="000F520E" w:rsidRPr="009F0896">
        <w:rPr>
          <w:rFonts w:ascii="Times New Roman" w:eastAsia="宋体" w:hAnsi="Times New Roman" w:cs="Times New Roman"/>
          <w:color w:val="000000" w:themeColor="text1"/>
          <w:sz w:val="24"/>
        </w:rPr>
        <w:t xml:space="preserve">. Applying this monitoring method and optimizing and improving the patrol inspection path through scientific methods will </w:t>
      </w:r>
      <w:r w:rsidRPr="009F0896">
        <w:rPr>
          <w:rFonts w:ascii="Times New Roman" w:eastAsia="宋体" w:hAnsi="Times New Roman" w:cs="Times New Roman"/>
          <w:color w:val="000000" w:themeColor="text1"/>
          <w:sz w:val="24"/>
        </w:rPr>
        <w:t>significan</w:t>
      </w:r>
      <w:r w:rsidR="000F520E" w:rsidRPr="009F0896">
        <w:rPr>
          <w:rFonts w:ascii="Times New Roman" w:eastAsia="宋体" w:hAnsi="Times New Roman" w:cs="Times New Roman"/>
          <w:color w:val="000000" w:themeColor="text1"/>
          <w:sz w:val="24"/>
        </w:rPr>
        <w:t xml:space="preserve">tly increase the monitoring intensity and coverage of sulfur emissions in emission control areas, thoroughly crack down on illegal emissions, effectively curb illegal emissions, and effectively promote the implementation of </w:t>
      </w:r>
      <w:r w:rsidRPr="009F0896">
        <w:rPr>
          <w:rFonts w:ascii="Times New Roman" w:eastAsia="宋体" w:hAnsi="Times New Roman" w:cs="Times New Roman"/>
          <w:color w:val="000000" w:themeColor="text1"/>
          <w:sz w:val="24"/>
        </w:rPr>
        <w:t>many</w:t>
      </w:r>
      <w:r w:rsidR="000F520E" w:rsidRPr="009F0896">
        <w:rPr>
          <w:rFonts w:ascii="Times New Roman" w:eastAsia="宋体" w:hAnsi="Times New Roman" w:cs="Times New Roman"/>
          <w:color w:val="000000" w:themeColor="text1"/>
          <w:sz w:val="24"/>
        </w:rPr>
        <w:t xml:space="preserve"> environmental regulations, including ECA and the sulfur limitation order, which is of great significance for the governance of ship exhaust emissions and the improvement of the global environment. The maritime </w:t>
      </w:r>
      <w:r w:rsidR="00857F57" w:rsidRPr="009F0896">
        <w:rPr>
          <w:rFonts w:ascii="Times New Roman" w:eastAsia="宋体" w:hAnsi="Times New Roman" w:cs="Times New Roman"/>
          <w:color w:val="000000" w:themeColor="text1"/>
          <w:sz w:val="24"/>
        </w:rPr>
        <w:t>drones</w:t>
      </w:r>
      <w:r w:rsidR="000F520E" w:rsidRPr="009F0896">
        <w:rPr>
          <w:rFonts w:ascii="Times New Roman" w:eastAsia="宋体" w:hAnsi="Times New Roman" w:cs="Times New Roman"/>
          <w:color w:val="000000" w:themeColor="text1"/>
          <w:sz w:val="24"/>
        </w:rPr>
        <w:t xml:space="preserve"> ha</w:t>
      </w:r>
      <w:r w:rsidR="00857F57" w:rsidRPr="009F0896">
        <w:rPr>
          <w:rFonts w:ascii="Times New Roman" w:eastAsia="宋体" w:hAnsi="Times New Roman" w:cs="Times New Roman"/>
          <w:color w:val="000000" w:themeColor="text1"/>
          <w:sz w:val="24"/>
        </w:rPr>
        <w:t>ve</w:t>
      </w:r>
      <w:r w:rsidR="000F520E" w:rsidRPr="009F0896">
        <w:rPr>
          <w:rFonts w:ascii="Times New Roman" w:eastAsia="宋体" w:hAnsi="Times New Roman" w:cs="Times New Roman"/>
          <w:color w:val="000000" w:themeColor="text1"/>
          <w:sz w:val="24"/>
        </w:rPr>
        <w:t xml:space="preserve"> the following significant advantages: fast response speed, </w:t>
      </w:r>
      <w:r w:rsidRPr="009F0896">
        <w:rPr>
          <w:rFonts w:ascii="Times New Roman" w:eastAsia="宋体" w:hAnsi="Times New Roman" w:cs="Times New Roman"/>
          <w:color w:val="000000" w:themeColor="text1"/>
          <w:sz w:val="24"/>
        </w:rPr>
        <w:t>comprehensiv</w:t>
      </w:r>
      <w:r w:rsidR="000F520E" w:rsidRPr="009F0896">
        <w:rPr>
          <w:rFonts w:ascii="Times New Roman" w:eastAsia="宋体" w:hAnsi="Times New Roman" w:cs="Times New Roman"/>
          <w:color w:val="000000" w:themeColor="text1"/>
          <w:sz w:val="24"/>
        </w:rPr>
        <w:t>e coverage, low operating cost</w:t>
      </w:r>
      <w:r w:rsidRPr="009F0896">
        <w:rPr>
          <w:rFonts w:ascii="Times New Roman" w:eastAsia="宋体" w:hAnsi="Times New Roman" w:cs="Times New Roman"/>
          <w:color w:val="000000" w:themeColor="text1"/>
          <w:sz w:val="24"/>
        </w:rPr>
        <w:t>,</w:t>
      </w:r>
      <w:r w:rsidR="000F520E" w:rsidRPr="009F0896">
        <w:rPr>
          <w:rFonts w:ascii="Times New Roman" w:eastAsia="宋体" w:hAnsi="Times New Roman" w:cs="Times New Roman"/>
          <w:color w:val="000000" w:themeColor="text1"/>
          <w:sz w:val="24"/>
        </w:rPr>
        <w:t xml:space="preserve"> and low safety risk by carrying such mission loads as optoelectronic equipment, airborne AIS</w:t>
      </w:r>
      <w:r w:rsidR="00857F57" w:rsidRPr="009F0896">
        <w:rPr>
          <w:rFonts w:ascii="Times New Roman" w:eastAsia="宋体" w:hAnsi="Times New Roman" w:cs="Times New Roman"/>
          <w:color w:val="000000" w:themeColor="text1"/>
          <w:sz w:val="24"/>
        </w:rPr>
        <w:t xml:space="preserve"> (Automatic Identification System)</w:t>
      </w:r>
      <w:r w:rsidR="000F520E" w:rsidRPr="009F0896">
        <w:rPr>
          <w:rFonts w:ascii="Times New Roman" w:eastAsia="宋体" w:hAnsi="Times New Roman" w:cs="Times New Roman"/>
          <w:color w:val="000000" w:themeColor="text1"/>
          <w:sz w:val="24"/>
        </w:rPr>
        <w:t>, airborne VHF, hyperspectral imaging equipment, sea search radar, oil pollution sampling equipment, etc. to achieve the main functions of cruise law enforcement, administrative inspection, search and rescue emergency, oil (chemical) pollution emergency, communication relay, maritime security</w:t>
      </w:r>
      <w:r w:rsidRPr="009F0896">
        <w:rPr>
          <w:rFonts w:ascii="Times New Roman" w:eastAsia="宋体" w:hAnsi="Times New Roman" w:cs="Times New Roman"/>
          <w:color w:val="000000" w:themeColor="text1"/>
          <w:sz w:val="24"/>
        </w:rPr>
        <w:t>,</w:t>
      </w:r>
      <w:r w:rsidR="000F520E" w:rsidRPr="009F0896">
        <w:rPr>
          <w:rFonts w:ascii="Times New Roman" w:eastAsia="宋体" w:hAnsi="Times New Roman" w:cs="Times New Roman"/>
          <w:color w:val="000000" w:themeColor="text1"/>
          <w:sz w:val="24"/>
        </w:rPr>
        <w:t xml:space="preserve"> and navigation mapping. At the same time, due to the wide range of patrol sea areas and the uncertainty of climate conditions, the use of </w:t>
      </w:r>
      <w:r w:rsidR="00857F57" w:rsidRPr="009F0896">
        <w:rPr>
          <w:rFonts w:ascii="Times New Roman" w:eastAsia="宋体" w:hAnsi="Times New Roman" w:cs="Times New Roman"/>
          <w:color w:val="000000" w:themeColor="text1"/>
          <w:sz w:val="24"/>
        </w:rPr>
        <w:t>drones</w:t>
      </w:r>
      <w:r w:rsidR="000F520E" w:rsidRPr="009F0896">
        <w:rPr>
          <w:rFonts w:ascii="Times New Roman" w:eastAsia="宋体" w:hAnsi="Times New Roman" w:cs="Times New Roman"/>
          <w:color w:val="000000" w:themeColor="text1"/>
          <w:sz w:val="24"/>
        </w:rPr>
        <w:t xml:space="preserve"> will also incur </w:t>
      </w:r>
      <w:r w:rsidRPr="009F0896">
        <w:rPr>
          <w:rFonts w:ascii="Times New Roman" w:eastAsia="宋体" w:hAnsi="Times New Roman" w:cs="Times New Roman"/>
          <w:color w:val="000000" w:themeColor="text1"/>
          <w:sz w:val="24"/>
        </w:rPr>
        <w:t>related</w:t>
      </w:r>
      <w:r w:rsidR="000F520E" w:rsidRPr="009F0896">
        <w:rPr>
          <w:rFonts w:ascii="Times New Roman" w:eastAsia="宋体" w:hAnsi="Times New Roman" w:cs="Times New Roman"/>
          <w:color w:val="000000" w:themeColor="text1"/>
          <w:sz w:val="24"/>
        </w:rPr>
        <w:t xml:space="preserve"> costs. Therefore, the patrol path should be optimized to reduce the operation</w:t>
      </w:r>
      <w:r w:rsidRPr="009F0896">
        <w:rPr>
          <w:rFonts w:ascii="Times New Roman" w:eastAsia="宋体" w:hAnsi="Times New Roman" w:cs="Times New Roman"/>
          <w:color w:val="000000" w:themeColor="text1"/>
          <w:sz w:val="24"/>
        </w:rPr>
        <w:t>s</w:t>
      </w:r>
      <w:r w:rsidR="000F520E" w:rsidRPr="009F0896">
        <w:rPr>
          <w:rFonts w:ascii="Times New Roman" w:eastAsia="宋体" w:hAnsi="Times New Roman" w:cs="Times New Roman"/>
          <w:color w:val="000000" w:themeColor="text1"/>
          <w:sz w:val="24"/>
        </w:rPr>
        <w:t xml:space="preserve"> cost of </w:t>
      </w:r>
      <w:r w:rsidRPr="009F0896">
        <w:rPr>
          <w:rFonts w:ascii="Times New Roman" w:eastAsia="宋体" w:hAnsi="Times New Roman" w:cs="Times New Roman"/>
          <w:color w:val="000000" w:themeColor="text1"/>
          <w:sz w:val="24"/>
        </w:rPr>
        <w:t>drones</w:t>
      </w:r>
      <w:r w:rsidR="000F520E" w:rsidRPr="009F0896">
        <w:rPr>
          <w:rFonts w:ascii="Times New Roman" w:eastAsia="宋体" w:hAnsi="Times New Roman" w:cs="Times New Roman"/>
          <w:color w:val="000000" w:themeColor="text1"/>
          <w:sz w:val="24"/>
        </w:rPr>
        <w:t>.</w:t>
      </w:r>
    </w:p>
    <w:p w14:paraId="1C5719F0" w14:textId="6366B9BD" w:rsidR="002B358A" w:rsidRPr="009F0896" w:rsidRDefault="00072403" w:rsidP="00E54057">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This study examines</w:t>
      </w:r>
      <w:r w:rsidR="005C1909" w:rsidRPr="009F0896">
        <w:rPr>
          <w:rFonts w:ascii="Times New Roman" w:eastAsia="宋体" w:hAnsi="Times New Roman" w:cs="Times New Roman"/>
          <w:color w:val="000000" w:themeColor="text1"/>
          <w:sz w:val="24"/>
        </w:rPr>
        <w:t xml:space="preserve"> the drone scheduling problem considering multiple drone base stations. </w:t>
      </w:r>
      <w:r w:rsidR="00F846EB" w:rsidRPr="009F0896">
        <w:rPr>
          <w:rFonts w:ascii="Times New Roman" w:eastAsia="宋体" w:hAnsi="Times New Roman" w:cs="Times New Roman"/>
          <w:color w:val="000000" w:themeColor="text1"/>
          <w:sz w:val="24"/>
        </w:rPr>
        <w:t xml:space="preserve">In an ECA, multiple drone base stations cooperate to manage the emission detection tasks by scheduling drones. Typically, a drone base station will determine when and dispatch which drone to visit the ships’ exhaust gas. At a station, AIS receivers will detect the offshore ships and verify whether they are crossing the ECA borders </w:t>
      </w:r>
      <w:r w:rsidRPr="009F0896">
        <w:rPr>
          <w:rFonts w:ascii="Times New Roman" w:eastAsia="宋体" w:hAnsi="Times New Roman" w:cs="Times New Roman"/>
          <w:color w:val="000000" w:themeColor="text1"/>
          <w:sz w:val="24"/>
        </w:rPr>
        <w:t>or</w:t>
      </w:r>
      <w:r w:rsidR="00F846EB" w:rsidRPr="009F0896">
        <w:rPr>
          <w:rFonts w:ascii="Times New Roman" w:eastAsia="宋体" w:hAnsi="Times New Roman" w:cs="Times New Roman"/>
          <w:color w:val="000000" w:themeColor="text1"/>
          <w:sz w:val="24"/>
        </w:rPr>
        <w:t xml:space="preserve"> floating in the ECA. Then, the station will dispatch </w:t>
      </w:r>
      <w:r w:rsidR="00862AFA" w:rsidRPr="009F0896">
        <w:rPr>
          <w:rFonts w:ascii="Times New Roman" w:eastAsia="宋体" w:hAnsi="Times New Roman" w:cs="Times New Roman"/>
          <w:color w:val="000000" w:themeColor="text1"/>
          <w:sz w:val="24"/>
        </w:rPr>
        <w:t>drones to handle the ships based on the ships’ present positions, velocities</w:t>
      </w:r>
      <w:r w:rsidRPr="009F0896">
        <w:rPr>
          <w:rFonts w:ascii="Times New Roman" w:eastAsia="宋体" w:hAnsi="Times New Roman" w:cs="Times New Roman"/>
          <w:color w:val="000000" w:themeColor="text1"/>
          <w:sz w:val="24"/>
        </w:rPr>
        <w:t>,</w:t>
      </w:r>
      <w:r w:rsidR="00862AFA" w:rsidRPr="009F0896">
        <w:rPr>
          <w:rFonts w:ascii="Times New Roman" w:eastAsia="宋体" w:hAnsi="Times New Roman" w:cs="Times New Roman"/>
          <w:color w:val="000000" w:themeColor="text1"/>
          <w:sz w:val="24"/>
        </w:rPr>
        <w:t xml:space="preserve"> and moving directions. The AIS receivers can get these data or estimate them based on the received data. However, </w:t>
      </w:r>
      <w:r w:rsidRPr="009F0896">
        <w:rPr>
          <w:rFonts w:ascii="Times New Roman" w:eastAsia="宋体" w:hAnsi="Times New Roman" w:cs="Times New Roman"/>
          <w:color w:val="000000" w:themeColor="text1"/>
          <w:sz w:val="24"/>
        </w:rPr>
        <w:t>the ships may travel for a long range in the ECA, especially of a long belt</w:t>
      </w:r>
      <w:r w:rsidR="00862AFA" w:rsidRPr="009F0896">
        <w:rPr>
          <w:rFonts w:ascii="Times New Roman" w:eastAsia="宋体" w:hAnsi="Times New Roman" w:cs="Times New Roman"/>
          <w:color w:val="000000" w:themeColor="text1"/>
          <w:sz w:val="24"/>
        </w:rPr>
        <w:t xml:space="preserve">. So, it is necessary to coordinate the drone base stations to handle the ships because </w:t>
      </w:r>
      <w:r w:rsidR="00403CFD" w:rsidRPr="009F0896">
        <w:rPr>
          <w:rFonts w:ascii="Times New Roman" w:eastAsia="宋体" w:hAnsi="Times New Roman" w:cs="Times New Roman"/>
          <w:color w:val="000000" w:themeColor="text1"/>
          <w:sz w:val="24"/>
        </w:rPr>
        <w:t xml:space="preserve">it is enough to detect </w:t>
      </w:r>
      <w:r w:rsidR="00862AFA" w:rsidRPr="009F0896">
        <w:rPr>
          <w:rFonts w:ascii="Times New Roman" w:eastAsia="宋体" w:hAnsi="Times New Roman" w:cs="Times New Roman"/>
          <w:color w:val="000000" w:themeColor="text1"/>
          <w:sz w:val="24"/>
        </w:rPr>
        <w:t xml:space="preserve">a ship’s emission once </w:t>
      </w:r>
      <w:r w:rsidR="00403CFD" w:rsidRPr="009F0896">
        <w:rPr>
          <w:rFonts w:ascii="Times New Roman" w:eastAsia="宋体" w:hAnsi="Times New Roman" w:cs="Times New Roman"/>
          <w:color w:val="000000" w:themeColor="text1"/>
          <w:sz w:val="24"/>
        </w:rPr>
        <w:t>in the ECA if the ship does not leave and ECA</w:t>
      </w:r>
      <w:r w:rsidRPr="009F0896">
        <w:rPr>
          <w:rFonts w:ascii="Times New Roman" w:eastAsia="宋体" w:hAnsi="Times New Roman" w:cs="Times New Roman"/>
          <w:color w:val="000000" w:themeColor="text1"/>
          <w:sz w:val="24"/>
        </w:rPr>
        <w:t>,</w:t>
      </w:r>
      <w:r w:rsidR="00403CFD" w:rsidRPr="009F0896">
        <w:rPr>
          <w:rFonts w:ascii="Times New Roman" w:eastAsia="宋体" w:hAnsi="Times New Roman" w:cs="Times New Roman"/>
          <w:color w:val="000000" w:themeColor="text1"/>
          <w:sz w:val="24"/>
        </w:rPr>
        <w:t xml:space="preserve"> and we can presume that it will not change the fuel. In other words, the drone base stations should </w:t>
      </w:r>
      <w:r w:rsidR="00AF43AD" w:rsidRPr="009F0896">
        <w:rPr>
          <w:rFonts w:ascii="Times New Roman" w:eastAsia="宋体" w:hAnsi="Times New Roman" w:cs="Times New Roman"/>
          <w:color w:val="000000" w:themeColor="text1"/>
          <w:sz w:val="24"/>
        </w:rPr>
        <w:t>cooperatively determine</w:t>
      </w:r>
      <w:r w:rsidR="00403CFD" w:rsidRPr="009F0896">
        <w:rPr>
          <w:rFonts w:ascii="Times New Roman" w:eastAsia="宋体" w:hAnsi="Times New Roman" w:cs="Times New Roman"/>
          <w:color w:val="000000" w:themeColor="text1"/>
          <w:sz w:val="24"/>
        </w:rPr>
        <w:t xml:space="preserve"> detection frequency</w:t>
      </w:r>
      <w:r w:rsidR="00AF43AD" w:rsidRPr="009F0896">
        <w:rPr>
          <w:rFonts w:ascii="Times New Roman" w:eastAsia="宋体" w:hAnsi="Times New Roman" w:cs="Times New Roman"/>
          <w:color w:val="000000" w:themeColor="text1"/>
          <w:sz w:val="24"/>
        </w:rPr>
        <w:t xml:space="preserve"> to reduce the operations costs while ensuring the administrative effects.</w:t>
      </w:r>
    </w:p>
    <w:p w14:paraId="725E7EB9" w14:textId="5015A9C1" w:rsidR="00855359" w:rsidRPr="009F0896" w:rsidRDefault="00AF43AD" w:rsidP="00E54057">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This study contributes to the studies on ECA administration and drone scheduling problem</w:t>
      </w:r>
      <w:r w:rsidR="00072403" w:rsidRPr="009F0896">
        <w:rPr>
          <w:rFonts w:ascii="Times New Roman" w:eastAsia="宋体" w:hAnsi="Times New Roman" w:cs="Times New Roman"/>
          <w:color w:val="000000" w:themeColor="text1"/>
          <w:sz w:val="24"/>
        </w:rPr>
        <w:t>s</w:t>
      </w:r>
      <w:r w:rsidRPr="009F0896">
        <w:rPr>
          <w:rFonts w:ascii="Times New Roman" w:eastAsia="宋体" w:hAnsi="Times New Roman" w:cs="Times New Roman"/>
          <w:color w:val="000000" w:themeColor="text1"/>
          <w:sz w:val="24"/>
        </w:rPr>
        <w:t xml:space="preserve">. In the studies on ECA, the policies and operations methods are examined. </w:t>
      </w:r>
      <w:r w:rsidR="00072403" w:rsidRPr="009F0896">
        <w:rPr>
          <w:rFonts w:ascii="Times New Roman" w:eastAsia="宋体" w:hAnsi="Times New Roman" w:cs="Times New Roman"/>
          <w:color w:val="000000" w:themeColor="text1"/>
          <w:sz w:val="24"/>
        </w:rPr>
        <w:t>Some research and practices on ship emission detection</w:t>
      </w:r>
      <w:r w:rsidR="00855359" w:rsidRPr="009F0896">
        <w:rPr>
          <w:rFonts w:ascii="Times New Roman" w:eastAsia="宋体" w:hAnsi="Times New Roman" w:cs="Times New Roman"/>
          <w:color w:val="000000" w:themeColor="text1"/>
          <w:sz w:val="24"/>
        </w:rPr>
        <w:t xml:space="preserve"> activate this study to investigate the possibility and operations models using drones as a new and emerging technology in ECA studies. Indeed, using drones in ship emission detection has been tested and examined </w:t>
      </w:r>
      <w:r w:rsidR="00AF2A48" w:rsidRPr="009F0896">
        <w:rPr>
          <w:rFonts w:ascii="Times New Roman" w:eastAsia="宋体" w:hAnsi="Times New Roman" w:cs="Times New Roman"/>
          <w:color w:val="000000" w:themeColor="text1"/>
          <w:sz w:val="24"/>
        </w:rPr>
        <w:t xml:space="preserve">in practice. However, it incurs two distinct features. First, the ships are moving when the drones are scheduled and flying to the ships. So, the drone and the </w:t>
      </w:r>
      <w:r w:rsidR="00AF2A48" w:rsidRPr="009F0896">
        <w:rPr>
          <w:rFonts w:ascii="Times New Roman" w:eastAsia="宋体" w:hAnsi="Times New Roman" w:cs="Times New Roman"/>
          <w:color w:val="000000" w:themeColor="text1"/>
          <w:sz w:val="24"/>
        </w:rPr>
        <w:lastRenderedPageBreak/>
        <w:t>ship to be detected should be coordinated. Second, the drone base stations should decide which takes the detection task and schedule a drone. In this study, we formulate models considering these features.</w:t>
      </w:r>
    </w:p>
    <w:p w14:paraId="05B32C31" w14:textId="4245B7B1" w:rsidR="00351536" w:rsidRDefault="00BF3845" w:rsidP="00E54057">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The rest sections are organized as follows. </w:t>
      </w:r>
      <w:r w:rsidR="00072403" w:rsidRPr="009F0896">
        <w:rPr>
          <w:rFonts w:ascii="Times New Roman" w:eastAsia="宋体" w:hAnsi="Times New Roman" w:cs="Times New Roman"/>
          <w:color w:val="000000" w:themeColor="text1"/>
          <w:sz w:val="24"/>
        </w:rPr>
        <w:t>Section 2 reviews</w:t>
      </w:r>
      <w:r w:rsidRPr="009F0896">
        <w:rPr>
          <w:rFonts w:ascii="Times New Roman" w:eastAsia="宋体" w:hAnsi="Times New Roman" w:cs="Times New Roman"/>
          <w:color w:val="000000" w:themeColor="text1"/>
          <w:sz w:val="24"/>
        </w:rPr>
        <w:t xml:space="preserve"> the related studies on </w:t>
      </w:r>
      <w:r w:rsidR="00AF2A48" w:rsidRPr="009F0896">
        <w:rPr>
          <w:rFonts w:ascii="Times New Roman" w:eastAsia="宋体" w:hAnsi="Times New Roman" w:cs="Times New Roman"/>
          <w:color w:val="000000" w:themeColor="text1"/>
          <w:sz w:val="24"/>
        </w:rPr>
        <w:t>ECA</w:t>
      </w:r>
      <w:r w:rsidRPr="009F0896">
        <w:rPr>
          <w:rFonts w:ascii="Times New Roman" w:eastAsia="宋体" w:hAnsi="Times New Roman" w:cs="Times New Roman"/>
          <w:color w:val="000000" w:themeColor="text1"/>
          <w:sz w:val="24"/>
        </w:rPr>
        <w:t xml:space="preserve"> and drone </w:t>
      </w:r>
      <w:r w:rsidR="00AF2A48" w:rsidRPr="009F0896">
        <w:rPr>
          <w:rFonts w:ascii="Times New Roman" w:eastAsia="宋体" w:hAnsi="Times New Roman" w:cs="Times New Roman"/>
          <w:color w:val="000000" w:themeColor="text1"/>
          <w:sz w:val="24"/>
        </w:rPr>
        <w:t>scheduling</w:t>
      </w:r>
      <w:r w:rsidRPr="009F0896">
        <w:rPr>
          <w:rFonts w:ascii="Times New Roman" w:eastAsia="宋体" w:hAnsi="Times New Roman" w:cs="Times New Roman"/>
          <w:color w:val="000000" w:themeColor="text1"/>
          <w:sz w:val="24"/>
        </w:rPr>
        <w:t xml:space="preserve"> problem</w:t>
      </w:r>
      <w:r w:rsidR="009C10C5" w:rsidRPr="009F0896">
        <w:rPr>
          <w:rFonts w:ascii="Times New Roman" w:eastAsia="宋体" w:hAnsi="Times New Roman" w:cs="Times New Roman"/>
          <w:color w:val="000000" w:themeColor="text1"/>
          <w:sz w:val="24"/>
        </w:rPr>
        <w:t>s</w:t>
      </w:r>
      <w:r w:rsidRPr="009F0896">
        <w:rPr>
          <w:rFonts w:ascii="Times New Roman" w:eastAsia="宋体" w:hAnsi="Times New Roman" w:cs="Times New Roman"/>
          <w:color w:val="000000" w:themeColor="text1"/>
          <w:sz w:val="24"/>
        </w:rPr>
        <w:t xml:space="preserve">. Then, we investigate </w:t>
      </w:r>
      <w:r w:rsidR="00AF2A48" w:rsidRPr="009F0896">
        <w:rPr>
          <w:rFonts w:ascii="Times New Roman" w:eastAsia="宋体" w:hAnsi="Times New Roman" w:cs="Times New Roman"/>
          <w:color w:val="000000" w:themeColor="text1"/>
          <w:sz w:val="24"/>
        </w:rPr>
        <w:t>the modes of scheduling drones for immobile ships, a meeting model for a drone and a ship, and the model for scheduling drones for mobile ships</w:t>
      </w:r>
      <w:r w:rsidR="00213064" w:rsidRPr="009F0896">
        <w:rPr>
          <w:rFonts w:ascii="Times New Roman" w:eastAsia="宋体" w:hAnsi="Times New Roman" w:cs="Times New Roman"/>
          <w:color w:val="000000" w:themeColor="text1"/>
          <w:sz w:val="24"/>
        </w:rPr>
        <w:t xml:space="preserve"> in Sections 3, 4</w:t>
      </w:r>
      <w:r w:rsidR="00072403" w:rsidRPr="009F0896">
        <w:rPr>
          <w:rFonts w:ascii="Times New Roman" w:eastAsia="宋体" w:hAnsi="Times New Roman" w:cs="Times New Roman"/>
          <w:color w:val="000000" w:themeColor="text1"/>
          <w:sz w:val="24"/>
        </w:rPr>
        <w:t>,</w:t>
      </w:r>
      <w:r w:rsidR="00213064" w:rsidRPr="009F0896">
        <w:rPr>
          <w:rFonts w:ascii="Times New Roman" w:eastAsia="宋体" w:hAnsi="Times New Roman" w:cs="Times New Roman"/>
          <w:color w:val="000000" w:themeColor="text1"/>
          <w:sz w:val="24"/>
        </w:rPr>
        <w:t xml:space="preserve"> and 5</w:t>
      </w:r>
      <w:r w:rsidR="00AF2A48" w:rsidRPr="009F0896">
        <w:rPr>
          <w:rFonts w:ascii="Times New Roman" w:eastAsia="宋体" w:hAnsi="Times New Roman" w:cs="Times New Roman"/>
          <w:color w:val="000000" w:themeColor="text1"/>
          <w:sz w:val="24"/>
        </w:rPr>
        <w:t>.</w:t>
      </w:r>
      <w:r w:rsidR="00213064" w:rsidRPr="009F0896">
        <w:rPr>
          <w:rFonts w:ascii="Times New Roman" w:eastAsia="宋体" w:hAnsi="Times New Roman" w:cs="Times New Roman"/>
          <w:color w:val="000000" w:themeColor="text1"/>
          <w:sz w:val="24"/>
        </w:rPr>
        <w:t xml:space="preserve"> </w:t>
      </w:r>
      <w:r w:rsidRPr="009F0896">
        <w:rPr>
          <w:rFonts w:ascii="Times New Roman" w:eastAsia="宋体" w:hAnsi="Times New Roman" w:cs="Times New Roman"/>
          <w:color w:val="000000" w:themeColor="text1"/>
          <w:sz w:val="24"/>
        </w:rPr>
        <w:t>We conducted a series of numerical experiments to examine the proposed models and algorithms in Section 6. Finally, we conclude the study in Section 7.</w:t>
      </w:r>
      <w:bookmarkEnd w:id="13"/>
    </w:p>
    <w:p w14:paraId="07A4C9AF" w14:textId="77777777" w:rsidR="007F38CC" w:rsidRPr="009F0896" w:rsidRDefault="007F38CC" w:rsidP="00E54057">
      <w:pPr>
        <w:adjustRightInd w:val="0"/>
        <w:snapToGrid w:val="0"/>
        <w:ind w:firstLineChars="200" w:firstLine="480"/>
        <w:rPr>
          <w:rFonts w:ascii="Times New Roman" w:eastAsia="宋体" w:hAnsi="Times New Roman" w:cs="Times New Roman"/>
          <w:color w:val="000000" w:themeColor="text1"/>
          <w:sz w:val="24"/>
        </w:rPr>
      </w:pPr>
      <w:bookmarkStart w:id="14" w:name="_Hlk124235473"/>
    </w:p>
    <w:p w14:paraId="1F3C088E" w14:textId="79DB2AB1" w:rsidR="002B358A" w:rsidRPr="009F0896" w:rsidRDefault="002B358A" w:rsidP="00CF19B6">
      <w:pPr>
        <w:pStyle w:val="1"/>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2. Related studies</w:t>
      </w:r>
    </w:p>
    <w:p w14:paraId="690DC2F6" w14:textId="4F4C9B4D" w:rsidR="002B358A" w:rsidRPr="009F0896" w:rsidRDefault="002B358A" w:rsidP="00CF19B6">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 xml:space="preserve">2.1. </w:t>
      </w:r>
      <w:r w:rsidR="00087006" w:rsidRPr="009F0896">
        <w:rPr>
          <w:rFonts w:ascii="Times New Roman" w:hAnsi="Times New Roman" w:cs="Times New Roman"/>
          <w:color w:val="000000" w:themeColor="text1"/>
          <w:sz w:val="24"/>
          <w:szCs w:val="24"/>
        </w:rPr>
        <w:t>E</w:t>
      </w:r>
      <w:r w:rsidR="00FB5649" w:rsidRPr="009F0896">
        <w:rPr>
          <w:rFonts w:ascii="Times New Roman" w:hAnsi="Times New Roman" w:cs="Times New Roman"/>
          <w:color w:val="000000" w:themeColor="text1"/>
          <w:sz w:val="24"/>
          <w:szCs w:val="24"/>
        </w:rPr>
        <w:t xml:space="preserve">mission </w:t>
      </w:r>
      <w:r w:rsidR="00087006" w:rsidRPr="009F0896">
        <w:rPr>
          <w:rFonts w:ascii="Times New Roman" w:hAnsi="Times New Roman" w:cs="Times New Roman"/>
          <w:color w:val="000000" w:themeColor="text1"/>
          <w:sz w:val="24"/>
          <w:szCs w:val="24"/>
        </w:rPr>
        <w:t>Control Area (ECA)</w:t>
      </w:r>
    </w:p>
    <w:p w14:paraId="6810B382" w14:textId="7C175B2A" w:rsidR="00625D70" w:rsidRPr="009F0896" w:rsidRDefault="00625D70" w:rsidP="00625D70">
      <w:pPr>
        <w:adjustRightInd w:val="0"/>
        <w:snapToGrid w:val="0"/>
        <w:ind w:firstLineChars="200" w:firstLine="480"/>
        <w:rPr>
          <w:rFonts w:ascii="Times New Roman" w:eastAsia="宋体" w:hAnsi="Times New Roman" w:cs="Times New Roman"/>
          <w:sz w:val="24"/>
        </w:rPr>
      </w:pPr>
      <w:bookmarkStart w:id="15" w:name="_Hlk123331030"/>
      <w:bookmarkEnd w:id="12"/>
      <w:r w:rsidRPr="009F0896">
        <w:rPr>
          <w:rFonts w:ascii="Times New Roman" w:eastAsia="宋体" w:hAnsi="Times New Roman" w:cs="Times New Roman"/>
          <w:sz w:val="24"/>
        </w:rPr>
        <w:t xml:space="preserve">The pollution of shipping exhaust has become the third largest source of air pollution after vehicle exhaust and industrial enterprises. Most ports are concentrated in densely populated areas along the coast and rivers, and carcinogenic waste gases envelop the port cities, causing great harm to residents. It is urgent to strengthen the control of shipping pollution. </w:t>
      </w:r>
      <w:proofErr w:type="spellStart"/>
      <w:r w:rsidRPr="009F0896">
        <w:rPr>
          <w:rFonts w:ascii="Times New Roman" w:eastAsia="宋体" w:hAnsi="Times New Roman" w:cs="Times New Roman"/>
          <w:sz w:val="24"/>
        </w:rPr>
        <w:t>SOx</w:t>
      </w:r>
      <w:proofErr w:type="spellEnd"/>
      <w:r w:rsidRPr="009F0896">
        <w:rPr>
          <w:rFonts w:ascii="Times New Roman" w:eastAsia="宋体" w:hAnsi="Times New Roman" w:cs="Times New Roman"/>
          <w:sz w:val="24"/>
        </w:rPr>
        <w:t>, NOx</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 and PM2.5 emitted by ships are one of the "main culprits" of air pollution in port cities, which seriously endanger human health</w:t>
      </w:r>
      <w:r w:rsidR="00857F57" w:rsidRPr="009F0896">
        <w:rPr>
          <w:rFonts w:ascii="Times New Roman" w:eastAsia="宋体" w:hAnsi="Times New Roman" w:cs="Times New Roman"/>
          <w:sz w:val="24"/>
        </w:rPr>
        <w:t xml:space="preserve"> </w:t>
      </w:r>
      <w:r w:rsidR="00857F57" w:rsidRPr="009F0896">
        <w:rPr>
          <w:rFonts w:ascii="Times New Roman" w:eastAsia="宋体" w:hAnsi="Times New Roman" w:cs="Times New Roman"/>
          <w:sz w:val="24"/>
        </w:rPr>
        <w:fldChar w:fldCharType="begin"/>
      </w:r>
      <w:r w:rsidR="00857F57" w:rsidRPr="009F0896">
        <w:rPr>
          <w:rFonts w:ascii="Times New Roman" w:eastAsia="宋体" w:hAnsi="Times New Roman" w:cs="Times New Roman"/>
          <w:sz w:val="24"/>
        </w:rPr>
        <w:instrText xml:space="preserve"> ADDIN EN.CITE &lt;EndNote&gt;&lt;Cite&gt;&lt;Author&gt;Tovar&lt;/Author&gt;&lt;Year&gt;2019&lt;/Year&gt;&lt;RecNum&gt;43&lt;/RecNum&gt;&lt;DisplayText&gt;&lt;style size="10"&gt;[6]&lt;/style&gt;&lt;/DisplayText&gt;&lt;record&gt;&lt;rec-number&gt;43&lt;/rec-number&gt;&lt;foreign-keys&gt;&lt;key app="EN" db-id="zsazvp0puxap0uezsabpardwts5vfpt52erz"&gt;43&lt;/key&gt;&lt;/foreign-keys&gt;&lt;ref-type name="Journal Article"&gt;17&lt;/ref-type&gt;&lt;contributors&gt;&lt;authors&gt;&lt;author&gt;Tovar, B.&lt;/author&gt;&lt;author&gt;Tichavska, M.&lt;/author&gt;&lt;/authors&gt;&lt;/contributors&gt;&lt;titles&gt;&lt;title&gt;Environmental cost and eco-efficiency from vessel emissions under diverse SOx regulatory frameworks: A special focus on passenger port hubs&lt;/title&gt;&lt;secondary-title&gt;TRANSPORTATION RESEARCH PART D-TRANSPORT AND ENVIRONMENT&lt;/secondary-title&gt;&lt;/titles&gt;&lt;periodical&gt;&lt;full-title&gt;TRANSPORTATION RESEARCH PART D-TRANSPORT AND ENVIRONMENT&lt;/full-title&gt;&lt;/periodical&gt;&lt;pages&gt;1-12&lt;/pages&gt;&lt;volume&gt;69&lt;/volume&gt;&lt;dates&gt;&lt;year&gt;2019&lt;/year&gt;&lt;pub-dates&gt;&lt;date&gt;APR&lt;/date&gt;&lt;/pub-dates&gt;&lt;/dates&gt;&lt;isbn&gt;1361-9209&lt;/isbn&gt;&lt;accession-num&gt;WOS:000466456300001&lt;/accession-num&gt;&lt;urls&gt;&lt;/urls&gt;&lt;electronic-resource-num&gt;10.1016/j.trd.2019.01.019&lt;/electronic-resource-num&gt;&lt;/record&gt;&lt;/Cite&gt;&lt;/EndNote&gt;</w:instrText>
      </w:r>
      <w:r w:rsidR="00857F57" w:rsidRPr="009F0896">
        <w:rPr>
          <w:rFonts w:ascii="Times New Roman" w:eastAsia="宋体" w:hAnsi="Times New Roman" w:cs="Times New Roman"/>
          <w:sz w:val="24"/>
        </w:rPr>
        <w:fldChar w:fldCharType="separate"/>
      </w:r>
      <w:r w:rsidR="00857F57" w:rsidRPr="009F0896">
        <w:rPr>
          <w:rFonts w:ascii="Times New Roman" w:eastAsia="宋体" w:hAnsi="Times New Roman" w:cs="Times New Roman"/>
          <w:noProof/>
          <w:sz w:val="20"/>
        </w:rPr>
        <w:t>[</w:t>
      </w:r>
      <w:hyperlink w:anchor="_ENREF_6" w:tooltip="Tovar, 2019 #43" w:history="1">
        <w:r w:rsidR="00857F57" w:rsidRPr="009F0896">
          <w:rPr>
            <w:rFonts w:ascii="Times New Roman" w:eastAsia="宋体" w:hAnsi="Times New Roman" w:cs="Times New Roman"/>
            <w:noProof/>
            <w:sz w:val="20"/>
          </w:rPr>
          <w:t>6</w:t>
        </w:r>
      </w:hyperlink>
      <w:r w:rsidR="00857F57" w:rsidRPr="009F0896">
        <w:rPr>
          <w:rFonts w:ascii="Times New Roman" w:eastAsia="宋体" w:hAnsi="Times New Roman" w:cs="Times New Roman"/>
          <w:noProof/>
          <w:sz w:val="20"/>
        </w:rPr>
        <w:t>]</w:t>
      </w:r>
      <w:r w:rsidR="00857F57" w:rsidRPr="009F0896">
        <w:rPr>
          <w:rFonts w:ascii="Times New Roman" w:eastAsia="宋体" w:hAnsi="Times New Roman" w:cs="Times New Roman"/>
          <w:sz w:val="24"/>
        </w:rPr>
        <w:fldChar w:fldCharType="end"/>
      </w:r>
      <w:r w:rsidRPr="009F0896">
        <w:rPr>
          <w:rFonts w:ascii="Times New Roman" w:eastAsia="宋体" w:hAnsi="Times New Roman" w:cs="Times New Roman"/>
          <w:sz w:val="24"/>
        </w:rPr>
        <w:t>.</w:t>
      </w:r>
    </w:p>
    <w:p w14:paraId="5C2801E2" w14:textId="5A2C5350" w:rsidR="00625D70" w:rsidRPr="009F0896" w:rsidRDefault="007F38CC" w:rsidP="00625D70">
      <w:pPr>
        <w:adjustRightInd w:val="0"/>
        <w:snapToGrid w:val="0"/>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An </w:t>
      </w:r>
      <w:r w:rsidR="00625D70" w:rsidRPr="009F0896">
        <w:rPr>
          <w:rFonts w:ascii="Times New Roman" w:eastAsia="宋体" w:hAnsi="Times New Roman" w:cs="Times New Roman"/>
          <w:sz w:val="24"/>
        </w:rPr>
        <w:t>ECA is established to control the emission of atmospheric pollutants from ships. It reduces the emission of sulfide and nitride by limiting the use of heavy oil. When ships are near the sea, they often travel along the coastline, and the ECA is ribbon</w:t>
      </w:r>
      <w:r w:rsidR="00072403" w:rsidRPr="009F0896">
        <w:rPr>
          <w:rFonts w:ascii="Times New Roman" w:eastAsia="宋体" w:hAnsi="Times New Roman" w:cs="Times New Roman"/>
          <w:sz w:val="24"/>
        </w:rPr>
        <w:t>-</w:t>
      </w:r>
      <w:r w:rsidR="00625D70" w:rsidRPr="009F0896">
        <w:rPr>
          <w:rFonts w:ascii="Times New Roman" w:eastAsia="宋体" w:hAnsi="Times New Roman" w:cs="Times New Roman"/>
          <w:sz w:val="24"/>
        </w:rPr>
        <w:t>shaped. When a ship sails in the inland sea, its navigation area often presents the outline of the inland sea. In both cases, the moving space of the ship is continuous.</w:t>
      </w:r>
      <w:r w:rsidR="00072403" w:rsidRPr="009F0896">
        <w:rPr>
          <w:rFonts w:ascii="Times New Roman" w:eastAsia="宋体" w:hAnsi="Times New Roman" w:cs="Times New Roman"/>
          <w:sz w:val="24"/>
        </w:rPr>
        <w:t xml:space="preserve"> T</w:t>
      </w:r>
      <w:r w:rsidR="00625D70" w:rsidRPr="009F0896">
        <w:rPr>
          <w:rFonts w:ascii="Times New Roman" w:eastAsia="宋体" w:hAnsi="Times New Roman" w:cs="Times New Roman"/>
          <w:sz w:val="24"/>
        </w:rPr>
        <w:t xml:space="preserve">he current control area is </w:t>
      </w:r>
      <w:r w:rsidR="00072403" w:rsidRPr="009F0896">
        <w:rPr>
          <w:rFonts w:ascii="Times New Roman" w:eastAsia="宋体" w:hAnsi="Times New Roman" w:cs="Times New Roman"/>
          <w:sz w:val="24"/>
        </w:rPr>
        <w:t>usually</w:t>
      </w:r>
      <w:r w:rsidR="00625D70" w:rsidRPr="009F0896">
        <w:rPr>
          <w:rFonts w:ascii="Times New Roman" w:eastAsia="宋体" w:hAnsi="Times New Roman" w:cs="Times New Roman"/>
          <w:sz w:val="24"/>
        </w:rPr>
        <w:t xml:space="preserve"> established in the sea area close to land</w:t>
      </w:r>
      <w:r w:rsidR="00072403" w:rsidRPr="009F0896">
        <w:rPr>
          <w:rFonts w:ascii="Times New Roman" w:eastAsia="宋体" w:hAnsi="Times New Roman" w:cs="Times New Roman"/>
          <w:sz w:val="24"/>
        </w:rPr>
        <w:t xml:space="preserve"> to reduce the impact of atmospheric emissions from ships on the natural environment and human health</w:t>
      </w:r>
      <w:r w:rsidR="00625D70" w:rsidRPr="009F0896">
        <w:rPr>
          <w:rFonts w:ascii="Times New Roman" w:eastAsia="宋体" w:hAnsi="Times New Roman" w:cs="Times New Roman"/>
          <w:sz w:val="24"/>
        </w:rPr>
        <w:t>.</w:t>
      </w:r>
    </w:p>
    <w:p w14:paraId="4EF11E6A" w14:textId="46F7AA35" w:rsidR="00DB3CAD" w:rsidRPr="009F0896" w:rsidRDefault="00625D70" w:rsidP="00625D70">
      <w:pPr>
        <w:adjustRightInd w:val="0"/>
        <w:snapToGrid w:val="0"/>
        <w:ind w:firstLineChars="200" w:firstLine="480"/>
        <w:rPr>
          <w:rFonts w:ascii="Times New Roman" w:eastAsia="宋体" w:hAnsi="Times New Roman" w:cs="Times New Roman"/>
          <w:sz w:val="24"/>
        </w:rPr>
      </w:pPr>
      <w:r w:rsidRPr="009F0896">
        <w:rPr>
          <w:rFonts w:ascii="Times New Roman" w:eastAsia="宋体" w:hAnsi="Times New Roman" w:cs="Times New Roman"/>
          <w:sz w:val="24"/>
        </w:rPr>
        <w:t xml:space="preserve">Therefore, it is necessary to take </w:t>
      </w:r>
      <w:r w:rsidR="00072403" w:rsidRPr="009F0896">
        <w:rPr>
          <w:rFonts w:ascii="Times New Roman" w:eastAsia="宋体" w:hAnsi="Times New Roman" w:cs="Times New Roman"/>
          <w:sz w:val="24"/>
        </w:rPr>
        <w:t>adequat</w:t>
      </w:r>
      <w:r w:rsidRPr="009F0896">
        <w:rPr>
          <w:rFonts w:ascii="Times New Roman" w:eastAsia="宋体" w:hAnsi="Times New Roman" w:cs="Times New Roman"/>
          <w:sz w:val="24"/>
        </w:rPr>
        <w:t>e measures to monitor the discharge of ships in the emission control area, which can be used as an auxiliary basis to judge whether ships use heavy oil.</w:t>
      </w:r>
    </w:p>
    <w:p w14:paraId="26497DBC" w14:textId="4E471D55" w:rsidR="00857F57" w:rsidRPr="009F0896" w:rsidRDefault="00857F57" w:rsidP="00625D70">
      <w:pPr>
        <w:adjustRightInd w:val="0"/>
        <w:snapToGrid w:val="0"/>
        <w:ind w:firstLineChars="200" w:firstLine="480"/>
        <w:rPr>
          <w:rFonts w:ascii="Times New Roman" w:eastAsia="宋体" w:hAnsi="Times New Roman" w:cs="Times New Roman"/>
          <w:sz w:val="24"/>
        </w:rPr>
      </w:pPr>
      <w:r w:rsidRPr="009F0896">
        <w:rPr>
          <w:rFonts w:ascii="Times New Roman" w:eastAsia="宋体" w:hAnsi="Times New Roman" w:cs="Times New Roman"/>
          <w:sz w:val="24"/>
        </w:rPr>
        <w:t xml:space="preserve">Table 1 summarizes studies on ECA in three aspects: the problem features, methods, and </w:t>
      </w:r>
      <w:r w:rsidR="007F38CC">
        <w:rPr>
          <w:rFonts w:ascii="Times New Roman" w:eastAsia="宋体" w:hAnsi="Times New Roman" w:cs="Times New Roman"/>
          <w:sz w:val="24"/>
        </w:rPr>
        <w:t>corresponding</w:t>
      </w:r>
      <w:r w:rsidRPr="009F0896">
        <w:rPr>
          <w:rFonts w:ascii="Times New Roman" w:eastAsia="宋体" w:hAnsi="Times New Roman" w:cs="Times New Roman"/>
          <w:sz w:val="24"/>
        </w:rPr>
        <w:t xml:space="preserve"> regions or ports. </w:t>
      </w:r>
      <w:r w:rsidR="007F38CC">
        <w:rPr>
          <w:rFonts w:ascii="Times New Roman" w:eastAsia="宋体" w:hAnsi="Times New Roman" w:cs="Times New Roman"/>
          <w:sz w:val="24"/>
        </w:rPr>
        <w:t xml:space="preserve">The </w:t>
      </w:r>
      <w:r w:rsidRPr="009F0896">
        <w:rPr>
          <w:rFonts w:ascii="Times New Roman" w:eastAsia="宋体" w:hAnsi="Times New Roman" w:cs="Times New Roman"/>
          <w:sz w:val="24"/>
        </w:rPr>
        <w:t>ECA is a general emission control solution, so most governments and ports have developed policy tools. The investigated studies on various problem feature</w:t>
      </w:r>
      <w:r w:rsidR="007F38CC">
        <w:rPr>
          <w:rFonts w:ascii="Times New Roman" w:eastAsia="宋体" w:hAnsi="Times New Roman" w:cs="Times New Roman"/>
          <w:sz w:val="24"/>
        </w:rPr>
        <w:t>s</w:t>
      </w:r>
      <w:r w:rsidRPr="009F0896">
        <w:rPr>
          <w:rFonts w:ascii="Times New Roman" w:eastAsia="宋体" w:hAnsi="Times New Roman" w:cs="Times New Roman"/>
          <w:sz w:val="24"/>
        </w:rPr>
        <w:t>, including ECA shaping, impacts assessment, ECA-based scheduling optimization, and stakeholders’ behaviors. The studies use four methods: data-driven or principal analytical methods, optimization, behavior, and assessment. In summary, the ECA studies range widely and correlate with many aspects and levels.</w:t>
      </w:r>
    </w:p>
    <w:p w14:paraId="5115AC32" w14:textId="2453474B" w:rsidR="00960797" w:rsidRPr="009F0896" w:rsidRDefault="00960797" w:rsidP="00072403">
      <w:pPr>
        <w:adjustRightInd w:val="0"/>
        <w:snapToGrid w:val="0"/>
        <w:rPr>
          <w:rFonts w:ascii="Times New Roman" w:eastAsia="宋体" w:hAnsi="Times New Roman" w:cs="Times New Roman"/>
          <w:sz w:val="24"/>
        </w:rPr>
      </w:pPr>
    </w:p>
    <w:p w14:paraId="29E2CEE8" w14:textId="44CB3533" w:rsidR="00072403" w:rsidRPr="009F0896" w:rsidRDefault="00072403" w:rsidP="00072403">
      <w:pPr>
        <w:adjustRightInd w:val="0"/>
        <w:snapToGrid w:val="0"/>
        <w:rPr>
          <w:rFonts w:ascii="Times New Roman" w:eastAsia="宋体" w:hAnsi="Times New Roman" w:cs="Times New Roman"/>
          <w:sz w:val="24"/>
        </w:rPr>
      </w:pPr>
      <w:r w:rsidRPr="009F0896">
        <w:rPr>
          <w:rFonts w:ascii="Times New Roman" w:eastAsia="宋体" w:hAnsi="Times New Roman" w:cs="Times New Roman"/>
          <w:sz w:val="24"/>
        </w:rPr>
        <w:t>Table 1. Pioneering studies on emission control areas</w:t>
      </w:r>
    </w:p>
    <w:tbl>
      <w:tblPr>
        <w:tblStyle w:val="a3"/>
        <w:tblW w:w="5000" w:type="pct"/>
        <w:tblInd w:w="0" w:type="dxa"/>
        <w:tblLook w:val="04A0" w:firstRow="1" w:lastRow="0" w:firstColumn="1" w:lastColumn="0" w:noHBand="0" w:noVBand="1"/>
      </w:tblPr>
      <w:tblGrid>
        <w:gridCol w:w="571"/>
        <w:gridCol w:w="5094"/>
        <w:gridCol w:w="1221"/>
        <w:gridCol w:w="1410"/>
      </w:tblGrid>
      <w:tr w:rsidR="00857F57" w:rsidRPr="009F0896" w14:paraId="29F179FC" w14:textId="77777777" w:rsidTr="00BC14B1">
        <w:tc>
          <w:tcPr>
            <w:tcW w:w="344" w:type="pct"/>
            <w:vAlign w:val="bottom"/>
          </w:tcPr>
          <w:p w14:paraId="0D0686C1" w14:textId="0688CFD0" w:rsidR="00ED5E64" w:rsidRPr="009F0896" w:rsidRDefault="00ED5E64" w:rsidP="000B1B90">
            <w:pPr>
              <w:rPr>
                <w:rFonts w:ascii="Times New Roman" w:hAnsi="Times New Roman" w:cs="Times New Roman"/>
                <w:sz w:val="24"/>
              </w:rPr>
            </w:pPr>
            <w:r w:rsidRPr="009F0896">
              <w:rPr>
                <w:rFonts w:ascii="Times New Roman" w:eastAsia="宋体" w:hAnsi="Times New Roman" w:cs="Times New Roman"/>
                <w:sz w:val="24"/>
              </w:rPr>
              <w:t xml:space="preserve">Study </w:t>
            </w:r>
          </w:p>
        </w:tc>
        <w:tc>
          <w:tcPr>
            <w:tcW w:w="3070" w:type="pct"/>
          </w:tcPr>
          <w:p w14:paraId="4E6C4E7D" w14:textId="7777777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Research problem</w:t>
            </w:r>
          </w:p>
        </w:tc>
        <w:tc>
          <w:tcPr>
            <w:tcW w:w="736" w:type="pct"/>
          </w:tcPr>
          <w:p w14:paraId="2C0BE9FA" w14:textId="7777777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Method</w:t>
            </w:r>
          </w:p>
        </w:tc>
        <w:tc>
          <w:tcPr>
            <w:tcW w:w="850" w:type="pct"/>
          </w:tcPr>
          <w:p w14:paraId="601BEA1E" w14:textId="7777777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Region/Port</w:t>
            </w:r>
          </w:p>
        </w:tc>
      </w:tr>
      <w:tr w:rsidR="00857F57" w:rsidRPr="009F0896" w14:paraId="087B9DD6" w14:textId="77777777" w:rsidTr="007F38CC">
        <w:tc>
          <w:tcPr>
            <w:tcW w:w="344" w:type="pct"/>
          </w:tcPr>
          <w:p w14:paraId="2FE18068" w14:textId="65B35506"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&lt;EndNote&gt;&lt;Cite&gt;&lt;Author&gt;Sun&lt;/Author&gt;&lt;Year&gt;2020&lt;/Year&gt;&lt;RecNum&gt;18&lt;/RecNum&gt;&lt;DisplayText&gt;&lt;style size="10"&gt;[7]&lt;/style&gt;&lt;/DisplayText&gt;&lt;record&gt;&lt;rec-number&gt;18&lt;/rec-number&gt;&lt;foreign-keys&gt;&lt;key app="EN" db-id="zsazvp0puxap0uezsabpardwts5vfpt52erz"&gt;18&lt;/key&gt;&lt;/foreign-keys&gt;&lt;ref-type name="Journal Article"&gt;17&lt;/ref-type&gt;&lt;contributors&gt;&lt;authors&gt;&lt;author&gt;Sun, Y. L.&lt;/author&gt;&lt;author&gt;Yang, L. X.&lt;/author&gt;&lt;author&gt;Zheng, J. F.&lt;/author&gt;&lt;/authors&gt;&lt;/contributors&gt;&lt;titles&gt;&lt;title&gt;Emission control areas: More or fewer?&lt;/title&gt;&lt;secondary-title&gt;TRANSPORTATION RESEARCH PART D-TRANSPORT AND ENVIRONMENT&lt;/secondary-title&gt;&lt;/titles&gt;&lt;periodical&gt;&lt;full-title&gt;TRANSPORTATION RESEARCH PART D-TRANSPORT AND ENVIRONMENT&lt;/full-title&gt;&lt;/periodical&gt;&lt;volume&gt;84&lt;/volume&gt;&lt;dates&gt;&lt;year&gt;2020&lt;/year&gt;&lt;pub-dates&gt;&lt;date&gt;JUL&lt;/date&gt;&lt;/pub-dates&gt;&lt;/dates&gt;&lt;isbn&gt;1361-9209&lt;/isbn&gt;&lt;accession-num&gt;WOS:000540711700008&lt;/accession-num&gt;&lt;urls&gt;&lt;/urls&gt;&lt;custom7&gt;102349&lt;/custom7&gt;&lt;electronic-resource-num&gt;10.1016/j.trd.2020.102349&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7" w:tooltip="Sun, 2020 #18" w:history="1">
              <w:r w:rsidR="00857F57" w:rsidRPr="009F0896">
                <w:rPr>
                  <w:rFonts w:ascii="Times New Roman" w:hAnsi="Times New Roman" w:cs="Times New Roman"/>
                  <w:noProof/>
                </w:rPr>
                <w:t>7</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7907D0AC" w14:textId="20C5ABE3"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 xml:space="preserve">An ECA location problem minimizes the impact of </w:t>
            </w:r>
            <w:r w:rsidR="00BC14B1" w:rsidRPr="009F0896">
              <w:rPr>
                <w:rFonts w:ascii="Times New Roman" w:eastAsia="宋体" w:hAnsi="Times New Roman" w:cs="Times New Roman"/>
                <w:sz w:val="24"/>
              </w:rPr>
              <w:t>Sulphur</w:t>
            </w:r>
            <w:r w:rsidRPr="009F0896">
              <w:rPr>
                <w:rFonts w:ascii="Times New Roman" w:eastAsia="宋体" w:hAnsi="Times New Roman" w:cs="Times New Roman"/>
                <w:sz w:val="24"/>
              </w:rPr>
              <w:t xml:space="preserve"> emissions on human health.</w:t>
            </w:r>
          </w:p>
        </w:tc>
        <w:tc>
          <w:tcPr>
            <w:tcW w:w="736" w:type="pct"/>
          </w:tcPr>
          <w:p w14:paraId="3BDD4DD9" w14:textId="7777777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MILP</w:t>
            </w:r>
          </w:p>
        </w:tc>
        <w:tc>
          <w:tcPr>
            <w:tcW w:w="850" w:type="pct"/>
          </w:tcPr>
          <w:p w14:paraId="34003EF2" w14:textId="5F58E6F1" w:rsidR="00ED5E64" w:rsidRPr="009F0896" w:rsidRDefault="00ED5E64" w:rsidP="000B1B90">
            <w:pPr>
              <w:rPr>
                <w:rFonts w:ascii="Times New Roman" w:eastAsia="宋体" w:hAnsi="Times New Roman" w:cs="Times New Roman"/>
                <w:sz w:val="24"/>
              </w:rPr>
            </w:pPr>
            <w:proofErr w:type="spellStart"/>
            <w:r w:rsidRPr="009F0896">
              <w:rPr>
                <w:rFonts w:ascii="Times New Roman" w:eastAsia="宋体" w:hAnsi="Times New Roman" w:cs="Times New Roman"/>
                <w:sz w:val="24"/>
              </w:rPr>
              <w:t>China</w:t>
            </w:r>
            <w:r w:rsidR="00857F57" w:rsidRPr="009F0896">
              <w:rPr>
                <w:rFonts w:ascii="Times New Roman" w:eastAsia="宋体" w:hAnsi="Times New Roman" w:cs="Times New Roman"/>
                <w:sz w:val="24"/>
              </w:rPr>
              <w:t>+</w:t>
            </w:r>
            <w:r w:rsidRPr="009F0896">
              <w:rPr>
                <w:rFonts w:ascii="Times New Roman" w:eastAsia="宋体" w:hAnsi="Times New Roman" w:cs="Times New Roman"/>
                <w:sz w:val="24"/>
              </w:rPr>
              <w:t>Africa</w:t>
            </w:r>
            <w:proofErr w:type="spellEnd"/>
          </w:p>
        </w:tc>
      </w:tr>
      <w:tr w:rsidR="00857F57" w:rsidRPr="009F0896" w14:paraId="7AB3A511" w14:textId="77777777" w:rsidTr="007F38CC">
        <w:tc>
          <w:tcPr>
            <w:tcW w:w="344" w:type="pct"/>
          </w:tcPr>
          <w:p w14:paraId="0962DF01" w14:textId="15684714"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&lt;EndNote&gt;&lt;Cite&gt;&lt;Author&gt;Chang&lt;/Author&gt;&lt;Year&gt;2018&lt;/Year&gt;&lt;RecNum&gt;19&lt;/RecNum&gt;&lt;DisplayText&gt;&lt;style size="10"&gt;[8]&lt;/style&gt;&lt;/DisplayText&gt;&lt;record&gt;&lt;rec-number&gt;19&lt;/rec-number&gt;&lt;foreign-keys&gt;&lt;key app="EN" db-id="zsazvp0puxap0uezsabpardwts5vfpt52erz"&gt;19&lt;/key&gt;&lt;/foreign-keys&gt;&lt;ref-type name="Journal Article"&gt;17&lt;/ref-type&gt;&lt;contributors&gt;&lt;authors&gt;&lt;author&gt;Chang, Y. T.&lt;/author&gt;&lt;author&gt;Park, H.&lt;/author&gt;&lt;author&gt;Lee, S.&lt;/author&gt;&lt;author&gt;Kim, E.&lt;/author&gt;&lt;/authors&gt;&lt;/contributors&gt;&lt;titles&gt;&lt;title&gt;Have Emission Control Areas (ECAs) harmed port efficiency in Europe?&lt;/title&gt;&lt;secondary-title&gt;TRANSPORTATION RESEARCH PART D-TRANSPORT AND ENVIRONMENT&lt;/secondary-title&gt;&lt;/titles&gt;&lt;periodical&gt;&lt;full-title&gt;TRANSPORTATION RESEARCH PART D-TRANSPORT AND ENVIRONMENT&lt;/full-title&gt;&lt;/periodical&gt;&lt;pages&gt;39-53&lt;/pages&gt;&lt;volume&gt;58&lt;/volume&gt;&lt;dates&gt;&lt;year&gt;2018&lt;/year&gt;&lt;pub-dates&gt;&lt;date&gt;JAN&lt;/date&gt;&lt;/pub-dates&gt;&lt;/dates&gt;&lt;isbn&gt;1361-9209&lt;/isbn&gt;&lt;accession-num&gt;WOS:000425198400004&lt;/accession-num&gt;&lt;urls&gt;&lt;/urls&gt;&lt;electronic-resource-num&gt;10.1016/j.trd.2017.10.018&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8" w:tooltip="Chang, 2018 #19" w:history="1">
              <w:r w:rsidR="00857F57" w:rsidRPr="009F0896">
                <w:rPr>
                  <w:rFonts w:ascii="Times New Roman" w:hAnsi="Times New Roman" w:cs="Times New Roman"/>
                  <w:noProof/>
                </w:rPr>
                <w:t>8</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3111EF0C" w14:textId="04E0ABBA"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 xml:space="preserve">Impacts of ECA regulations on </w:t>
            </w:r>
            <w:r w:rsidR="00BC14B1" w:rsidRPr="009F0896">
              <w:rPr>
                <w:rFonts w:ascii="Times New Roman" w:eastAsia="宋体" w:hAnsi="Times New Roman" w:cs="Times New Roman"/>
                <w:sz w:val="24"/>
              </w:rPr>
              <w:t xml:space="preserve">ports </w:t>
            </w:r>
            <w:r w:rsidRPr="009F0896">
              <w:rPr>
                <w:rFonts w:ascii="Times New Roman" w:eastAsia="宋体" w:hAnsi="Times New Roman" w:cs="Times New Roman"/>
                <w:sz w:val="24"/>
              </w:rPr>
              <w:t>efficiency</w:t>
            </w:r>
            <w:r w:rsidR="00BC14B1" w:rsidRPr="009F0896">
              <w:rPr>
                <w:rFonts w:ascii="Times New Roman" w:eastAsia="宋体" w:hAnsi="Times New Roman" w:cs="Times New Roman"/>
                <w:sz w:val="24"/>
              </w:rPr>
              <w:t>.</w:t>
            </w:r>
          </w:p>
        </w:tc>
        <w:tc>
          <w:tcPr>
            <w:tcW w:w="736" w:type="pct"/>
          </w:tcPr>
          <w:p w14:paraId="180C765B" w14:textId="653382E4"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DEA</w:t>
            </w:r>
          </w:p>
        </w:tc>
        <w:tc>
          <w:tcPr>
            <w:tcW w:w="850" w:type="pct"/>
          </w:tcPr>
          <w:p w14:paraId="3125301D" w14:textId="1A24166E" w:rsidR="00ED5E64" w:rsidRPr="009F0896" w:rsidRDefault="00857F57" w:rsidP="000B1B90">
            <w:pPr>
              <w:rPr>
                <w:rFonts w:ascii="Times New Roman" w:eastAsia="宋体" w:hAnsi="Times New Roman" w:cs="Times New Roman"/>
                <w:sz w:val="24"/>
              </w:rPr>
            </w:pPr>
            <w:proofErr w:type="spellStart"/>
            <w:r w:rsidRPr="009F0896">
              <w:rPr>
                <w:rFonts w:ascii="Times New Roman" w:eastAsia="宋体" w:hAnsi="Times New Roman" w:cs="Times New Roman"/>
                <w:sz w:val="24"/>
              </w:rPr>
              <w:t>EU+</w:t>
            </w:r>
            <w:r w:rsidR="00ED5E64" w:rsidRPr="009F0896">
              <w:rPr>
                <w:rFonts w:ascii="Times New Roman" w:eastAsia="宋体" w:hAnsi="Times New Roman" w:cs="Times New Roman"/>
                <w:sz w:val="24"/>
              </w:rPr>
              <w:t>North</w:t>
            </w:r>
            <w:proofErr w:type="spellEnd"/>
            <w:r w:rsidR="00ED5E64" w:rsidRPr="009F0896">
              <w:rPr>
                <w:rFonts w:ascii="Times New Roman" w:eastAsia="宋体" w:hAnsi="Times New Roman" w:cs="Times New Roman"/>
                <w:sz w:val="24"/>
              </w:rPr>
              <w:t xml:space="preserve"> America</w:t>
            </w:r>
          </w:p>
        </w:tc>
      </w:tr>
      <w:tr w:rsidR="00857F57" w:rsidRPr="009F0896" w14:paraId="535897EB" w14:textId="77777777" w:rsidTr="007F38CC">
        <w:tc>
          <w:tcPr>
            <w:tcW w:w="344" w:type="pct"/>
          </w:tcPr>
          <w:p w14:paraId="58D089E4" w14:textId="71850149"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&lt;EndNote&gt;&lt;Cite&gt;&lt;Author&gt;Zhen&lt;/Author&gt;&lt;Year&gt;2018&lt;/Year&gt;&lt;RecNum&gt;20&lt;/RecNum&gt;&lt;DisplayText&gt;&lt;style size="10"&gt;[9]&lt;/style&gt;&lt;/DisplayText&gt;&lt;record&gt;&lt;rec-number&gt;20&lt;/rec-number&gt;&lt;foreign-keys&gt;&lt;key app="EN" db-id="zsazvp0puxap0uezsabpardwts5vfpt52erz"&gt;20&lt;/key&gt;&lt;/foreign-keys&gt;&lt;ref-type name="Journal Article"&gt;17&lt;/ref-type&gt;&lt;contributors&gt;&lt;authors&gt;&lt;author&gt;Zhen, L.&lt;/author&gt;&lt;author&gt;Li, M.&lt;/author&gt;&lt;author&gt;Hu, Z.&lt;/author&gt;&lt;author&gt;Lv, W. Y.&lt;/author&gt;&lt;author&gt;Zhao, X.&lt;/author&gt;&lt;/authors&gt;&lt;/contributors&gt;&lt;titles&gt;&lt;title&gt;The effects of emission control area regulations on cruise shipping&lt;/title&gt;&lt;secondary-title&gt;TRANSPORTATION RESEARCH PART D-TRANSPORT AND ENVIRONMENT&lt;/secondary-title&gt;&lt;/titles&gt;&lt;periodical&gt;&lt;full-title&gt;TRANSPORTATION RESEARCH PART D-TRANSPORT AND ENVIRONMENT&lt;/full-title&gt;&lt;/periodical&gt;&lt;pages&gt;47-63&lt;/pages&gt;&lt;volume&gt;62&lt;/volume&gt;&lt;dates&gt;&lt;year&gt;2018&lt;/year&gt;&lt;pub-dates&gt;&lt;date&gt;JUL&lt;/date&gt;&lt;/pub-dates&gt;&lt;/dates&gt;&lt;isbn&gt;1361-9209&lt;/isbn&gt;&lt;accession-num&gt;WOS:000443791700005&lt;/accession-num&gt;&lt;urls&gt;&lt;/urls&gt;&lt;electronic-resource-num&gt;10.1016/j.trd.2018.02.005&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9" w:tooltip="Zhen, 2018 #20" w:history="1">
              <w:r w:rsidR="00857F57" w:rsidRPr="009F0896">
                <w:rPr>
                  <w:rFonts w:ascii="Times New Roman" w:hAnsi="Times New Roman" w:cs="Times New Roman"/>
                  <w:noProof/>
                </w:rPr>
                <w:t>9</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5346CE76" w14:textId="06E2464F"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Reducing fuel costs by r</w:t>
            </w:r>
            <w:r w:rsidR="00ED5E64" w:rsidRPr="009F0896">
              <w:rPr>
                <w:rFonts w:ascii="Times New Roman" w:eastAsia="宋体" w:hAnsi="Times New Roman" w:cs="Times New Roman"/>
                <w:sz w:val="24"/>
              </w:rPr>
              <w:t>eschedul</w:t>
            </w:r>
            <w:r w:rsidRPr="009F0896">
              <w:rPr>
                <w:rFonts w:ascii="Times New Roman" w:eastAsia="宋体" w:hAnsi="Times New Roman" w:cs="Times New Roman"/>
                <w:sz w:val="24"/>
              </w:rPr>
              <w:t>ing</w:t>
            </w:r>
            <w:r w:rsidR="00ED5E64" w:rsidRPr="009F0896">
              <w:rPr>
                <w:rFonts w:ascii="Times New Roman" w:eastAsia="宋体" w:hAnsi="Times New Roman" w:cs="Times New Roman"/>
                <w:sz w:val="24"/>
              </w:rPr>
              <w:t xml:space="preserve"> voyage plans</w:t>
            </w:r>
            <w:r w:rsidRPr="009F0896">
              <w:rPr>
                <w:rFonts w:ascii="Times New Roman" w:eastAsia="宋体" w:hAnsi="Times New Roman" w:cs="Times New Roman"/>
                <w:sz w:val="24"/>
              </w:rPr>
              <w:t xml:space="preserve">, </w:t>
            </w:r>
            <w:r w:rsidR="00ED5E64" w:rsidRPr="009F0896">
              <w:rPr>
                <w:rFonts w:ascii="Times New Roman" w:eastAsia="宋体" w:hAnsi="Times New Roman" w:cs="Times New Roman"/>
                <w:sz w:val="24"/>
              </w:rPr>
              <w:t xml:space="preserve">speeds, </w:t>
            </w:r>
            <w:r w:rsidRPr="009F0896">
              <w:rPr>
                <w:rFonts w:ascii="Times New Roman" w:eastAsia="宋体" w:hAnsi="Times New Roman" w:cs="Times New Roman"/>
                <w:sz w:val="24"/>
              </w:rPr>
              <w:t xml:space="preserve">and </w:t>
            </w:r>
            <w:r w:rsidR="00ED5E64" w:rsidRPr="009F0896">
              <w:rPr>
                <w:rFonts w:ascii="Times New Roman" w:eastAsia="宋体" w:hAnsi="Times New Roman" w:cs="Times New Roman"/>
                <w:sz w:val="24"/>
              </w:rPr>
              <w:t>sailing patterns</w:t>
            </w:r>
            <w:r w:rsidRPr="009F0896">
              <w:rPr>
                <w:rFonts w:ascii="Times New Roman" w:eastAsia="宋体" w:hAnsi="Times New Roman" w:cs="Times New Roman"/>
                <w:sz w:val="24"/>
              </w:rPr>
              <w:t>.</w:t>
            </w:r>
          </w:p>
        </w:tc>
        <w:tc>
          <w:tcPr>
            <w:tcW w:w="736" w:type="pct"/>
          </w:tcPr>
          <w:p w14:paraId="5E6B6E84" w14:textId="66CB5BBC" w:rsidR="00ED5E64" w:rsidRPr="009F0896" w:rsidRDefault="00BC14B1" w:rsidP="000B1B90">
            <w:pPr>
              <w:rPr>
                <w:rFonts w:ascii="Times New Roman" w:eastAsia="宋体" w:hAnsi="Times New Roman" w:cs="Times New Roman"/>
                <w:sz w:val="24"/>
              </w:rPr>
            </w:pPr>
            <w:proofErr w:type="spellStart"/>
            <w:r w:rsidRPr="009F0896">
              <w:rPr>
                <w:rFonts w:ascii="Times New Roman" w:eastAsia="宋体" w:hAnsi="Times New Roman" w:cs="Times New Roman"/>
                <w:sz w:val="24"/>
              </w:rPr>
              <w:t>MILP+Tabu</w:t>
            </w:r>
            <w:proofErr w:type="spellEnd"/>
          </w:p>
          <w:p w14:paraId="5A7B9C23" w14:textId="759CE3AE" w:rsidR="00ED5E64" w:rsidRPr="009F0896" w:rsidRDefault="00ED5E64" w:rsidP="000B1B90">
            <w:pPr>
              <w:rPr>
                <w:rFonts w:ascii="Times New Roman" w:eastAsia="宋体" w:hAnsi="Times New Roman" w:cs="Times New Roman"/>
                <w:sz w:val="24"/>
              </w:rPr>
            </w:pPr>
          </w:p>
        </w:tc>
        <w:tc>
          <w:tcPr>
            <w:tcW w:w="850" w:type="pct"/>
          </w:tcPr>
          <w:p w14:paraId="5321D0EB" w14:textId="77777777" w:rsidR="00ED5E64" w:rsidRPr="009F0896" w:rsidRDefault="00ED5E64" w:rsidP="000B1B90">
            <w:pPr>
              <w:rPr>
                <w:rFonts w:ascii="Times New Roman" w:eastAsia="宋体" w:hAnsi="Times New Roman" w:cs="Times New Roman"/>
                <w:sz w:val="24"/>
              </w:rPr>
            </w:pPr>
          </w:p>
        </w:tc>
      </w:tr>
      <w:tr w:rsidR="00857F57" w:rsidRPr="009F0896" w14:paraId="7D779383" w14:textId="77777777" w:rsidTr="007F38CC">
        <w:tc>
          <w:tcPr>
            <w:tcW w:w="344" w:type="pct"/>
          </w:tcPr>
          <w:p w14:paraId="08C8F654" w14:textId="4E70A360"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&lt;EndNote&gt;&lt;Cite&gt;&lt;Author&gt;Chen&lt;/Author&gt;&lt;Year&gt;2018&lt;/Year&gt;&lt;RecNum&gt;21&lt;/RecNum&gt;&lt;DisplayText&gt;&lt;style size="10"&gt;[10]&lt;/style&gt;&lt;/DisplayText&gt;&lt;record&gt;&lt;rec-number&gt;21&lt;/rec-number&gt;&lt;foreign-keys&gt;&lt;key app="EN" db-id="zsazvp0puxap0uezsabpardwts5vfpt52erz"&gt;21&lt;/key&gt;&lt;/foreign-keys&gt;&lt;ref-type name="Journal Article"&gt;17&lt;/ref-type&gt;&lt;contributors&gt;&lt;authors&gt;&lt;author&gt;Chen, L. Y.&lt;/author&gt;&lt;author&gt;Yip, T. L.&lt;/author&gt;&lt;author&gt;Mou, J. M.&lt;/author&gt;&lt;/authors&gt;&lt;/contributors&gt;&lt;titles&gt;&lt;title&gt;Provision of Emission Control Area and the impact on shipping route choice and ship emissions&lt;/title&gt;&lt;secondary-title&gt;TRANSPORTATION RESEARCH PART D-TRANSPORT AND ENVIRONMENT&lt;/secondary-title&gt;&lt;/titles&gt;&lt;periodical&gt;&lt;full-title&gt;TRANSPORTATION RESEARCH PART D-TRANSPORT AND ENVIRONMENT&lt;/full-title&gt;&lt;/periodical&gt;&lt;pages&gt;280-291&lt;/pages&gt;&lt;volume&gt;58&lt;/volume&gt;&lt;dates&gt;&lt;year&gt;2018&lt;/year&gt;&lt;pub-dates&gt;&lt;date&gt;JAN&lt;/date&gt;&lt;/pub-dates&gt;&lt;/dates&gt;&lt;isbn&gt;1361-9209&lt;/isbn&gt;&lt;accession-num&gt;WOS:000425198400020&lt;/accession-num&gt;&lt;urls&gt;&lt;/urls&gt;&lt;electronic-resource-num&gt;10.1016/j.trd.2017.07.003&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0" w:tooltip="Chen, 2018 #21" w:history="1">
              <w:r w:rsidR="00857F57" w:rsidRPr="009F0896">
                <w:rPr>
                  <w:rFonts w:ascii="Times New Roman" w:hAnsi="Times New Roman" w:cs="Times New Roman"/>
                  <w:noProof/>
                </w:rPr>
                <w:t>10</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0365B884" w14:textId="41D3F0C9" w:rsidR="00ED5E64" w:rsidRPr="009F0896" w:rsidRDefault="00ED5E64" w:rsidP="00BC14B1">
            <w:pPr>
              <w:rPr>
                <w:rFonts w:ascii="Times New Roman" w:eastAsia="宋体" w:hAnsi="Times New Roman" w:cs="Times New Roman"/>
                <w:sz w:val="24"/>
              </w:rPr>
            </w:pPr>
            <w:r w:rsidRPr="009F0896">
              <w:rPr>
                <w:rFonts w:ascii="Times New Roman" w:eastAsia="宋体" w:hAnsi="Times New Roman" w:cs="Times New Roman"/>
                <w:sz w:val="24"/>
              </w:rPr>
              <w:t>The impacts of ECAs on global shipping</w:t>
            </w:r>
            <w:r w:rsidR="00BC14B1" w:rsidRPr="009F0896">
              <w:rPr>
                <w:rFonts w:ascii="Times New Roman" w:eastAsia="宋体" w:hAnsi="Times New Roman" w:cs="Times New Roman"/>
                <w:sz w:val="24"/>
              </w:rPr>
              <w:t xml:space="preserve">; </w:t>
            </w:r>
            <w:r w:rsidRPr="009F0896">
              <w:rPr>
                <w:rFonts w:ascii="Times New Roman" w:eastAsia="宋体" w:hAnsi="Times New Roman" w:cs="Times New Roman"/>
                <w:sz w:val="24"/>
              </w:rPr>
              <w:t>route-choosing behavior of liner shipping th</w:t>
            </w:r>
            <w:r w:rsidR="007F38CC">
              <w:rPr>
                <w:rFonts w:ascii="Times New Roman" w:eastAsia="宋体" w:hAnsi="Times New Roman" w:cs="Times New Roman"/>
                <w:sz w:val="24"/>
              </w:rPr>
              <w:t>r</w:t>
            </w:r>
            <w:r w:rsidRPr="009F0896">
              <w:rPr>
                <w:rFonts w:ascii="Times New Roman" w:eastAsia="宋体" w:hAnsi="Times New Roman" w:cs="Times New Roman"/>
                <w:sz w:val="24"/>
              </w:rPr>
              <w:t>ough ECA</w:t>
            </w:r>
            <w:r w:rsidR="00BC14B1" w:rsidRPr="009F0896">
              <w:rPr>
                <w:rFonts w:ascii="Times New Roman" w:eastAsia="宋体" w:hAnsi="Times New Roman" w:cs="Times New Roman"/>
                <w:sz w:val="24"/>
              </w:rPr>
              <w:t>.</w:t>
            </w:r>
          </w:p>
        </w:tc>
        <w:tc>
          <w:tcPr>
            <w:tcW w:w="736" w:type="pct"/>
          </w:tcPr>
          <w:p w14:paraId="70645407" w14:textId="4931DDC7"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A</w:t>
            </w:r>
          </w:p>
        </w:tc>
        <w:tc>
          <w:tcPr>
            <w:tcW w:w="850" w:type="pct"/>
          </w:tcPr>
          <w:p w14:paraId="53F87399" w14:textId="6C6E7F01"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Mediterranean Sea</w:t>
            </w:r>
          </w:p>
        </w:tc>
      </w:tr>
      <w:tr w:rsidR="00857F57" w:rsidRPr="009F0896" w14:paraId="3B12EEEC" w14:textId="77777777" w:rsidTr="007F38CC">
        <w:tc>
          <w:tcPr>
            <w:tcW w:w="344" w:type="pct"/>
          </w:tcPr>
          <w:p w14:paraId="6F630E1C" w14:textId="09719FB0"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&lt;EndNote&gt;&lt;Cite&gt;&lt;Author&gt;Carr&lt;/Author&gt;&lt;Year&gt;2015&lt;/Year&gt;&lt;RecNum&gt;22&lt;/RecNum&gt;&lt;DisplayText&gt;&lt;style size="10"&gt;[11]&lt;/style&gt;&lt;/DisplayText&gt;&lt;record&gt;&lt;rec-number&gt;22&lt;/rec-number&gt;&lt;foreign-keys&gt;&lt;key app="EN" db-id="zsazvp0puxap0uezsabpardwts5vfpt52erz"&gt;22&lt;/key&gt;&lt;/foreign-keys&gt;&lt;ref-type name="Journal Article"&gt;17&lt;/ref-type&gt;&lt;contributors&gt;&lt;authors&gt;&lt;author&gt;Carr, E. W.&lt;/author&gt;&lt;author&gt;Corbett, J. J.&lt;/author&gt;&lt;/authors&gt;&lt;/contributors&gt;&lt;titles&gt;&lt;title&gt;Ship Compliance in Emission Control Areas: Technology Costs and Policy Instruments&lt;/title&gt;&lt;secondary-title&gt;ENVIRONMENTAL SCIENCE &amp;amp; TECHNOLOGY&lt;/secondary-title&gt;&lt;/titles&gt;&lt;periodical&gt;&lt;full-title&gt;ENVIRONMENTAL SCIENCE &amp;amp; TECHNOLOGY&lt;/full-title&gt;&lt;/periodical&gt;&lt;pages&gt;9584-9591&lt;/pages&gt;&lt;volume&gt;49&lt;/volume&gt;&lt;number&gt;16&lt;/number&gt;&lt;dates&gt;&lt;year&gt;2015&lt;/year&gt;&lt;pub-dates&gt;&lt;date&gt;AUG 18&lt;/date&gt;&lt;/pub-dates&gt;&lt;/dates&gt;&lt;isbn&gt;0013-936X&amp;#xD;1520-5851&lt;/isbn&gt;&lt;accession-num&gt;WOS:000359891700024&lt;/accession-num&gt;&lt;urls&gt;&lt;/urls&gt;&lt;electronic-resource-num&gt;10.1021/acs.est.5b02151&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1" w:tooltip="Carr, 2015 #22" w:history="1">
              <w:r w:rsidR="00857F57" w:rsidRPr="009F0896">
                <w:rPr>
                  <w:rFonts w:ascii="Times New Roman" w:hAnsi="Times New Roman" w:cs="Times New Roman"/>
                  <w:noProof/>
                </w:rPr>
                <w:t>11</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46213C63" w14:textId="2A5058C7"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Impacts of</w:t>
            </w:r>
            <w:r w:rsidR="00ED5E64" w:rsidRPr="009F0896">
              <w:rPr>
                <w:rFonts w:ascii="Times New Roman" w:eastAsia="宋体" w:hAnsi="Times New Roman" w:cs="Times New Roman"/>
                <w:sz w:val="24"/>
              </w:rPr>
              <w:t xml:space="preserve"> Panama Canal Authority pollution tax </w:t>
            </w:r>
            <w:r w:rsidRPr="009F0896">
              <w:rPr>
                <w:rFonts w:ascii="Times New Roman" w:eastAsia="宋体" w:hAnsi="Times New Roman" w:cs="Times New Roman"/>
                <w:sz w:val="24"/>
              </w:rPr>
              <w:t>on</w:t>
            </w:r>
            <w:r w:rsidR="00ED5E64" w:rsidRPr="009F0896">
              <w:rPr>
                <w:rFonts w:ascii="Times New Roman" w:eastAsia="宋体" w:hAnsi="Times New Roman" w:cs="Times New Roman"/>
                <w:sz w:val="24"/>
              </w:rPr>
              <w:t xml:space="preserve"> </w:t>
            </w:r>
            <w:r w:rsidR="00ED5E64" w:rsidRPr="009F0896">
              <w:rPr>
                <w:rFonts w:ascii="Times New Roman" w:eastAsia="宋体" w:hAnsi="Times New Roman" w:cs="Times New Roman"/>
                <w:sz w:val="24"/>
              </w:rPr>
              <w:lastRenderedPageBreak/>
              <w:t>emissions from ships transiting the Panama Canal.</w:t>
            </w:r>
          </w:p>
        </w:tc>
        <w:tc>
          <w:tcPr>
            <w:tcW w:w="736" w:type="pct"/>
          </w:tcPr>
          <w:p w14:paraId="04167151" w14:textId="1915FB81"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lastRenderedPageBreak/>
              <w:t>A</w:t>
            </w:r>
          </w:p>
        </w:tc>
        <w:tc>
          <w:tcPr>
            <w:tcW w:w="850" w:type="pct"/>
          </w:tcPr>
          <w:p w14:paraId="6C05F19C" w14:textId="7777777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Panama Canal</w:t>
            </w:r>
          </w:p>
        </w:tc>
      </w:tr>
      <w:tr w:rsidR="00857F57" w:rsidRPr="009F0896" w14:paraId="3A88B662" w14:textId="77777777" w:rsidTr="007F38CC">
        <w:tc>
          <w:tcPr>
            <w:tcW w:w="344" w:type="pct"/>
          </w:tcPr>
          <w:p w14:paraId="6064BA4F" w14:textId="4CC59C2E"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&lt;EndNote&gt;&lt;Cite&gt;&lt;Author&gt;Ma&lt;/Author&gt;&lt;Year&gt;2021&lt;/Year&gt;&lt;RecNum&gt;23&lt;/RecNum&gt;&lt;DisplayText&gt;&lt;style size="10"&gt;[12]&lt;/style&gt;&lt;/DisplayText&gt;&lt;record&gt;&lt;rec-number&gt;23&lt;/rec-number&gt;&lt;foreign-keys&gt;&lt;key app="EN" db-id="zsazvp0puxap0uezsabpardwts5vfpt52erz"&gt;23&lt;/key&gt;&lt;/foreign-keys&gt;&lt;ref-type name="Journal Article"&gt;17&lt;/ref-type&gt;&lt;contributors&gt;&lt;authors&gt;&lt;author&gt;Ma, W. H.&lt;/author&gt;&lt;author&gt;Hao, S. F.&lt;/author&gt;&lt;author&gt;Ma, D. F.&lt;/author&gt;&lt;author&gt;Wang, D. H.&lt;/author&gt;&lt;author&gt;Jin, S.&lt;/author&gt;&lt;author&gt;Qu, F. Z.&lt;/author&gt;&lt;/authors&gt;&lt;/contributors&gt;&lt;titles&gt;&lt;title&gt;Scheduling decision model of liner shipping considering emission control areas regulations&lt;/title&gt;&lt;secondary-title&gt;APPLIED OCEAN RESEARCH&lt;/secondary-title&gt;&lt;/titles&gt;&lt;periodical&gt;&lt;full-title&gt;APPLIED OCEAN RESEARCH&lt;/full-title&gt;&lt;/periodical&gt;&lt;volume&gt;106&lt;/volume&gt;&lt;dates&gt;&lt;year&gt;2021&lt;/year&gt;&lt;pub-dates&gt;&lt;date&gt;JAN&lt;/date&gt;&lt;/pub-dates&gt;&lt;/dates&gt;&lt;isbn&gt;0141-1187&amp;#xD;1879-1549&lt;/isbn&gt;&lt;accession-num&gt;WOS:000612308200003&lt;/accession-num&gt;&lt;urls&gt;&lt;/urls&gt;&lt;custom6&gt;JAN 2021&lt;/custom6&gt;&lt;custom7&gt;102416&lt;/custom7&gt;&lt;electronic-resource-num&gt;10.1016/j.apor.2020.102416&lt;/electronic-resource-num&gt;&lt;/record&gt;&lt;/Cite&gt;&lt;/EndNote&gt;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2" w:tooltip="Ma, 2021 #23" w:history="1">
              <w:r w:rsidR="00857F57" w:rsidRPr="009F0896">
                <w:rPr>
                  <w:rFonts w:ascii="Times New Roman" w:hAnsi="Times New Roman" w:cs="Times New Roman"/>
                  <w:noProof/>
                </w:rPr>
                <w:t>12</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7F0B2D96" w14:textId="7ED88E46" w:rsidR="00ED5E64" w:rsidRPr="009F0896" w:rsidRDefault="00ED5E64" w:rsidP="00BC14B1">
            <w:pPr>
              <w:rPr>
                <w:rFonts w:ascii="Times New Roman" w:eastAsia="宋体" w:hAnsi="Times New Roman" w:cs="Times New Roman"/>
                <w:sz w:val="24"/>
              </w:rPr>
            </w:pPr>
            <w:r w:rsidRPr="009F0896">
              <w:rPr>
                <w:rFonts w:ascii="Times New Roman" w:eastAsia="宋体" w:hAnsi="Times New Roman" w:cs="Times New Roman"/>
                <w:sz w:val="24"/>
              </w:rPr>
              <w:t xml:space="preserve">Reschedule ports-of-call sequences, ship route, </w:t>
            </w:r>
            <w:r w:rsidR="00857F57" w:rsidRPr="009F0896">
              <w:rPr>
                <w:rFonts w:ascii="Times New Roman" w:eastAsia="宋体" w:hAnsi="Times New Roman" w:cs="Times New Roman"/>
                <w:sz w:val="24"/>
              </w:rPr>
              <w:t xml:space="preserve">and </w:t>
            </w:r>
            <w:r w:rsidRPr="009F0896">
              <w:rPr>
                <w:rFonts w:ascii="Times New Roman" w:eastAsia="宋体" w:hAnsi="Times New Roman" w:cs="Times New Roman"/>
                <w:sz w:val="24"/>
              </w:rPr>
              <w:t>speed to minimize total sailing costs</w:t>
            </w:r>
            <w:r w:rsidR="00BC14B1" w:rsidRPr="009F0896">
              <w:rPr>
                <w:rFonts w:ascii="Times New Roman" w:eastAsia="宋体" w:hAnsi="Times New Roman" w:cs="Times New Roman"/>
                <w:sz w:val="24"/>
              </w:rPr>
              <w:t>.</w:t>
            </w:r>
          </w:p>
        </w:tc>
        <w:tc>
          <w:tcPr>
            <w:tcW w:w="736" w:type="pct"/>
          </w:tcPr>
          <w:p w14:paraId="0749FC9E" w14:textId="5FCD04C8" w:rsidR="00ED5E64" w:rsidRPr="009F0896" w:rsidRDefault="00BC14B1" w:rsidP="00BC14B1">
            <w:pPr>
              <w:rPr>
                <w:rFonts w:ascii="Times New Roman" w:eastAsia="宋体" w:hAnsi="Times New Roman" w:cs="Times New Roman"/>
                <w:sz w:val="24"/>
              </w:rPr>
            </w:pPr>
            <w:r w:rsidRPr="009F0896">
              <w:rPr>
                <w:rFonts w:ascii="Times New Roman" w:eastAsia="宋体" w:hAnsi="Times New Roman" w:cs="Times New Roman"/>
                <w:sz w:val="24"/>
              </w:rPr>
              <w:t>NLP+GA</w:t>
            </w:r>
          </w:p>
        </w:tc>
        <w:tc>
          <w:tcPr>
            <w:tcW w:w="850" w:type="pct"/>
          </w:tcPr>
          <w:p w14:paraId="3C6CF1E5" w14:textId="7777777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North America</w:t>
            </w:r>
          </w:p>
        </w:tc>
      </w:tr>
      <w:tr w:rsidR="00857F57" w:rsidRPr="009F0896" w14:paraId="6112FDA1" w14:textId="77777777" w:rsidTr="007F38CC">
        <w:tc>
          <w:tcPr>
            <w:tcW w:w="344" w:type="pct"/>
          </w:tcPr>
          <w:p w14:paraId="29C99F6D" w14:textId="698A74BA"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&lt;EndNote&gt;&lt;Cite&gt;&lt;Author&gt;Jiang&lt;/Author&gt;&lt;Year&gt;2020&lt;/Year&gt;&lt;RecNum&gt;24&lt;/RecNum&gt;&lt;DisplayText&gt;&lt;style size="10"&gt;[13]&lt;/style&gt;&lt;/DisplayText&gt;&lt;record&gt;&lt;rec-number&gt;24&lt;/rec-number&gt;&lt;foreign-keys&gt;&lt;key app="EN" db-id="zsazvp0puxap0uezsabpardwts5vfpt52erz"&gt;24&lt;/key&gt;&lt;/foreign-keys&gt;&lt;ref-type name="Journal Article"&gt;17&lt;/ref-type&gt;&lt;contributors&gt;&lt;authors&gt;&lt;author&gt;Jiang, B.&lt;/author&gt;&lt;author&gt;Wang, X. Q.&lt;/author&gt;&lt;author&gt;Xue, H. L.&lt;/author&gt;&lt;author&gt;Li, J.&lt;/author&gt;&lt;author&gt;Gong, Y.&lt;/author&gt;&lt;/authors&gt;&lt;/contributors&gt;&lt;titles&gt;&lt;title&gt;An evolutionary game model analysis on emission control areas in China&lt;/title&gt;&lt;secondary-title&gt;MARINE POLICY&lt;/secondary-title&gt;&lt;/titles&gt;&lt;periodical&gt;&lt;full-title&gt;MARINE POLICY&lt;/full-title&gt;&lt;/periodical&gt;&lt;volume&gt;118&lt;/volume&gt;&lt;dates&gt;&lt;year&gt;2020&lt;/year&gt;&lt;pub-dates&gt;&lt;date&gt;AUG&lt;/date&gt;&lt;/pub-dates&gt;&lt;/dates&gt;&lt;isbn&gt;0308-597X&amp;#xD;1872-9460&lt;/isbn&gt;&lt;accession-num&gt;WOS:000541263600037&lt;/accession-num&gt;&lt;urls&gt;&lt;/urls&gt;&lt;custom7&gt;104010&lt;/custom7&gt;&lt;electronic-resource-num&gt;10.1016/j.marpol.2020.104010&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3" w:tooltip="Jiang, 2020 #24" w:history="1">
              <w:r w:rsidR="00857F57" w:rsidRPr="009F0896">
                <w:rPr>
                  <w:rFonts w:ascii="Times New Roman" w:hAnsi="Times New Roman" w:cs="Times New Roman"/>
                  <w:noProof/>
                </w:rPr>
                <w:t>13</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36F5D990" w14:textId="72D511E0"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Coordinate ECA program</w:t>
            </w:r>
            <w:r w:rsidR="00BC14B1" w:rsidRPr="009F0896">
              <w:rPr>
                <w:rFonts w:ascii="Times New Roman" w:eastAsia="宋体" w:hAnsi="Times New Roman" w:cs="Times New Roman"/>
                <w:sz w:val="24"/>
              </w:rPr>
              <w:t>s</w:t>
            </w:r>
            <w:r w:rsidRPr="009F0896">
              <w:rPr>
                <w:rFonts w:ascii="Times New Roman" w:eastAsia="宋体" w:hAnsi="Times New Roman" w:cs="Times New Roman"/>
                <w:sz w:val="24"/>
              </w:rPr>
              <w:t xml:space="preserve"> to align conflict interest</w:t>
            </w:r>
            <w:r w:rsidR="00BC14B1" w:rsidRPr="009F0896">
              <w:rPr>
                <w:rFonts w:ascii="Times New Roman" w:eastAsia="宋体" w:hAnsi="Times New Roman" w:cs="Times New Roman"/>
                <w:sz w:val="24"/>
              </w:rPr>
              <w:t>s</w:t>
            </w:r>
            <w:r w:rsidRPr="009F0896">
              <w:rPr>
                <w:rFonts w:ascii="Times New Roman" w:eastAsia="宋体" w:hAnsi="Times New Roman" w:cs="Times New Roman"/>
                <w:sz w:val="24"/>
              </w:rPr>
              <w:t xml:space="preserve"> between government</w:t>
            </w:r>
            <w:r w:rsidR="00BC14B1" w:rsidRPr="009F0896">
              <w:rPr>
                <w:rFonts w:ascii="Times New Roman" w:eastAsia="宋体" w:hAnsi="Times New Roman" w:cs="Times New Roman"/>
                <w:sz w:val="24"/>
              </w:rPr>
              <w:t>s</w:t>
            </w:r>
            <w:r w:rsidRPr="009F0896">
              <w:rPr>
                <w:rFonts w:ascii="Times New Roman" w:eastAsia="宋体" w:hAnsi="Times New Roman" w:cs="Times New Roman"/>
                <w:sz w:val="24"/>
              </w:rPr>
              <w:t xml:space="preserve"> and shipping companies</w:t>
            </w:r>
          </w:p>
        </w:tc>
        <w:tc>
          <w:tcPr>
            <w:tcW w:w="736" w:type="pct"/>
          </w:tcPr>
          <w:p w14:paraId="10A82F4C" w14:textId="12CFE4DE"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EGT</w:t>
            </w:r>
          </w:p>
        </w:tc>
        <w:tc>
          <w:tcPr>
            <w:tcW w:w="850" w:type="pct"/>
          </w:tcPr>
          <w:p w14:paraId="59BA7478" w14:textId="70A09F76" w:rsidR="00ED5E64" w:rsidRPr="009F0896" w:rsidRDefault="00ED5E64" w:rsidP="00857F57">
            <w:pPr>
              <w:rPr>
                <w:rFonts w:ascii="Times New Roman" w:eastAsia="宋体" w:hAnsi="Times New Roman" w:cs="Times New Roman"/>
                <w:sz w:val="24"/>
              </w:rPr>
            </w:pPr>
            <w:r w:rsidRPr="009F0896">
              <w:rPr>
                <w:rFonts w:ascii="Times New Roman" w:eastAsia="宋体" w:hAnsi="Times New Roman" w:cs="Times New Roman"/>
                <w:sz w:val="24"/>
              </w:rPr>
              <w:t>China</w:t>
            </w:r>
          </w:p>
        </w:tc>
      </w:tr>
      <w:tr w:rsidR="00857F57" w:rsidRPr="009F0896" w14:paraId="088C9CBD" w14:textId="77777777" w:rsidTr="007F38CC">
        <w:tc>
          <w:tcPr>
            <w:tcW w:w="344" w:type="pct"/>
          </w:tcPr>
          <w:p w14:paraId="3098E1C1" w14:textId="5A349853"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&lt;EndNote&gt;&lt;Cite&gt;&lt;Author&gt;Cariou&lt;/Author&gt;&lt;Year&gt;2018&lt;/Year&gt;&lt;RecNum&gt;25&lt;/RecNum&gt;&lt;DisplayText&gt;&lt;style size="10"&gt;[14]&lt;/style&gt;&lt;/DisplayText&gt;&lt;record&gt;&lt;rec-number&gt;25&lt;/rec-number&gt;&lt;foreign-keys&gt;&lt;key app="EN" db-id="zsazvp0puxap0uezsabpardwts5vfpt52erz"&gt;25&lt;/key&gt;&lt;/foreign-keys&gt;&lt;ref-type name="Journal Article"&gt;17&lt;/ref-type&gt;&lt;contributors&gt;&lt;authors&gt;&lt;author&gt;Cariou, P.&lt;/author&gt;&lt;author&gt;Cheaitou, A.&lt;/author&gt;&lt;author&gt;Larbi, R.&lt;/author&gt;&lt;author&gt;Hamdan, S.&lt;/author&gt;&lt;/authors&gt;&lt;/contributors&gt;&lt;titles&gt;&lt;title&gt;Liner shipping network design with emission control areas: A genetic algorithm-based approach&lt;/title&gt;&lt;secondary-title&gt;TRANSPORTATION RESEARCH PART D-TRANSPORT AND ENVIRONMENT&lt;/secondary-title&gt;&lt;/titles&gt;&lt;periodical&gt;&lt;full-title&gt;TRANSPORTATION RESEARCH PART D-TRANSPORT AND ENVIRONMENT&lt;/full-title&gt;&lt;/periodical&gt;&lt;pages&gt;604-621&lt;/pages&gt;&lt;volume&gt;63&lt;/volume&gt;&lt;dates&gt;&lt;year&gt;2018&lt;/year&gt;&lt;pub-dates&gt;&lt;date&gt;AUG&lt;/date&gt;&lt;/pub-dates&gt;&lt;/dates&gt;&lt;isbn&gt;1361-9209&lt;/isbn&gt;&lt;accession-num&gt;WOS:000442978000039&lt;/accession-num&gt;&lt;urls&gt;&lt;/urls&gt;&lt;electronic-resource-num&gt;10.1016/j.trd.2018.06.020&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4" w:tooltip="Cariou, 2018 #25" w:history="1">
              <w:r w:rsidR="00857F57" w:rsidRPr="009F0896">
                <w:rPr>
                  <w:rFonts w:ascii="Times New Roman" w:hAnsi="Times New Roman" w:cs="Times New Roman"/>
                  <w:noProof/>
                </w:rPr>
                <w:t>14</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741981E7" w14:textId="54D72068"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T</w:t>
            </w:r>
            <w:r w:rsidR="00857F57" w:rsidRPr="009F0896">
              <w:rPr>
                <w:rFonts w:ascii="Times New Roman" w:eastAsia="宋体" w:hAnsi="Times New Roman" w:cs="Times New Roman"/>
                <w:sz w:val="24"/>
              </w:rPr>
              <w:t>he t</w:t>
            </w:r>
            <w:r w:rsidR="00ED5E64" w:rsidRPr="009F0896">
              <w:rPr>
                <w:rFonts w:ascii="Times New Roman" w:eastAsia="宋体" w:hAnsi="Times New Roman" w:cs="Times New Roman"/>
                <w:sz w:val="24"/>
              </w:rPr>
              <w:t xml:space="preserve">rade-off between cost and emissions (CO2 and </w:t>
            </w:r>
            <w:proofErr w:type="spellStart"/>
            <w:r w:rsidR="00ED5E64" w:rsidRPr="009F0896">
              <w:rPr>
                <w:rFonts w:ascii="Times New Roman" w:eastAsia="宋体" w:hAnsi="Times New Roman" w:cs="Times New Roman"/>
                <w:sz w:val="24"/>
              </w:rPr>
              <w:t>SOx</w:t>
            </w:r>
            <w:proofErr w:type="spellEnd"/>
            <w:r w:rsidR="00ED5E64" w:rsidRPr="009F0896">
              <w:rPr>
                <w:rFonts w:ascii="Times New Roman" w:eastAsia="宋体" w:hAnsi="Times New Roman" w:cs="Times New Roman"/>
                <w:sz w:val="24"/>
              </w:rPr>
              <w:t>) reduction considering ECAs.</w:t>
            </w:r>
          </w:p>
        </w:tc>
        <w:tc>
          <w:tcPr>
            <w:tcW w:w="736" w:type="pct"/>
          </w:tcPr>
          <w:p w14:paraId="43BCB7FC" w14:textId="28A0E506" w:rsidR="00ED5E64" w:rsidRPr="009F0896" w:rsidRDefault="00BC14B1" w:rsidP="00BC14B1">
            <w:pPr>
              <w:rPr>
                <w:rFonts w:ascii="Times New Roman" w:eastAsia="宋体" w:hAnsi="Times New Roman" w:cs="Times New Roman"/>
                <w:sz w:val="24"/>
              </w:rPr>
            </w:pPr>
            <w:r w:rsidRPr="009F0896">
              <w:rPr>
                <w:rFonts w:ascii="Times New Roman" w:eastAsia="宋体" w:hAnsi="Times New Roman" w:cs="Times New Roman"/>
                <w:sz w:val="24"/>
              </w:rPr>
              <w:t>MILP+GA</w:t>
            </w:r>
          </w:p>
        </w:tc>
        <w:tc>
          <w:tcPr>
            <w:tcW w:w="850" w:type="pct"/>
          </w:tcPr>
          <w:p w14:paraId="39EB0787" w14:textId="2BD8E066"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w:t>
            </w:r>
          </w:p>
        </w:tc>
      </w:tr>
      <w:tr w:rsidR="00857F57" w:rsidRPr="009F0896" w14:paraId="4BD64A94" w14:textId="77777777" w:rsidTr="007F38CC">
        <w:tc>
          <w:tcPr>
            <w:tcW w:w="344" w:type="pct"/>
          </w:tcPr>
          <w:p w14:paraId="1565B835" w14:textId="3965D311"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&lt;EndNote&gt;&lt;Cite&gt;&lt;Author&gt;Abioye&lt;/Author&gt;&lt;Year&gt;2019&lt;/Year&gt;&lt;RecNum&gt;26&lt;/RecNum&gt;&lt;DisplayText&gt;&lt;style size="10"&gt;[15]&lt;/style&gt;&lt;/DisplayText&gt;&lt;record&gt;&lt;rec-number&gt;26&lt;/rec-number&gt;&lt;foreign-keys&gt;&lt;key app="EN" db-id="zsazvp0puxap0uezsabpardwts5vfpt52erz"&gt;26&lt;/key&gt;&lt;/foreign-keys&gt;&lt;ref-type name="Journal Article"&gt;17&lt;/ref-type&gt;&lt;contributors&gt;&lt;authors&gt;&lt;author&gt;Abioye, O. F.&lt;/author&gt;&lt;author&gt;Dulebenets, M. A.&lt;/author&gt;&lt;author&gt;Pasha, J.&lt;/author&gt;&lt;author&gt;Kavoosi, M.&lt;/author&gt;&lt;/authors&gt;&lt;/contributors&gt;&lt;titles&gt;&lt;title&gt;A Vessel Schedule Recovery Problem at the Liner Shipping Route with Emission Control Areas&lt;/title&gt;&lt;secondary-title&gt;ENERGIES&lt;/secondary-title&gt;&lt;/titles&gt;&lt;periodical&gt;&lt;full-title&gt;ENERGIES&lt;/full-title&gt;&lt;/periodical&gt;&lt;volume&gt;12&lt;/volume&gt;&lt;number&gt;12&lt;/number&gt;&lt;dates&gt;&lt;year&gt;2019&lt;/year&gt;&lt;pub-dates&gt;&lt;date&gt;JUN 2&lt;/date&gt;&lt;/pub-dates&gt;&lt;/dates&gt;&lt;isbn&gt;1996-1073&lt;/isbn&gt;&lt;accession-num&gt;WOS:000473821400153&lt;/accession-num&gt;&lt;urls&gt;&lt;/urls&gt;&lt;custom7&gt;2380&lt;/custom7&gt;&lt;electronic-resource-num&gt;10.3390/en12122380&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5" w:tooltip="Abioye, 2019 #26" w:history="1">
              <w:r w:rsidR="00857F57" w:rsidRPr="009F0896">
                <w:rPr>
                  <w:rFonts w:ascii="Times New Roman" w:hAnsi="Times New Roman" w:cs="Times New Roman"/>
                  <w:noProof/>
                </w:rPr>
                <w:t>15</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3295C280" w14:textId="08A3BD34"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Green vessel schedule recovery strategies, including vessel sailing speed adjustment and port skipping.</w:t>
            </w:r>
          </w:p>
        </w:tc>
        <w:tc>
          <w:tcPr>
            <w:tcW w:w="736" w:type="pct"/>
          </w:tcPr>
          <w:p w14:paraId="36536EDC" w14:textId="2CF7E9F3"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NLP</w:t>
            </w:r>
          </w:p>
          <w:p w14:paraId="39D0B6E7" w14:textId="77777777" w:rsidR="00ED5E64" w:rsidRPr="009F0896" w:rsidRDefault="00ED5E64" w:rsidP="000B1B90">
            <w:pPr>
              <w:rPr>
                <w:rFonts w:ascii="Times New Roman" w:eastAsia="宋体" w:hAnsi="Times New Roman" w:cs="Times New Roman"/>
                <w:sz w:val="24"/>
              </w:rPr>
            </w:pPr>
          </w:p>
        </w:tc>
        <w:tc>
          <w:tcPr>
            <w:tcW w:w="850" w:type="pct"/>
          </w:tcPr>
          <w:p w14:paraId="1705929D" w14:textId="3A257170"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w:t>
            </w:r>
          </w:p>
        </w:tc>
      </w:tr>
      <w:tr w:rsidR="00857F57" w:rsidRPr="009F0896" w14:paraId="3F4E13A9" w14:textId="77777777" w:rsidTr="007F38CC">
        <w:tc>
          <w:tcPr>
            <w:tcW w:w="344" w:type="pct"/>
          </w:tcPr>
          <w:p w14:paraId="76F7FCC9" w14:textId="523757D3"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&lt;EndNote&gt;&lt;Cite&gt;&lt;Author&gt;Tian&lt;/Author&gt;&lt;Year&gt;2022&lt;/Year&gt;&lt;RecNum&gt;27&lt;/RecNum&gt;&lt;DisplayText&gt;&lt;style size="10"&gt;[16]&lt;/style&gt;&lt;/DisplayText&gt;&lt;record&gt;&lt;rec-number&gt;27&lt;/rec-number&gt;&lt;foreign-keys&gt;&lt;key app="EN" db-id="zsazvp0puxap0uezsabpardwts5vfpt52erz"&gt;27&lt;/key&gt;&lt;/foreign-keys&gt;&lt;ref-type name="Journal Article"&gt;17&lt;/ref-type&gt;&lt;contributors&gt;&lt;authors&gt;&lt;author&gt;Tian, X. C.&lt;/author&gt;&lt;author&gt;Yan, R.&lt;/author&gt;&lt;author&gt;Qi, J. W.&lt;/author&gt;&lt;author&gt;Zhuge, D.&lt;/author&gt;&lt;author&gt;Wang, H.&lt;/author&gt;&lt;/authors&gt;&lt;/contributors&gt;&lt;titles&gt;&lt;title&gt;A Bi-Level Programming Model for China&amp;apos;s Marine Domestic Emission Control Area Design&lt;/title&gt;&lt;secondary-title&gt;SUSTAINABILITY&lt;/secondary-title&gt;&lt;/titles&gt;&lt;periodical&gt;&lt;full-title&gt;SUSTAINABILITY&lt;/full-title&gt;&lt;/periodical&gt;&lt;volume&gt;14&lt;/volume&gt;&lt;number&gt;6&lt;/number&gt;&lt;dates&gt;&lt;year&gt;2022&lt;/year&gt;&lt;pub-dates&gt;&lt;date&gt;MAR&lt;/date&gt;&lt;/pub-dates&gt;&lt;/dates&gt;&lt;isbn&gt;2071-1050&lt;/isbn&gt;&lt;accession-num&gt;WOS:000774520700001&lt;/accession-num&gt;&lt;urls&gt;&lt;/urls&gt;&lt;custom7&gt;3562&lt;/custom7&gt;&lt;electronic-resource-num&gt;10.3390/su14063562&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6" w:tooltip="Tian, 2022 #27" w:history="1">
              <w:r w:rsidR="00857F57" w:rsidRPr="009F0896">
                <w:rPr>
                  <w:rFonts w:ascii="Times New Roman" w:hAnsi="Times New Roman" w:cs="Times New Roman"/>
                  <w:noProof/>
                </w:rPr>
                <w:t>16</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729CD746" w14:textId="3AE65F2B" w:rsidR="00ED5E64" w:rsidRPr="009F0896" w:rsidRDefault="00ED5E64" w:rsidP="00BC14B1">
            <w:pPr>
              <w:rPr>
                <w:rFonts w:ascii="Times New Roman" w:eastAsia="宋体" w:hAnsi="Times New Roman" w:cs="Times New Roman"/>
                <w:sz w:val="24"/>
              </w:rPr>
            </w:pPr>
            <w:r w:rsidRPr="009F0896">
              <w:rPr>
                <w:rFonts w:ascii="Times New Roman" w:eastAsia="宋体" w:hAnsi="Times New Roman" w:cs="Times New Roman"/>
                <w:sz w:val="24"/>
              </w:rPr>
              <w:t>Assess the effect of China's ECA policy and determin</w:t>
            </w:r>
            <w:r w:rsidR="00BC14B1" w:rsidRPr="009F0896">
              <w:rPr>
                <w:rFonts w:ascii="Times New Roman" w:eastAsia="宋体" w:hAnsi="Times New Roman" w:cs="Times New Roman"/>
                <w:sz w:val="24"/>
              </w:rPr>
              <w:t xml:space="preserve">e </w:t>
            </w:r>
            <w:r w:rsidRPr="009F0896">
              <w:rPr>
                <w:rFonts w:ascii="Times New Roman" w:eastAsia="宋体" w:hAnsi="Times New Roman" w:cs="Times New Roman"/>
                <w:sz w:val="24"/>
              </w:rPr>
              <w:t>the optimal ECA width.</w:t>
            </w:r>
          </w:p>
        </w:tc>
        <w:tc>
          <w:tcPr>
            <w:tcW w:w="736" w:type="pct"/>
          </w:tcPr>
          <w:p w14:paraId="1FA29608" w14:textId="18E4E77A" w:rsidR="00ED5E64" w:rsidRPr="009F0896" w:rsidRDefault="00BC14B1" w:rsidP="00BC14B1">
            <w:pPr>
              <w:rPr>
                <w:rFonts w:ascii="Times New Roman" w:eastAsia="宋体" w:hAnsi="Times New Roman" w:cs="Times New Roman"/>
                <w:sz w:val="24"/>
              </w:rPr>
            </w:pPr>
            <w:r w:rsidRPr="009F0896">
              <w:rPr>
                <w:rFonts w:ascii="Times New Roman" w:eastAsia="宋体" w:hAnsi="Times New Roman" w:cs="Times New Roman"/>
                <w:sz w:val="24"/>
              </w:rPr>
              <w:t>BLP</w:t>
            </w:r>
          </w:p>
        </w:tc>
        <w:tc>
          <w:tcPr>
            <w:tcW w:w="850" w:type="pct"/>
          </w:tcPr>
          <w:p w14:paraId="3B627E88" w14:textId="7777777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China</w:t>
            </w:r>
          </w:p>
          <w:p w14:paraId="4C9D0823" w14:textId="77777777" w:rsidR="00ED5E64" w:rsidRPr="009F0896" w:rsidRDefault="00ED5E64" w:rsidP="000B1B90">
            <w:pPr>
              <w:rPr>
                <w:rFonts w:ascii="Times New Roman" w:eastAsia="宋体" w:hAnsi="Times New Roman" w:cs="Times New Roman"/>
                <w:sz w:val="24"/>
              </w:rPr>
            </w:pPr>
          </w:p>
        </w:tc>
      </w:tr>
      <w:tr w:rsidR="00857F57" w:rsidRPr="009F0896" w14:paraId="4D5B659C" w14:textId="77777777" w:rsidTr="007F38CC">
        <w:tc>
          <w:tcPr>
            <w:tcW w:w="344" w:type="pct"/>
          </w:tcPr>
          <w:p w14:paraId="31551848" w14:textId="5EF8DCC2"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&lt;EndNote&gt;&lt;Cite&gt;&lt;Author&gt;Dong&lt;/Author&gt;&lt;Year&gt;2020&lt;/Year&gt;&lt;RecNum&gt;28&lt;/RecNum&gt;&lt;DisplayText&gt;&lt;style size="10"&gt;[17]&lt;/style&gt;&lt;/DisplayText&gt;&lt;record&gt;&lt;rec-number&gt;28&lt;/rec-number&gt;&lt;foreign-keys&gt;&lt;key app="EN" db-id="zsazvp0puxap0uezsabpardwts5vfpt52erz"&gt;28&lt;/key&gt;&lt;/foreign-keys&gt;&lt;ref-type name="Journal Article"&gt;17&lt;/ref-type&gt;&lt;contributors&gt;&lt;authors&gt;&lt;author&gt;Dong, G.&lt;/author&gt;&lt;author&gt;Lee, P. T. W.&lt;/author&gt;&lt;/authors&gt;&lt;/contributors&gt;&lt;titles&gt;&lt;title&gt;Environmental effects of emission control areas and reduced speed zones on container ship operation&lt;/title&gt;&lt;secondary-title&gt;JOURNAL OF CLEANER PRODUCTION&lt;/secondary-title&gt;&lt;/titles&gt;&lt;periodical&gt;&lt;full-title&gt;JOURNAL OF CLEANER PRODUCTION&lt;/full-title&gt;&lt;/periodical&gt;&lt;volume&gt;274&lt;/volume&gt;&lt;dates&gt;&lt;year&gt;2020&lt;/year&gt;&lt;pub-dates&gt;&lt;date&gt;NOV 20&lt;/date&gt;&lt;/pub-dates&gt;&lt;/dates&gt;&lt;isbn&gt;0959-6526&amp;#xD;1879-1786&lt;/isbn&gt;&lt;accession-num&gt;WOS:000576803900004&lt;/accession-num&gt;&lt;urls&gt;&lt;/urls&gt;&lt;custom7&gt;122582&lt;/custom7&gt;&lt;electronic-resource-num&gt;10.1016/j.jclepro.2020.122582&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7" w:tooltip="Dong, 2020 #28" w:history="1">
              <w:r w:rsidR="00857F57" w:rsidRPr="009F0896">
                <w:rPr>
                  <w:rFonts w:ascii="Times New Roman" w:hAnsi="Times New Roman" w:cs="Times New Roman"/>
                  <w:noProof/>
                </w:rPr>
                <w:t>17</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28914C7D" w14:textId="4E0F2C85"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E</w:t>
            </w:r>
            <w:r w:rsidR="00ED5E64" w:rsidRPr="009F0896">
              <w:rPr>
                <w:rFonts w:ascii="Times New Roman" w:eastAsia="宋体" w:hAnsi="Times New Roman" w:cs="Times New Roman"/>
                <w:sz w:val="24"/>
              </w:rPr>
              <w:t>xamine dual environmental effects of ECAs</w:t>
            </w:r>
            <w:r w:rsidRPr="009F0896">
              <w:rPr>
                <w:rFonts w:ascii="Times New Roman" w:eastAsia="宋体" w:hAnsi="Times New Roman" w:cs="Times New Roman"/>
                <w:sz w:val="24"/>
              </w:rPr>
              <w:t xml:space="preserve"> in </w:t>
            </w:r>
            <w:r w:rsidR="00ED5E64" w:rsidRPr="009F0896">
              <w:rPr>
                <w:rFonts w:ascii="Times New Roman" w:eastAsia="宋体" w:hAnsi="Times New Roman" w:cs="Times New Roman"/>
                <w:sz w:val="24"/>
              </w:rPr>
              <w:t>liner-service market</w:t>
            </w:r>
            <w:r w:rsidRPr="009F0896">
              <w:rPr>
                <w:rFonts w:ascii="Times New Roman" w:eastAsia="宋体" w:hAnsi="Times New Roman" w:cs="Times New Roman"/>
                <w:sz w:val="24"/>
              </w:rPr>
              <w:t>s</w:t>
            </w:r>
            <w:r w:rsidR="00ED5E64" w:rsidRPr="009F0896">
              <w:rPr>
                <w:rFonts w:ascii="Times New Roman" w:eastAsia="宋体" w:hAnsi="Times New Roman" w:cs="Times New Roman"/>
                <w:sz w:val="24"/>
              </w:rPr>
              <w:t>.</w:t>
            </w:r>
          </w:p>
        </w:tc>
        <w:tc>
          <w:tcPr>
            <w:tcW w:w="736" w:type="pct"/>
          </w:tcPr>
          <w:p w14:paraId="69301214" w14:textId="7B5E4007"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A</w:t>
            </w:r>
          </w:p>
        </w:tc>
        <w:tc>
          <w:tcPr>
            <w:tcW w:w="850" w:type="pct"/>
          </w:tcPr>
          <w:p w14:paraId="7638E56D" w14:textId="77777777" w:rsidR="00857F57"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Shanghai</w:t>
            </w:r>
            <w:r w:rsidR="00857F57" w:rsidRPr="009F0896">
              <w:rPr>
                <w:rFonts w:ascii="Times New Roman" w:eastAsia="宋体" w:hAnsi="Times New Roman" w:cs="Times New Roman"/>
                <w:sz w:val="24"/>
              </w:rPr>
              <w:t>+</w:t>
            </w:r>
          </w:p>
          <w:p w14:paraId="74326BB8" w14:textId="065B437E"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Persian Gulf</w:t>
            </w:r>
          </w:p>
        </w:tc>
      </w:tr>
      <w:tr w:rsidR="00857F57" w:rsidRPr="009F0896" w14:paraId="4F9894AF" w14:textId="77777777" w:rsidTr="007F38CC">
        <w:tc>
          <w:tcPr>
            <w:tcW w:w="344" w:type="pct"/>
          </w:tcPr>
          <w:p w14:paraId="4655DD93" w14:textId="7591A163"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&lt;EndNote&gt;&lt;Cite&gt;&lt;Author&gt;Ma&lt;/Author&gt;&lt;Year&gt;2021&lt;/Year&gt;&lt;RecNum&gt;29&lt;/RecNum&gt;&lt;DisplayText&gt;&lt;style size="10"&gt;[18]&lt;/style&gt;&lt;/DisplayText&gt;&lt;record&gt;&lt;rec-number&gt;29&lt;/rec-number&gt;&lt;foreign-keys&gt;&lt;key app="EN" db-id="zsazvp0puxap0uezsabpardwts5vfpt52erz"&gt;29&lt;/key&gt;&lt;/foreign-keys&gt;&lt;ref-type name="Journal Article"&gt;17&lt;/ref-type&gt;&lt;contributors&gt;&lt;authors&gt;&lt;author&gt;Ma, W. H.&lt;/author&gt;&lt;author&gt;Lu, T. F.&lt;/author&gt;&lt;author&gt;Ma, D. F.&lt;/author&gt;&lt;author&gt;Wang, D. H.&lt;/author&gt;&lt;author&gt;Qu, F. Z.&lt;/author&gt;&lt;/authors&gt;&lt;/contributors&gt;&lt;titles&gt;&lt;title&gt;Ship route and speed multi-objective optimization considering weather conditions and emission control area regulations&lt;/title&gt;&lt;secondary-title&gt;MARITIME POLICY &amp;amp; MANAGEMENT&lt;/secondary-title&gt;&lt;/titles&gt;&lt;periodical&gt;&lt;full-title&gt;MARITIME POLICY &amp;amp; MANAGEMENT&lt;/full-title&gt;&lt;/periodical&gt;&lt;pages&gt;1053-1068&lt;/pages&gt;&lt;volume&gt;48&lt;/volume&gt;&lt;number&gt;8&lt;/number&gt;&lt;dates&gt;&lt;year&gt;2021&lt;/year&gt;&lt;pub-dates&gt;&lt;date&gt;NOV 17&lt;/date&gt;&lt;/pub-dates&gt;&lt;/dates&gt;&lt;isbn&gt;0308-8839&amp;#xD;1464-5254&lt;/isbn&gt;&lt;accession-num&gt;WOS:000573140500001&lt;/accession-num&gt;&lt;urls&gt;&lt;/urls&gt;&lt;custom6&gt;SEP 2020&lt;/custom6&gt;&lt;electronic-resource-num&gt;10.1080/03088839.2020.1825853&lt;/electronic-resource-num&gt;&lt;/record&gt;&lt;/Cite&gt;&lt;/EndNote&gt;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8" w:tooltip="Ma, 2021 #29" w:history="1">
              <w:r w:rsidR="00857F57" w:rsidRPr="009F0896">
                <w:rPr>
                  <w:rFonts w:ascii="Times New Roman" w:hAnsi="Times New Roman" w:cs="Times New Roman"/>
                  <w:noProof/>
                </w:rPr>
                <w:t>18</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24BE3E11" w14:textId="4E28AD32" w:rsidR="00ED5E64" w:rsidRPr="009F0896" w:rsidRDefault="00BC14B1" w:rsidP="00BC14B1">
            <w:pPr>
              <w:rPr>
                <w:rFonts w:ascii="Times New Roman" w:eastAsia="宋体" w:hAnsi="Times New Roman" w:cs="Times New Roman"/>
                <w:sz w:val="24"/>
              </w:rPr>
            </w:pPr>
            <w:r w:rsidRPr="009F0896">
              <w:rPr>
                <w:rFonts w:ascii="Times New Roman" w:eastAsia="宋体" w:hAnsi="Times New Roman" w:cs="Times New Roman"/>
                <w:sz w:val="24"/>
              </w:rPr>
              <w:t>R</w:t>
            </w:r>
            <w:r w:rsidR="00ED5E64" w:rsidRPr="009F0896">
              <w:rPr>
                <w:rFonts w:ascii="Times New Roman" w:eastAsia="宋体" w:hAnsi="Times New Roman" w:cs="Times New Roman"/>
                <w:sz w:val="24"/>
              </w:rPr>
              <w:t>oute and speed optimization to simultaneously reduce sailing cost and time, considering ECA regulations and weather conditions.</w:t>
            </w:r>
          </w:p>
        </w:tc>
        <w:tc>
          <w:tcPr>
            <w:tcW w:w="736" w:type="pct"/>
          </w:tcPr>
          <w:p w14:paraId="315FE772" w14:textId="5CA5FFD9"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MOP+ TOPSIS</w:t>
            </w:r>
          </w:p>
        </w:tc>
        <w:tc>
          <w:tcPr>
            <w:tcW w:w="850" w:type="pct"/>
          </w:tcPr>
          <w:p w14:paraId="473ECF04" w14:textId="7777777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US Coast</w:t>
            </w:r>
          </w:p>
        </w:tc>
      </w:tr>
      <w:tr w:rsidR="00857F57" w:rsidRPr="009F0896" w14:paraId="457DFC28" w14:textId="77777777" w:rsidTr="007F38CC">
        <w:tc>
          <w:tcPr>
            <w:tcW w:w="344" w:type="pct"/>
          </w:tcPr>
          <w:p w14:paraId="25C2D146" w14:textId="589C8602"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&lt;EndNote&gt;&lt;Cite&gt;&lt;Author&gt;Li&lt;/Author&gt;&lt;Year&gt;2022&lt;/Year&gt;&lt;RecNum&gt;31&lt;/RecNum&gt;&lt;DisplayText&gt;&lt;style size="10"&gt;[19]&lt;/style&gt;&lt;/DisplayText&gt;&lt;record&gt;&lt;rec-number&gt;31&lt;/rec-number&gt;&lt;foreign-keys&gt;&lt;key app="EN" db-id="zsazvp0puxap0uezsabpardwts5vfpt52erz"&gt;31&lt;/key&gt;&lt;/foreign-keys&gt;&lt;ref-type name="Journal Article"&gt;17&lt;/ref-type&gt;&lt;contributors&gt;&lt;authors&gt;&lt;author&gt;Li, L. Y.&lt;/author&gt;&lt;author&gt;Pan, Y.&lt;/author&gt;&lt;author&gt;Gao, S. X.&lt;/author&gt;&lt;author&gt;Yang, W. G.&lt;/author&gt;&lt;/authors&gt;&lt;/contributors&gt;&lt;titles&gt;&lt;title&gt;An innovative model to design extreme emission control areas (ECAs) by considering ship?s evasion strategy&lt;/title&gt;&lt;secondary-title&gt;OCEAN &amp;amp; COASTAL MANAGEMENT&lt;/secondary-title&gt;&lt;/titles&gt;&lt;periodical&gt;&lt;full-title&gt;OCEAN &amp;amp; COASTAL MANAGEMENT&lt;/full-title&gt;&lt;/periodical&gt;&lt;volume&gt;227&lt;/volume&gt;&lt;dates&gt;&lt;year&gt;2022&lt;/year&gt;&lt;pub-dates&gt;&lt;date&gt;AUG 1&lt;/date&gt;&lt;/pub-dates&gt;&lt;/dates&gt;&lt;isbn&gt;0964-5691&amp;#xD;1873-524X&lt;/isbn&gt;&lt;accession-num&gt;WOS:000842001500003&lt;/accession-num&gt;&lt;urls&gt;&lt;/urls&gt;&lt;custom7&gt;106289&lt;/custom7&gt;&lt;electronic-resource-num&gt;10.1016/j.ocecoaman.2022.106289&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19" w:tooltip="Li, 2022 #31" w:history="1">
              <w:r w:rsidR="00857F57" w:rsidRPr="009F0896">
                <w:rPr>
                  <w:rFonts w:ascii="Times New Roman" w:hAnsi="Times New Roman" w:cs="Times New Roman"/>
                  <w:noProof/>
                </w:rPr>
                <w:t>19</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3DE339A1" w14:textId="2492F6DA"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ECA boundary design and emission reduction assessment.</w:t>
            </w:r>
          </w:p>
        </w:tc>
        <w:tc>
          <w:tcPr>
            <w:tcW w:w="736" w:type="pct"/>
          </w:tcPr>
          <w:p w14:paraId="5126AF1A" w14:textId="278DE7CA"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NLP</w:t>
            </w:r>
          </w:p>
        </w:tc>
        <w:tc>
          <w:tcPr>
            <w:tcW w:w="850" w:type="pct"/>
          </w:tcPr>
          <w:p w14:paraId="54185B93" w14:textId="7777777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North America</w:t>
            </w:r>
          </w:p>
        </w:tc>
      </w:tr>
      <w:tr w:rsidR="00857F57" w:rsidRPr="009F0896" w14:paraId="6C9F0E5F" w14:textId="77777777" w:rsidTr="007F38CC">
        <w:tc>
          <w:tcPr>
            <w:tcW w:w="344" w:type="pct"/>
          </w:tcPr>
          <w:p w14:paraId="0E33E559" w14:textId="1387087E"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&lt;EndNote&gt;&lt;Cite&gt;&lt;Author&gt;Sheng&lt;/Author&gt;&lt;Year&gt;2019&lt;/Year&gt;&lt;RecNum&gt;33&lt;/RecNum&gt;&lt;DisplayText&gt;&lt;style size="10"&gt;[20]&lt;/style&gt;&lt;/DisplayText&gt;&lt;record&gt;&lt;rec-number&gt;33&lt;/rec-number&gt;&lt;foreign-keys&gt;&lt;key app="EN" db-id="zsazvp0puxap0uezsabpardwts5vfpt52erz"&gt;33&lt;/key&gt;&lt;/foreign-keys&gt;&lt;ref-type name="Journal Article"&gt;17&lt;/ref-type&gt;&lt;contributors&gt;&lt;authors&gt;&lt;author&gt;Sheng, D.&lt;/author&gt;&lt;author&gt;Meng, Q.&lt;/author&gt;&lt;author&gt;Li, Z. C.&lt;/author&gt;&lt;/authors&gt;&lt;/contributors&gt;&lt;titles&gt;&lt;title&gt;Optimal vessel speed and fleet size for industrial shipping services under the emission control area regulation&lt;/title&gt;&lt;secondary-title&gt;TRANSPORTATION RESEARCH PART C-EMERGING TECHNOLOGIES&lt;/secondary-title&gt;&lt;/titles&gt;&lt;periodical&gt;&lt;full-title&gt;TRANSPORTATION RESEARCH PART C-EMERGING TECHNOLOGIES&lt;/full-title&gt;&lt;/periodical&gt;&lt;pages&gt;37-53&lt;/pages&gt;&lt;volume&gt;105&lt;/volume&gt;&lt;dates&gt;&lt;year&gt;2019&lt;/year&gt;&lt;pub-dates&gt;&lt;date&gt;AUG&lt;/date&gt;&lt;/pub-dates&gt;&lt;/dates&gt;&lt;isbn&gt;0968-090X&lt;/isbn&gt;&lt;accession-num&gt;WOS:000482247100003&lt;/accession-num&gt;&lt;urls&gt;&lt;/urls&gt;&lt;electronic-resource-num&gt;10.1016/j.trc.2019.05.038&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20" w:tooltip="Sheng, 2019 #33" w:history="1">
              <w:r w:rsidR="00857F57" w:rsidRPr="009F0896">
                <w:rPr>
                  <w:rFonts w:ascii="Times New Roman" w:hAnsi="Times New Roman" w:cs="Times New Roman"/>
                  <w:noProof/>
                </w:rPr>
                <w:t>20</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vAlign w:val="bottom"/>
          </w:tcPr>
          <w:p w14:paraId="26506023" w14:textId="5C031982"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 xml:space="preserve">Optimize </w:t>
            </w:r>
            <w:r w:rsidR="00ED5E64" w:rsidRPr="009F0896">
              <w:rPr>
                <w:rFonts w:ascii="Times New Roman" w:eastAsia="宋体" w:hAnsi="Times New Roman" w:cs="Times New Roman"/>
                <w:sz w:val="24"/>
              </w:rPr>
              <w:t>vessel speed</w:t>
            </w:r>
            <w:r w:rsidRPr="009F0896">
              <w:rPr>
                <w:rFonts w:ascii="Times New Roman" w:eastAsia="宋体" w:hAnsi="Times New Roman" w:cs="Times New Roman"/>
                <w:sz w:val="24"/>
              </w:rPr>
              <w:t>s</w:t>
            </w:r>
            <w:r w:rsidR="00857F57" w:rsidRPr="009F0896">
              <w:rPr>
                <w:rFonts w:ascii="Times New Roman" w:eastAsia="宋体" w:hAnsi="Times New Roman" w:cs="Times New Roman"/>
                <w:sz w:val="24"/>
              </w:rPr>
              <w:t>,</w:t>
            </w:r>
            <w:r w:rsidR="00ED5E64" w:rsidRPr="009F0896">
              <w:rPr>
                <w:rFonts w:ascii="Times New Roman" w:eastAsia="宋体" w:hAnsi="Times New Roman" w:cs="Times New Roman"/>
                <w:sz w:val="24"/>
              </w:rPr>
              <w:t xml:space="preserve"> and ship fleet size</w:t>
            </w:r>
            <w:r w:rsidRPr="009F0896">
              <w:rPr>
                <w:rFonts w:ascii="Times New Roman" w:eastAsia="宋体" w:hAnsi="Times New Roman" w:cs="Times New Roman"/>
                <w:sz w:val="24"/>
              </w:rPr>
              <w:t>s</w:t>
            </w:r>
            <w:r w:rsidR="00ED5E64" w:rsidRPr="009F0896">
              <w:rPr>
                <w:rFonts w:ascii="Times New Roman" w:eastAsia="宋体" w:hAnsi="Times New Roman" w:cs="Times New Roman"/>
                <w:sz w:val="24"/>
              </w:rPr>
              <w:t xml:space="preserve"> </w:t>
            </w:r>
            <w:r w:rsidRPr="009F0896">
              <w:rPr>
                <w:rFonts w:ascii="Times New Roman" w:eastAsia="宋体" w:hAnsi="Times New Roman" w:cs="Times New Roman"/>
                <w:sz w:val="24"/>
              </w:rPr>
              <w:t>considering ECAs</w:t>
            </w:r>
            <w:r w:rsidR="00ED5E64" w:rsidRPr="009F0896">
              <w:rPr>
                <w:rFonts w:ascii="Times New Roman" w:eastAsia="宋体" w:hAnsi="Times New Roman" w:cs="Times New Roman"/>
                <w:sz w:val="24"/>
              </w:rPr>
              <w:t xml:space="preserve">. </w:t>
            </w:r>
          </w:p>
        </w:tc>
        <w:tc>
          <w:tcPr>
            <w:tcW w:w="736" w:type="pct"/>
          </w:tcPr>
          <w:p w14:paraId="2760A963" w14:textId="2667CC61" w:rsidR="00ED5E64" w:rsidRPr="009F0896" w:rsidRDefault="00ED5E64" w:rsidP="00ED5E64">
            <w:pPr>
              <w:rPr>
                <w:rFonts w:ascii="Times New Roman" w:eastAsia="宋体" w:hAnsi="Times New Roman" w:cs="Times New Roman"/>
                <w:sz w:val="24"/>
              </w:rPr>
            </w:pPr>
            <w:r w:rsidRPr="009F0896">
              <w:rPr>
                <w:rFonts w:ascii="Times New Roman" w:eastAsia="宋体" w:hAnsi="Times New Roman" w:cs="Times New Roman"/>
                <w:sz w:val="24"/>
              </w:rPr>
              <w:t>NLP</w:t>
            </w:r>
          </w:p>
        </w:tc>
        <w:tc>
          <w:tcPr>
            <w:tcW w:w="850" w:type="pct"/>
          </w:tcPr>
          <w:p w14:paraId="424F05D2" w14:textId="77777777" w:rsidR="00ED5E64" w:rsidRPr="009F0896" w:rsidRDefault="00ED5E64" w:rsidP="000B1B90">
            <w:pPr>
              <w:rPr>
                <w:rFonts w:ascii="Times New Roman" w:eastAsia="宋体" w:hAnsi="Times New Roman" w:cs="Times New Roman"/>
                <w:sz w:val="24"/>
              </w:rPr>
            </w:pPr>
          </w:p>
        </w:tc>
      </w:tr>
      <w:tr w:rsidR="00857F57" w:rsidRPr="009F0896" w14:paraId="388FA1AD" w14:textId="77777777" w:rsidTr="007F38CC">
        <w:tc>
          <w:tcPr>
            <w:tcW w:w="344" w:type="pct"/>
          </w:tcPr>
          <w:p w14:paraId="2CF73E7C" w14:textId="6A76D0EF"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&lt;EndNote&gt;&lt;Cite&gt;&lt;Author&gt;Zhang&lt;/Author&gt;&lt;Year&gt;2022&lt;/Year&gt;&lt;RecNum&gt;34&lt;/RecNum&gt;&lt;DisplayText&gt;&lt;style size="10"&gt;[21]&lt;/style&gt;&lt;/DisplayText&gt;&lt;record&gt;&lt;rec-number&gt;34&lt;/rec-number&gt;&lt;foreign-keys&gt;&lt;key app="EN" db-id="zsazvp0puxap0uezsabpardwts5vfpt52erz"&gt;34&lt;/key&gt;&lt;/foreign-keys&gt;&lt;ref-type name="Journal Article"&gt;17&lt;/ref-type&gt;&lt;contributors&gt;&lt;authors&gt;&lt;author&gt;Zhang, Q.&lt;/author&gt;&lt;author&gt;Liu, H. Y.&lt;/author&gt;&lt;author&gt;Wan, Z.&lt;/author&gt;&lt;/authors&gt;&lt;/contributors&gt;&lt;titles&gt;&lt;title&gt;Evaluation on the effectiveness of ship emission control area policy: Heterogeneity detection with the regression discontinuity method&lt;/title&gt;&lt;secondary-title&gt;ENVIRONMENTAL IMPACT ASSESSMENT REVIEW&lt;/secondary-title&gt;&lt;/titles&gt;&lt;periodical&gt;&lt;full-title&gt;ENVIRONMENTAL IMPACT ASSESSMENT REVIEW&lt;/full-title&gt;&lt;/periodical&gt;&lt;volume&gt;94&lt;/volume&gt;&lt;dates&gt;&lt;year&gt;2022&lt;/year&gt;&lt;pub-dates&gt;&lt;date&gt;MAY&lt;/date&gt;&lt;/pub-dates&gt;&lt;/dates&gt;&lt;isbn&gt;0195-9255&amp;#xD;1873-6432&lt;/isbn&gt;&lt;accession-num&gt;WOS:000819873100005&lt;/accession-num&gt;&lt;urls&gt;&lt;/urls&gt;&lt;custom7&gt;106747&lt;/custom7&gt;&lt;electronic-resource-num&gt;10.1016/j.eiar.2022.106747&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21" w:tooltip="Zhang, 2022 #34" w:history="1">
              <w:r w:rsidR="00857F57" w:rsidRPr="009F0896">
                <w:rPr>
                  <w:rFonts w:ascii="Times New Roman" w:hAnsi="Times New Roman" w:cs="Times New Roman"/>
                  <w:noProof/>
                </w:rPr>
                <w:t>21</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2424EB26" w14:textId="7B9837E0"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Investigate potentially different effectiveness of ECA policies in port cities located in a specific region</w:t>
            </w:r>
          </w:p>
        </w:tc>
        <w:tc>
          <w:tcPr>
            <w:tcW w:w="736" w:type="pct"/>
          </w:tcPr>
          <w:p w14:paraId="375DCAF3" w14:textId="69CB4746"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A</w:t>
            </w:r>
          </w:p>
        </w:tc>
        <w:tc>
          <w:tcPr>
            <w:tcW w:w="850" w:type="pct"/>
          </w:tcPr>
          <w:p w14:paraId="243FA452" w14:textId="61A86511"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China</w:t>
            </w:r>
          </w:p>
        </w:tc>
      </w:tr>
      <w:tr w:rsidR="00857F57" w:rsidRPr="009F0896" w14:paraId="4AF3D9B6" w14:textId="77777777" w:rsidTr="007F38CC">
        <w:tc>
          <w:tcPr>
            <w:tcW w:w="344" w:type="pct"/>
          </w:tcPr>
          <w:p w14:paraId="793A330D" w14:textId="333F4F51"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&lt;EndNote&gt;&lt;Cite&gt;&lt;Author&gt;Wang&lt;/Author&gt;&lt;Year&gt;2017&lt;/Year&gt;&lt;RecNum&gt;35&lt;/RecNum&gt;&lt;DisplayText&gt;&lt;style size="10"&gt;[22]&lt;/style&gt;&lt;/DisplayText&gt;&lt;record&gt;&lt;rec-number&gt;35&lt;/rec-number&gt;&lt;foreign-keys&gt;&lt;key app="EN" db-id="zsazvp0puxap0uezsabpardwts5vfpt52erz"&gt;35&lt;/key&gt;&lt;/foreign-keys&gt;&lt;ref-type name="Journal Article"&gt;17&lt;/ref-type&gt;&lt;contributors&gt;&lt;authors&gt;&lt;author&gt;Wang, X.&lt;/author&gt;&lt;author&gt;Pang, Y.&lt;/author&gt;&lt;author&gt;Wang, H.&lt;/author&gt;&lt;author&gt;Shen, C. Q.&lt;/author&gt;&lt;author&gt;Wang, X.&lt;/author&gt;&lt;/authors&gt;&lt;/contributors&gt;&lt;titles&gt;&lt;title&gt;Emission Control in River Network System of the Taihu Basin for Water Quality Assurance of Water Environmentally Sensitive Areas&lt;/title&gt;&lt;secondary-title&gt;SUSTAINABILITY&lt;/secondary-title&gt;&lt;/titles&gt;&lt;periodical&gt;&lt;full-title&gt;SUSTAINABILITY&lt;/full-title&gt;&lt;/periodical&gt;&lt;volume&gt;9&lt;/volume&gt;&lt;number&gt;2&lt;/number&gt;&lt;dates&gt;&lt;year&gt;2017&lt;/year&gt;&lt;pub-dates&gt;&lt;date&gt;FEB&lt;/date&gt;&lt;/pub-dates&gt;&lt;/dates&gt;&lt;isbn&gt;2071-1050&lt;/isbn&gt;&lt;accession-num&gt;WOS:000395590500143&lt;/accession-num&gt;&lt;urls&gt;&lt;/urls&gt;&lt;custom7&gt;301&lt;/custom7&gt;&lt;electronic-resource-num&gt;10.3390/su9020301&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22" w:tooltip="Wang, 2017 #35" w:history="1">
              <w:r w:rsidR="00857F57" w:rsidRPr="009F0896">
                <w:rPr>
                  <w:rFonts w:ascii="Times New Roman" w:hAnsi="Times New Roman" w:cs="Times New Roman"/>
                  <w:noProof/>
                </w:rPr>
                <w:t>22</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48C56552" w14:textId="5B7662C7"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a total emission control</w:t>
            </w:r>
            <w:r w:rsidR="00857F57" w:rsidRPr="009F0896">
              <w:rPr>
                <w:rFonts w:ascii="Times New Roman" w:eastAsia="宋体" w:hAnsi="Times New Roman" w:cs="Times New Roman"/>
                <w:sz w:val="24"/>
              </w:rPr>
              <w:t xml:space="preserve"> </w:t>
            </w:r>
            <w:r w:rsidRPr="009F0896">
              <w:rPr>
                <w:rFonts w:ascii="Times New Roman" w:eastAsia="宋体" w:hAnsi="Times New Roman" w:cs="Times New Roman"/>
                <w:sz w:val="24"/>
              </w:rPr>
              <w:t>method was proposed with an emphasis on water environmentally sensitive areas.</w:t>
            </w:r>
          </w:p>
        </w:tc>
        <w:tc>
          <w:tcPr>
            <w:tcW w:w="736" w:type="pct"/>
          </w:tcPr>
          <w:p w14:paraId="57CCCE55" w14:textId="367A36A6"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A</w:t>
            </w:r>
          </w:p>
        </w:tc>
        <w:tc>
          <w:tcPr>
            <w:tcW w:w="850" w:type="pct"/>
          </w:tcPr>
          <w:p w14:paraId="18A69D79" w14:textId="2A7E3658" w:rsidR="00ED5E64" w:rsidRPr="009F0896" w:rsidRDefault="00ED5E64" w:rsidP="000B1B90">
            <w:pPr>
              <w:rPr>
                <w:rFonts w:ascii="Times New Roman" w:eastAsia="宋体" w:hAnsi="Times New Roman" w:cs="Times New Roman"/>
                <w:sz w:val="24"/>
              </w:rPr>
            </w:pPr>
            <w:r w:rsidRPr="009F0896">
              <w:rPr>
                <w:rFonts w:ascii="Times New Roman" w:eastAsia="宋体" w:hAnsi="Times New Roman" w:cs="Times New Roman"/>
                <w:sz w:val="24"/>
              </w:rPr>
              <w:t>Yangtze Delta</w:t>
            </w:r>
          </w:p>
        </w:tc>
      </w:tr>
      <w:tr w:rsidR="00857F57" w:rsidRPr="009F0896" w14:paraId="65C1EEA9" w14:textId="77777777" w:rsidTr="007F38CC">
        <w:tc>
          <w:tcPr>
            <w:tcW w:w="344" w:type="pct"/>
          </w:tcPr>
          <w:p w14:paraId="07F40226" w14:textId="7F2D34BC"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&lt;EndNote&gt;&lt;Cite&gt;&lt;Author&gt;Cui&lt;/Author&gt;&lt;Year&gt;2017&lt;/Year&gt;&lt;RecNum&gt;36&lt;/RecNum&gt;&lt;DisplayText&gt;&lt;style size="10"&gt;[23]&lt;/style&gt;&lt;/DisplayText&gt;&lt;record&gt;&lt;rec-number&gt;36&lt;/rec-number&gt;&lt;foreign-keys&gt;&lt;key app="EN" db-id="zsazvp0puxap0uezsabpardwts5vfpt52erz"&gt;36&lt;/key&gt;&lt;/foreign-keys&gt;&lt;ref-type name="Journal Article"&gt;17&lt;/ref-type&gt;&lt;contributors&gt;&lt;authors&gt;&lt;author&gt;Cui, H.&lt;/author&gt;&lt;author&gt;Notteboom, T.&lt;/author&gt;&lt;/authors&gt;&lt;/contributors&gt;&lt;titles&gt;&lt;title&gt;Modelling emission control taxes in port areas and port privatization levels in port competition and co-operation sub-games&lt;/title&gt;&lt;secondary-title&gt;TRANSPORTATION RESEARCH PART D-TRANSPORT AND ENVIRONMENT&lt;/secondary-title&gt;&lt;/titles&gt;&lt;periodical&gt;&lt;full-title&gt;TRANSPORTATION RESEARCH PART D-TRANSPORT AND ENVIRONMENT&lt;/full-title&gt;&lt;/periodical&gt;&lt;pages&gt;110-128&lt;/pages&gt;&lt;volume&gt;56&lt;/volume&gt;&lt;dates&gt;&lt;year&gt;2017&lt;/year&gt;&lt;pub-dates&gt;&lt;date&gt;OCT&lt;/date&gt;&lt;/pub-dates&gt;&lt;/dates&gt;&lt;isbn&gt;1361-9209&lt;/isbn&gt;&lt;accession-num&gt;WOS:000412377000009&lt;/accession-num&gt;&lt;urls&gt;&lt;/urls&gt;&lt;electronic-resource-num&gt;10.1016/j.trd.2017.07.030&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23" w:tooltip="Cui, 2017 #36" w:history="1">
              <w:r w:rsidR="00857F57" w:rsidRPr="009F0896">
                <w:rPr>
                  <w:rFonts w:ascii="Times New Roman" w:hAnsi="Times New Roman" w:cs="Times New Roman"/>
                  <w:noProof/>
                </w:rPr>
                <w:t>23</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370315EA" w14:textId="3BFC2CD0"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Impacts of emission tax on vessels and port operations for emission control in port areas.</w:t>
            </w:r>
          </w:p>
        </w:tc>
        <w:tc>
          <w:tcPr>
            <w:tcW w:w="736" w:type="pct"/>
          </w:tcPr>
          <w:p w14:paraId="0C6C8EFF" w14:textId="23F431B0"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GT</w:t>
            </w:r>
          </w:p>
        </w:tc>
        <w:tc>
          <w:tcPr>
            <w:tcW w:w="850" w:type="pct"/>
          </w:tcPr>
          <w:p w14:paraId="3BB69013" w14:textId="4D4A061A"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w:t>
            </w:r>
          </w:p>
        </w:tc>
      </w:tr>
      <w:tr w:rsidR="00857F57" w:rsidRPr="009F0896" w14:paraId="4A4A019A" w14:textId="77777777" w:rsidTr="00BC14B1">
        <w:tc>
          <w:tcPr>
            <w:tcW w:w="344" w:type="pct"/>
            <w:vAlign w:val="bottom"/>
          </w:tcPr>
          <w:p w14:paraId="5BEDA75A" w14:textId="65CB79C7" w:rsidR="00ED5E64" w:rsidRPr="009F0896" w:rsidRDefault="00ED5E64" w:rsidP="000B1B90">
            <w:pPr>
              <w:rPr>
                <w:rFonts w:ascii="Times New Roman" w:hAnsi="Times New Roman" w:cs="Times New Roman"/>
                <w:sz w:val="24"/>
              </w:rPr>
            </w:pPr>
            <w:r w:rsidRPr="009F0896">
              <w:rPr>
                <w:rFonts w:ascii="Times New Roman" w:hAnsi="Times New Roman" w:cs="Times New Roman"/>
                <w:sz w:val="24"/>
              </w:rPr>
              <w:fldChar w:fldCharType="begin"/>
            </w:r>
            <w:r w:rsidR="00857F57" w:rsidRPr="009F0896">
              <w:rPr>
                <w:rFonts w:ascii="Times New Roman" w:hAnsi="Times New Roman" w:cs="Times New Roman"/>
                <w:sz w:val="24"/>
              </w:rPr>
              <w:instrText xml:space="preserve"> ADDIN EN.CITE &lt;EndNote&gt;&lt;Cite&gt;&lt;Author&gt;Wan&lt;/Author&gt;&lt;Year&gt;2019&lt;/Year&gt;&lt;RecNum&gt;37&lt;/RecNum&gt;&lt;DisplayText&gt;&lt;style size="10"&gt;[24]&lt;/style&gt;&lt;/DisplayText&gt;&lt;record&gt;&lt;rec-number&gt;37&lt;/rec-number&gt;&lt;foreign-keys&gt;&lt;key app="EN" db-id="zsazvp0puxap0uezsabpardwts5vfpt52erz"&gt;37&lt;/key&gt;&lt;/foreign-keys&gt;&lt;ref-type name="Journal Article"&gt;17&lt;/ref-type&gt;&lt;contributors&gt;&lt;authors&gt;&lt;author&gt;Wan, Z.&lt;/author&gt;&lt;author&gt;Zhou, X. J.&lt;/author&gt;&lt;author&gt;Zhang, Q.&lt;/author&gt;&lt;author&gt;Chen, J. H.&lt;/author&gt;&lt;/authors&gt;&lt;/contributors&gt;&lt;titles&gt;&lt;title&gt;Do ship emission control areas in China reduce sulfur dioxide concentrations in local air? A study on causal effect using the difference-in-difference model&lt;/title&gt;&lt;secondary-title&gt;MARINE POLLUTION BULLETIN&lt;/secondary-title&gt;&lt;/titles&gt;&lt;periodical&gt;&lt;full-title&gt;MARINE POLLUTION BULLETIN&lt;/full-title&gt;&lt;/periodical&gt;&lt;volume&gt;149&lt;/volume&gt;&lt;dates&gt;&lt;year&gt;2019&lt;/year&gt;&lt;pub-dates&gt;&lt;date&gt;DEC&lt;/date&gt;&lt;/pub-dates&gt;&lt;/dates&gt;&lt;isbn&gt;0025-326X&amp;#xD;1879-3363&lt;/isbn&gt;&lt;accession-num&gt;WOS:000501387300016&lt;/accession-num&gt;&lt;urls&gt;&lt;/urls&gt;&lt;custom7&gt;110506&lt;/custom7&gt;&lt;electronic-resource-num&gt;10.1016/j.marpolbul.2019.110506&lt;/electronic-resource-num&gt;&lt;/record&gt;&lt;/Cite&gt;&lt;/EndNote&gt;</w:instrText>
            </w:r>
            <w:r w:rsidRPr="009F0896">
              <w:rPr>
                <w:rFonts w:ascii="Times New Roman" w:hAnsi="Times New Roman" w:cs="Times New Roman"/>
                <w:sz w:val="24"/>
              </w:rPr>
              <w:fldChar w:fldCharType="separate"/>
            </w:r>
            <w:r w:rsidR="00857F57" w:rsidRPr="009F0896">
              <w:rPr>
                <w:rFonts w:ascii="Times New Roman" w:hAnsi="Times New Roman" w:cs="Times New Roman"/>
                <w:noProof/>
              </w:rPr>
              <w:t>[</w:t>
            </w:r>
            <w:hyperlink w:anchor="_ENREF_24" w:tooltip="Wan, 2019 #37" w:history="1">
              <w:r w:rsidR="00857F57" w:rsidRPr="009F0896">
                <w:rPr>
                  <w:rFonts w:ascii="Times New Roman" w:hAnsi="Times New Roman" w:cs="Times New Roman"/>
                  <w:noProof/>
                </w:rPr>
                <w:t>24</w:t>
              </w:r>
            </w:hyperlink>
            <w:r w:rsidR="00857F57"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3070" w:type="pct"/>
          </w:tcPr>
          <w:p w14:paraId="1BD1C2F9" w14:textId="40D49FD4" w:rsidR="00ED5E64" w:rsidRPr="009F0896" w:rsidRDefault="00857F57" w:rsidP="00857F57">
            <w:pPr>
              <w:rPr>
                <w:rFonts w:ascii="Times New Roman" w:eastAsia="宋体" w:hAnsi="Times New Roman" w:cs="Times New Roman"/>
                <w:sz w:val="24"/>
              </w:rPr>
            </w:pPr>
            <w:r w:rsidRPr="009F0896">
              <w:rPr>
                <w:rFonts w:ascii="Times New Roman" w:eastAsia="宋体" w:hAnsi="Times New Roman" w:cs="Times New Roman"/>
                <w:sz w:val="24"/>
              </w:rPr>
              <w:t>Impacts of ECA on reduction of SO2 concentrations</w:t>
            </w:r>
          </w:p>
        </w:tc>
        <w:tc>
          <w:tcPr>
            <w:tcW w:w="736" w:type="pct"/>
          </w:tcPr>
          <w:p w14:paraId="593186EC" w14:textId="64DE3995" w:rsidR="00ED5E64" w:rsidRPr="009F0896" w:rsidRDefault="00857F57" w:rsidP="000B1B90">
            <w:pPr>
              <w:rPr>
                <w:rFonts w:ascii="Times New Roman" w:eastAsia="宋体" w:hAnsi="Times New Roman" w:cs="Times New Roman"/>
                <w:sz w:val="24"/>
              </w:rPr>
            </w:pPr>
            <w:r w:rsidRPr="009F0896">
              <w:rPr>
                <w:rFonts w:ascii="Times New Roman" w:eastAsia="宋体" w:hAnsi="Times New Roman" w:cs="Times New Roman"/>
                <w:sz w:val="24"/>
              </w:rPr>
              <w:t>A</w:t>
            </w:r>
          </w:p>
        </w:tc>
        <w:tc>
          <w:tcPr>
            <w:tcW w:w="850" w:type="pct"/>
          </w:tcPr>
          <w:p w14:paraId="38FC8368" w14:textId="0F5599EA" w:rsidR="00ED5E64" w:rsidRPr="009F0896" w:rsidRDefault="00BC14B1" w:rsidP="000B1B90">
            <w:pPr>
              <w:rPr>
                <w:rFonts w:ascii="Times New Roman" w:eastAsia="宋体" w:hAnsi="Times New Roman" w:cs="Times New Roman"/>
                <w:sz w:val="24"/>
              </w:rPr>
            </w:pPr>
            <w:r w:rsidRPr="009F0896">
              <w:rPr>
                <w:rFonts w:ascii="Times New Roman" w:eastAsia="宋体" w:hAnsi="Times New Roman" w:cs="Times New Roman"/>
                <w:sz w:val="24"/>
              </w:rPr>
              <w:t>China</w:t>
            </w:r>
          </w:p>
        </w:tc>
      </w:tr>
    </w:tbl>
    <w:p w14:paraId="40D380F1" w14:textId="2916A5AA" w:rsidR="00ED5E64" w:rsidRPr="009F0896" w:rsidRDefault="00ED5E64" w:rsidP="00857F57">
      <w:pPr>
        <w:adjustRightInd w:val="0"/>
        <w:snapToGrid w:val="0"/>
        <w:rPr>
          <w:rFonts w:ascii="Times New Roman" w:eastAsia="宋体" w:hAnsi="Times New Roman" w:cs="Times New Roman"/>
          <w:sz w:val="24"/>
        </w:rPr>
      </w:pPr>
      <w:r w:rsidRPr="009F0896">
        <w:rPr>
          <w:rFonts w:ascii="Times New Roman" w:eastAsia="宋体" w:hAnsi="Times New Roman" w:cs="Times New Roman"/>
          <w:sz w:val="24"/>
        </w:rPr>
        <w:t xml:space="preserve">Note: </w:t>
      </w:r>
      <w:r w:rsidR="00857F57" w:rsidRPr="009F0896">
        <w:rPr>
          <w:rFonts w:ascii="Times New Roman" w:eastAsia="宋体" w:hAnsi="Times New Roman" w:cs="Times New Roman"/>
          <w:sz w:val="24"/>
        </w:rPr>
        <w:t>A=Analytical data-driven or principal models; BLP=Bi-level program; DEA=Data Envelopment Analysis; EGT=An evolutionary game model; EU=</w:t>
      </w:r>
      <w:r w:rsidR="00857F57" w:rsidRPr="009F0896">
        <w:rPr>
          <w:rFonts w:ascii="Times New Roman" w:eastAsia="宋体" w:hAnsi="Times New Roman" w:cs="Times New Roman"/>
          <w:kern w:val="0"/>
          <w:sz w:val="24"/>
        </w:rPr>
        <w:t xml:space="preserve"> European Union</w:t>
      </w:r>
      <w:r w:rsidR="00857F57" w:rsidRPr="009F0896">
        <w:rPr>
          <w:rFonts w:ascii="Times New Roman" w:eastAsia="宋体" w:hAnsi="Times New Roman" w:cs="Times New Roman"/>
          <w:sz w:val="24"/>
        </w:rPr>
        <w:t>; GA=Genetic algorithm; GT=Game theory; MILP=Mixed-integer linear program; MOP=</w:t>
      </w:r>
      <w:proofErr w:type="gramStart"/>
      <w:r w:rsidR="00857F57" w:rsidRPr="009F0896">
        <w:rPr>
          <w:rFonts w:ascii="Times New Roman" w:eastAsia="宋体" w:hAnsi="Times New Roman" w:cs="Times New Roman"/>
          <w:sz w:val="24"/>
        </w:rPr>
        <w:t>Multi-objective</w:t>
      </w:r>
      <w:proofErr w:type="gramEnd"/>
      <w:r w:rsidR="00857F57" w:rsidRPr="009F0896">
        <w:rPr>
          <w:rFonts w:ascii="Times New Roman" w:eastAsia="宋体" w:hAnsi="Times New Roman" w:cs="Times New Roman"/>
          <w:sz w:val="24"/>
        </w:rPr>
        <w:t xml:space="preserve"> optimization; NLP=Non-linear program; Tabu=Tabu search.   Research problem Method Region/Port.</w:t>
      </w:r>
    </w:p>
    <w:p w14:paraId="26B9D46B" w14:textId="77777777" w:rsidR="00131CA6" w:rsidRPr="009F0896" w:rsidRDefault="00131CA6" w:rsidP="00960797">
      <w:pPr>
        <w:adjustRightInd w:val="0"/>
        <w:snapToGrid w:val="0"/>
        <w:ind w:firstLineChars="200" w:firstLine="480"/>
        <w:rPr>
          <w:rFonts w:ascii="Times New Roman" w:eastAsia="宋体" w:hAnsi="Times New Roman" w:cs="Times New Roman"/>
          <w:sz w:val="24"/>
        </w:rPr>
      </w:pPr>
    </w:p>
    <w:p w14:paraId="26AF779C" w14:textId="7D2C663E" w:rsidR="002B358A" w:rsidRPr="009F0896" w:rsidRDefault="002B358A" w:rsidP="00CF19B6">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 xml:space="preserve">2.2. </w:t>
      </w:r>
      <w:r w:rsidR="00D80C98" w:rsidRPr="009F0896">
        <w:rPr>
          <w:rFonts w:ascii="Times New Roman" w:hAnsi="Times New Roman" w:cs="Times New Roman"/>
          <w:color w:val="000000" w:themeColor="text1"/>
          <w:sz w:val="24"/>
          <w:szCs w:val="24"/>
        </w:rPr>
        <w:t>D</w:t>
      </w:r>
      <w:r w:rsidRPr="009F0896">
        <w:rPr>
          <w:rFonts w:ascii="Times New Roman" w:hAnsi="Times New Roman" w:cs="Times New Roman"/>
          <w:color w:val="000000" w:themeColor="text1"/>
          <w:sz w:val="24"/>
          <w:szCs w:val="24"/>
        </w:rPr>
        <w:t>rone</w:t>
      </w:r>
      <w:r w:rsidR="00D80C98" w:rsidRPr="009F0896">
        <w:rPr>
          <w:rFonts w:ascii="Times New Roman" w:hAnsi="Times New Roman" w:cs="Times New Roman"/>
          <w:color w:val="000000" w:themeColor="text1"/>
          <w:sz w:val="24"/>
          <w:szCs w:val="24"/>
        </w:rPr>
        <w:t xml:space="preserve"> </w:t>
      </w:r>
      <w:r w:rsidR="002564AC" w:rsidRPr="009F0896">
        <w:rPr>
          <w:rFonts w:ascii="Times New Roman" w:hAnsi="Times New Roman" w:cs="Times New Roman"/>
          <w:color w:val="000000" w:themeColor="text1"/>
          <w:sz w:val="24"/>
          <w:szCs w:val="24"/>
        </w:rPr>
        <w:t>scheduling problem</w:t>
      </w:r>
    </w:p>
    <w:p w14:paraId="1595C5A3" w14:textId="3CD302BD" w:rsidR="00625D70" w:rsidRPr="009F0896" w:rsidRDefault="00625D70" w:rsidP="00847A16">
      <w:pPr>
        <w:adjustRightInd w:val="0"/>
        <w:snapToGrid w:val="0"/>
        <w:ind w:firstLineChars="200" w:firstLine="480"/>
        <w:rPr>
          <w:rFonts w:ascii="Times New Roman" w:eastAsia="宋体" w:hAnsi="Times New Roman" w:cs="Times New Roman"/>
          <w:sz w:val="24"/>
        </w:rPr>
      </w:pPr>
      <w:r w:rsidRPr="009F0896">
        <w:rPr>
          <w:rFonts w:ascii="Times New Roman" w:eastAsia="宋体" w:hAnsi="Times New Roman" w:cs="Times New Roman"/>
          <w:sz w:val="24"/>
        </w:rPr>
        <w:t xml:space="preserve">Among the existing ship emission monitoring methods, the use of </w:t>
      </w:r>
      <w:r w:rsidR="00857F57" w:rsidRPr="009F0896">
        <w:rPr>
          <w:rFonts w:ascii="Times New Roman" w:eastAsia="宋体" w:hAnsi="Times New Roman" w:cs="Times New Roman"/>
          <w:sz w:val="24"/>
        </w:rPr>
        <w:t>drones</w:t>
      </w:r>
      <w:r w:rsidRPr="009F0896">
        <w:rPr>
          <w:rFonts w:ascii="Times New Roman" w:eastAsia="宋体" w:hAnsi="Times New Roman" w:cs="Times New Roman"/>
          <w:sz w:val="24"/>
        </w:rPr>
        <w:t xml:space="preserve"> is a good choice because the </w:t>
      </w:r>
      <w:r w:rsidR="00857F57" w:rsidRPr="009F0896">
        <w:rPr>
          <w:rFonts w:ascii="Times New Roman" w:eastAsia="宋体" w:hAnsi="Times New Roman" w:cs="Times New Roman"/>
          <w:sz w:val="24"/>
        </w:rPr>
        <w:t>operat</w:t>
      </w:r>
      <w:r w:rsidRPr="009F0896">
        <w:rPr>
          <w:rFonts w:ascii="Times New Roman" w:eastAsia="宋体" w:hAnsi="Times New Roman" w:cs="Times New Roman"/>
          <w:sz w:val="24"/>
        </w:rPr>
        <w:t xml:space="preserve">ing mode of </w:t>
      </w:r>
      <w:r w:rsidR="00072403" w:rsidRPr="009F0896">
        <w:rPr>
          <w:rFonts w:ascii="Times New Roman" w:eastAsia="宋体" w:hAnsi="Times New Roman" w:cs="Times New Roman"/>
          <w:sz w:val="24"/>
        </w:rPr>
        <w:t>drones</w:t>
      </w:r>
      <w:r w:rsidRPr="009F0896">
        <w:rPr>
          <w:rFonts w:ascii="Times New Roman" w:eastAsia="宋体" w:hAnsi="Times New Roman" w:cs="Times New Roman"/>
          <w:sz w:val="24"/>
        </w:rPr>
        <w:t xml:space="preserve"> has the advantages of automation, unmanned, accurate collection of information, </w:t>
      </w:r>
      <w:r w:rsidR="00857F57" w:rsidRPr="009F0896">
        <w:rPr>
          <w:rFonts w:ascii="Times New Roman" w:eastAsia="宋体" w:hAnsi="Times New Roman" w:cs="Times New Roman"/>
          <w:sz w:val="24"/>
        </w:rPr>
        <w:t xml:space="preserve">the </w:t>
      </w:r>
      <w:r w:rsidRPr="009F0896">
        <w:rPr>
          <w:rFonts w:ascii="Times New Roman" w:eastAsia="宋体" w:hAnsi="Times New Roman" w:cs="Times New Roman"/>
          <w:sz w:val="24"/>
        </w:rPr>
        <w:t>timely transmission of information, and can overcome geographical obstacles</w:t>
      </w:r>
      <w:r w:rsidR="00857F57" w:rsidRPr="009F0896">
        <w:rPr>
          <w:rFonts w:ascii="Times New Roman" w:eastAsia="宋体" w:hAnsi="Times New Roman" w:cs="Times New Roman"/>
          <w:sz w:val="24"/>
        </w:rPr>
        <w:t xml:space="preserve"> </w:t>
      </w:r>
      <w:r w:rsidR="00857F57" w:rsidRPr="009F0896">
        <w:rPr>
          <w:rFonts w:ascii="Times New Roman" w:eastAsia="宋体" w:hAnsi="Times New Roman" w:cs="Times New Roman"/>
          <w:sz w:val="24"/>
        </w:rPr>
        <w:fldChar w:fldCharType="begin"/>
      </w:r>
      <w:r w:rsidR="00857F57" w:rsidRPr="009F0896">
        <w:rPr>
          <w:rFonts w:ascii="Times New Roman" w:eastAsia="宋体" w:hAnsi="Times New Roman" w:cs="Times New Roman"/>
          <w:sz w:val="24"/>
        </w:rPr>
        <w:instrText xml:space="preserve"> ADDIN EN.CITE &lt;EndNote&gt;&lt;Cite&gt;&lt;Author&gt;Anand&lt;/Author&gt;&lt;Year&gt;2020&lt;/Year&gt;&lt;RecNum&gt;42&lt;/RecNum&gt;&lt;DisplayText&gt;&lt;style size="10"&gt;[5]&lt;/style&gt;&lt;/DisplayText&gt;&lt;record&gt;&lt;rec-number&gt;42&lt;/rec-number&gt;&lt;foreign-keys&gt;&lt;key app="EN" db-id="zsazvp0puxap0uezsabpardwts5vfpt52erz"&gt;42&lt;/key&gt;&lt;/foreign-keys&gt;&lt;ref-type name="Journal Article"&gt;17&lt;/ref-type&gt;&lt;contributors&gt;&lt;authors&gt;&lt;author&gt;Anand, A.&lt;/author&gt;&lt;author&gt;Wei, P.&lt;/author&gt;&lt;author&gt;Gali, N. K.&lt;/author&gt;&lt;author&gt;Sun, L.&lt;/author&gt;&lt;author&gt;Yang, F. H.&lt;/author&gt;&lt;author&gt;Westerdahl, D.&lt;/author&gt;&lt;author&gt;Zhang, Q.&lt;/author&gt;&lt;author&gt;Deng, Z. Q.&lt;/author&gt;&lt;author&gt;Wang, Y.&lt;/author&gt;&lt;author&gt;Liu, D. G.&lt;/author&gt;&lt;author&gt;Shen, Y.&lt;/author&gt;&lt;author&gt;Fu, Q. Y.&lt;/author&gt;&lt;author&gt;Liu, J.&lt;/author&gt;&lt;author&gt;Zhang, C. C.&lt;/author&gt;&lt;author&gt;Ho, A. M. H.&lt;/author&gt;&lt;author&gt;Louie, P.&lt;/author&gt;&lt;author&gt;Lau, B. L.&lt;/author&gt;&lt;author&gt;Ning, Z.&lt;/author&gt;&lt;/authors&gt;&lt;/contributors&gt;&lt;titles&gt;&lt;title&gt;Protocol development for real-time ship fuel sulfur content determination using drone based plume sniffing microsensor system&lt;/title&gt;&lt;secondary-title&gt;SCIENCE OF THE TOTAL ENVIRONMENT&lt;/secondary-title&gt;&lt;/titles&gt;&lt;periodical&gt;&lt;full-title&gt;SCIENCE OF THE TOTAL ENVIRONMENT&lt;/full-title&gt;&lt;/periodical&gt;&lt;volume&gt;744&lt;/volume&gt;&lt;dates&gt;&lt;year&gt;2020&lt;/year&gt;&lt;pub-dates&gt;&lt;date&gt;NOV 20&lt;/date&gt;&lt;/pub-dates&gt;&lt;/dates&gt;&lt;isbn&gt;0048-9697&amp;#xD;1879-1026&lt;/isbn&gt;&lt;accession-num&gt;WOS:000573551900011&lt;/accession-num&gt;&lt;urls&gt;&lt;/urls&gt;&lt;custom7&gt;140885&lt;/custom7&gt;&lt;electronic-resource-num&gt;10.1016/j.scitotenv.2020.140885&lt;/electronic-resource-num&gt;&lt;/record&gt;&lt;/Cite&gt;&lt;/EndNote&gt;</w:instrText>
      </w:r>
      <w:r w:rsidR="00857F57" w:rsidRPr="009F0896">
        <w:rPr>
          <w:rFonts w:ascii="Times New Roman" w:eastAsia="宋体" w:hAnsi="Times New Roman" w:cs="Times New Roman"/>
          <w:sz w:val="24"/>
        </w:rPr>
        <w:fldChar w:fldCharType="separate"/>
      </w:r>
      <w:r w:rsidR="00857F57" w:rsidRPr="009F0896">
        <w:rPr>
          <w:rFonts w:ascii="Times New Roman" w:eastAsia="宋体" w:hAnsi="Times New Roman" w:cs="Times New Roman"/>
          <w:noProof/>
          <w:sz w:val="20"/>
        </w:rPr>
        <w:t>[</w:t>
      </w:r>
      <w:hyperlink w:anchor="_ENREF_5" w:tooltip="Anand, 2020 #42" w:history="1">
        <w:r w:rsidR="00857F57" w:rsidRPr="009F0896">
          <w:rPr>
            <w:rFonts w:ascii="Times New Roman" w:eastAsia="宋体" w:hAnsi="Times New Roman" w:cs="Times New Roman"/>
            <w:noProof/>
            <w:sz w:val="20"/>
          </w:rPr>
          <w:t>5</w:t>
        </w:r>
      </w:hyperlink>
      <w:r w:rsidR="00857F57" w:rsidRPr="009F0896">
        <w:rPr>
          <w:rFonts w:ascii="Times New Roman" w:eastAsia="宋体" w:hAnsi="Times New Roman" w:cs="Times New Roman"/>
          <w:noProof/>
          <w:sz w:val="20"/>
        </w:rPr>
        <w:t>]</w:t>
      </w:r>
      <w:r w:rsidR="00857F57" w:rsidRPr="009F0896">
        <w:rPr>
          <w:rFonts w:ascii="Times New Roman" w:eastAsia="宋体" w:hAnsi="Times New Roman" w:cs="Times New Roman"/>
          <w:sz w:val="24"/>
        </w:rPr>
        <w:fldChar w:fldCharType="end"/>
      </w:r>
      <w:r w:rsidRPr="009F0896">
        <w:rPr>
          <w:rFonts w:ascii="Times New Roman" w:eastAsia="宋体" w:hAnsi="Times New Roman" w:cs="Times New Roman"/>
          <w:sz w:val="24"/>
        </w:rPr>
        <w:t xml:space="preserve">. However, the fixed cost of purchasing </w:t>
      </w:r>
      <w:r w:rsidR="00072403" w:rsidRPr="009F0896">
        <w:rPr>
          <w:rFonts w:ascii="Times New Roman" w:eastAsia="宋体" w:hAnsi="Times New Roman" w:cs="Times New Roman"/>
          <w:sz w:val="24"/>
        </w:rPr>
        <w:t>drones</w:t>
      </w:r>
      <w:r w:rsidRPr="009F0896">
        <w:rPr>
          <w:rFonts w:ascii="Times New Roman" w:eastAsia="宋体" w:hAnsi="Times New Roman" w:cs="Times New Roman"/>
          <w:sz w:val="24"/>
        </w:rPr>
        <w:t xml:space="preserve"> and the variable cost of using </w:t>
      </w:r>
      <w:r w:rsidR="00072403" w:rsidRPr="009F0896">
        <w:rPr>
          <w:rFonts w:ascii="Times New Roman" w:eastAsia="宋体" w:hAnsi="Times New Roman" w:cs="Times New Roman"/>
          <w:sz w:val="24"/>
        </w:rPr>
        <w:t xml:space="preserve">drones </w:t>
      </w:r>
      <w:r w:rsidRPr="009F0896">
        <w:rPr>
          <w:rFonts w:ascii="Times New Roman" w:eastAsia="宋体" w:hAnsi="Times New Roman" w:cs="Times New Roman"/>
          <w:sz w:val="24"/>
        </w:rPr>
        <w:t xml:space="preserve">are still high. </w:t>
      </w:r>
      <w:r w:rsidR="00072403" w:rsidRPr="009F0896">
        <w:rPr>
          <w:rFonts w:ascii="Times New Roman" w:eastAsia="宋体" w:hAnsi="Times New Roman" w:cs="Times New Roman"/>
          <w:sz w:val="24"/>
        </w:rPr>
        <w:t xml:space="preserve">Optimizing the flight path of drones can </w:t>
      </w:r>
      <w:r w:rsidR="00857F57" w:rsidRPr="009F0896">
        <w:rPr>
          <w:rFonts w:ascii="Times New Roman" w:eastAsia="宋体" w:hAnsi="Times New Roman" w:cs="Times New Roman"/>
          <w:sz w:val="24"/>
        </w:rPr>
        <w:t>save</w:t>
      </w:r>
      <w:r w:rsidR="00072403" w:rsidRPr="009F0896">
        <w:rPr>
          <w:rFonts w:ascii="Times New Roman" w:eastAsia="宋体" w:hAnsi="Times New Roman" w:cs="Times New Roman"/>
          <w:sz w:val="24"/>
        </w:rPr>
        <w:t xml:space="preserve"> the cost of using drones</w:t>
      </w:r>
      <w:r w:rsidRPr="009F0896">
        <w:rPr>
          <w:rFonts w:ascii="Times New Roman" w:eastAsia="宋体" w:hAnsi="Times New Roman" w:cs="Times New Roman"/>
          <w:sz w:val="24"/>
        </w:rPr>
        <w:t>. At present, many countries have begun to use the monitoring method of fixed</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wing aircraft</w:t>
      </w:r>
      <w:r w:rsidR="00072403" w:rsidRPr="009F0896">
        <w:rPr>
          <w:rFonts w:ascii="Times New Roman" w:eastAsia="宋体" w:hAnsi="Times New Roman" w:cs="Times New Roman"/>
          <w:sz w:val="24"/>
        </w:rPr>
        <w:t xml:space="preserve"> and </w:t>
      </w:r>
      <w:r w:rsidRPr="009F0896">
        <w:rPr>
          <w:rFonts w:ascii="Times New Roman" w:eastAsia="宋体" w:hAnsi="Times New Roman" w:cs="Times New Roman"/>
          <w:sz w:val="24"/>
        </w:rPr>
        <w:t>gas sensor</w:t>
      </w:r>
      <w:r w:rsidR="00072403" w:rsidRPr="009F0896">
        <w:rPr>
          <w:rFonts w:ascii="Times New Roman" w:eastAsia="宋体" w:hAnsi="Times New Roman" w:cs="Times New Roman"/>
          <w:sz w:val="24"/>
        </w:rPr>
        <w:t>s</w:t>
      </w:r>
      <w:r w:rsidRPr="009F0896">
        <w:rPr>
          <w:rFonts w:ascii="Times New Roman" w:eastAsia="宋体" w:hAnsi="Times New Roman" w:cs="Times New Roman"/>
          <w:sz w:val="24"/>
        </w:rPr>
        <w:t xml:space="preserve"> in the aspect of emission control area supervision, that is, through the fixed</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wing aircraft carrying a variety of high-precision gas detection sensors or gas collection devices, to monitor the ship exhaust in the emission control area</w:t>
      </w:r>
      <w:r w:rsidR="00857F57" w:rsidRPr="009F0896">
        <w:rPr>
          <w:rFonts w:ascii="Times New Roman" w:eastAsia="宋体" w:hAnsi="Times New Roman" w:cs="Times New Roman"/>
          <w:sz w:val="24"/>
        </w:rPr>
        <w:t xml:space="preserve"> </w:t>
      </w:r>
      <w:r w:rsidR="00857F57" w:rsidRPr="009F0896">
        <w:rPr>
          <w:rFonts w:ascii="Times New Roman" w:eastAsia="宋体" w:hAnsi="Times New Roman" w:cs="Times New Roman"/>
          <w:sz w:val="24"/>
        </w:rPr>
        <w:fldChar w:fldCharType="begin"/>
      </w:r>
      <w:r w:rsidR="00857F57" w:rsidRPr="009F0896">
        <w:rPr>
          <w:rFonts w:ascii="Times New Roman" w:eastAsia="宋体" w:hAnsi="Times New Roman" w:cs="Times New Roman"/>
          <w:sz w:val="24"/>
        </w:rPr>
        <w:instrText xml:space="preserve"> ADDIN EN.CITE &lt;EndNote&gt;&lt;Cite&gt;&lt;Author&gt;Kuzniar&lt;/Author&gt;&lt;Year&gt;2022&lt;/Year&gt;&lt;RecNum&gt;44&lt;/RecNum&gt;&lt;DisplayText&gt;&lt;style size="10"&gt;[25]&lt;/style&gt;&lt;/DisplayText&gt;&lt;record&gt;&lt;rec-number&gt;44&lt;/rec-number&gt;&lt;foreign-keys&gt;&lt;key app="EN" db-id="zsazvp0puxap0uezsabpardwts5vfpt52erz"&gt;44&lt;/key&gt;&lt;/foreign-keys&gt;&lt;ref-type name="Journal Article"&gt;17&lt;/ref-type&gt;&lt;contributors&gt;&lt;authors&gt;&lt;author&gt;Kuzniar, M.&lt;/author&gt;&lt;author&gt;Pawlak, M.&lt;/author&gt;&lt;author&gt;Orkisz, M.&lt;/author&gt;&lt;/authors&gt;&lt;/contributors&gt;&lt;titles&gt;&lt;title&gt;Comparison of Pollutants Emission for Hybrid Aircraft with Traditional and Multi-Propeller Distributed Propulsion&lt;/title&gt;&lt;secondary-title&gt;SUSTAINABILITY&lt;/secondary-title&gt;&lt;/titles&gt;&lt;periodical&gt;&lt;full-title&gt;SUSTAINABILITY&lt;/full-title&gt;&lt;/periodical&gt;&lt;volume&gt;14&lt;/volume&gt;&lt;number&gt;22&lt;/number&gt;&lt;dates&gt;&lt;year&gt;2022&lt;/year&gt;&lt;pub-dates&gt;&lt;date&gt;NOV&lt;/date&gt;&lt;/pub-dates&gt;&lt;/dates&gt;&lt;isbn&gt;2071-1050&lt;/isbn&gt;&lt;accession-num&gt;WOS:000887724900001&lt;/accession-num&gt;&lt;urls&gt;&lt;/urls&gt;&lt;custom7&gt;15076&lt;/custom7&gt;&lt;electronic-resource-num&gt;10.3390/su142215076&lt;/electronic-resource-num&gt;&lt;/record&gt;&lt;/Cite&gt;&lt;/EndNote&gt;</w:instrText>
      </w:r>
      <w:r w:rsidR="00857F57" w:rsidRPr="009F0896">
        <w:rPr>
          <w:rFonts w:ascii="Times New Roman" w:eastAsia="宋体" w:hAnsi="Times New Roman" w:cs="Times New Roman"/>
          <w:sz w:val="24"/>
        </w:rPr>
        <w:fldChar w:fldCharType="separate"/>
      </w:r>
      <w:r w:rsidR="00857F57" w:rsidRPr="009F0896">
        <w:rPr>
          <w:rFonts w:ascii="Times New Roman" w:eastAsia="宋体" w:hAnsi="Times New Roman" w:cs="Times New Roman"/>
          <w:noProof/>
          <w:sz w:val="20"/>
        </w:rPr>
        <w:t>[</w:t>
      </w:r>
      <w:hyperlink w:anchor="_ENREF_25" w:tooltip="Kuzniar, 2022 #44" w:history="1">
        <w:r w:rsidR="00857F57" w:rsidRPr="009F0896">
          <w:rPr>
            <w:rFonts w:ascii="Times New Roman" w:eastAsia="宋体" w:hAnsi="Times New Roman" w:cs="Times New Roman"/>
            <w:noProof/>
            <w:sz w:val="20"/>
          </w:rPr>
          <w:t>25</w:t>
        </w:r>
      </w:hyperlink>
      <w:r w:rsidR="00857F57" w:rsidRPr="009F0896">
        <w:rPr>
          <w:rFonts w:ascii="Times New Roman" w:eastAsia="宋体" w:hAnsi="Times New Roman" w:cs="Times New Roman"/>
          <w:noProof/>
          <w:sz w:val="20"/>
        </w:rPr>
        <w:t>]</w:t>
      </w:r>
      <w:r w:rsidR="00857F57" w:rsidRPr="009F0896">
        <w:rPr>
          <w:rFonts w:ascii="Times New Roman" w:eastAsia="宋体" w:hAnsi="Times New Roman" w:cs="Times New Roman"/>
          <w:sz w:val="24"/>
        </w:rPr>
        <w:fldChar w:fldCharType="end"/>
      </w:r>
      <w:r w:rsidRPr="009F0896">
        <w:rPr>
          <w:rFonts w:ascii="Times New Roman" w:eastAsia="宋体" w:hAnsi="Times New Roman" w:cs="Times New Roman"/>
          <w:sz w:val="24"/>
        </w:rPr>
        <w:t>. Compared with the previous cumbersome processes</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 such as law enforcement personnel boarding, document inspection, fuel sampling</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 and detection, </w:t>
      </w:r>
      <w:r w:rsidR="00072403" w:rsidRPr="009F0896">
        <w:rPr>
          <w:rFonts w:ascii="Times New Roman" w:eastAsia="宋体" w:hAnsi="Times New Roman" w:cs="Times New Roman"/>
          <w:sz w:val="24"/>
        </w:rPr>
        <w:t>drone-based</w:t>
      </w:r>
      <w:r w:rsidRPr="009F0896">
        <w:rPr>
          <w:rFonts w:ascii="Times New Roman" w:eastAsia="宋体" w:hAnsi="Times New Roman" w:cs="Times New Roman"/>
          <w:sz w:val="24"/>
        </w:rPr>
        <w:t xml:space="preserve"> monitoring has </w:t>
      </w:r>
      <w:r w:rsidR="00072403" w:rsidRPr="009F0896">
        <w:rPr>
          <w:rFonts w:ascii="Times New Roman" w:eastAsia="宋体" w:hAnsi="Times New Roman" w:cs="Times New Roman"/>
          <w:sz w:val="24"/>
        </w:rPr>
        <w:t>dramatical</w:t>
      </w:r>
      <w:r w:rsidRPr="009F0896">
        <w:rPr>
          <w:rFonts w:ascii="Times New Roman" w:eastAsia="宋体" w:hAnsi="Times New Roman" w:cs="Times New Roman"/>
          <w:sz w:val="24"/>
        </w:rPr>
        <w:t xml:space="preserve">ly improved the </w:t>
      </w:r>
      <w:r w:rsidRPr="009F0896">
        <w:rPr>
          <w:rFonts w:ascii="Times New Roman" w:eastAsia="宋体" w:hAnsi="Times New Roman" w:cs="Times New Roman"/>
          <w:sz w:val="24"/>
        </w:rPr>
        <w:lastRenderedPageBreak/>
        <w:t>efficiency of supervision and can achieve non-contact supervision.</w:t>
      </w:r>
    </w:p>
    <w:p w14:paraId="4326C564" w14:textId="6B63AE34" w:rsidR="00625D70" w:rsidRPr="009F0896" w:rsidRDefault="00625D70" w:rsidP="00847A16">
      <w:pPr>
        <w:adjustRightInd w:val="0"/>
        <w:snapToGrid w:val="0"/>
        <w:ind w:firstLineChars="200" w:firstLine="480"/>
        <w:rPr>
          <w:rFonts w:ascii="Times New Roman" w:eastAsia="宋体" w:hAnsi="Times New Roman" w:cs="Times New Roman"/>
          <w:sz w:val="24"/>
        </w:rPr>
      </w:pPr>
      <w:r w:rsidRPr="009F0896">
        <w:rPr>
          <w:rFonts w:ascii="Times New Roman" w:eastAsia="宋体" w:hAnsi="Times New Roman" w:cs="Times New Roman"/>
          <w:sz w:val="24"/>
        </w:rPr>
        <w:t>The ship</w:t>
      </w:r>
      <w:r w:rsidR="00072403" w:rsidRPr="009F0896">
        <w:rPr>
          <w:rFonts w:ascii="Times New Roman" w:eastAsia="宋体" w:hAnsi="Times New Roman" w:cs="Times New Roman"/>
          <w:sz w:val="24"/>
        </w:rPr>
        <w:t xml:space="preserve"> emission</w:t>
      </w:r>
      <w:r w:rsidRPr="009F0896">
        <w:rPr>
          <w:rFonts w:ascii="Times New Roman" w:eastAsia="宋体" w:hAnsi="Times New Roman" w:cs="Times New Roman"/>
          <w:sz w:val="24"/>
        </w:rPr>
        <w:t xml:space="preserve"> monitoring system </w:t>
      </w:r>
      <w:r w:rsidR="00072403" w:rsidRPr="009F0896">
        <w:rPr>
          <w:rFonts w:ascii="Times New Roman" w:eastAsia="宋体" w:hAnsi="Times New Roman" w:cs="Times New Roman"/>
          <w:sz w:val="24"/>
        </w:rPr>
        <w:t>comprises</w:t>
      </w:r>
      <w:r w:rsidRPr="009F0896">
        <w:rPr>
          <w:rFonts w:ascii="Times New Roman" w:eastAsia="宋体" w:hAnsi="Times New Roman" w:cs="Times New Roman"/>
          <w:sz w:val="24"/>
        </w:rPr>
        <w:t xml:space="preserve"> </w:t>
      </w:r>
      <w:r w:rsidR="00072403" w:rsidRPr="009F0896">
        <w:rPr>
          <w:rFonts w:ascii="Times New Roman" w:eastAsia="宋体" w:hAnsi="Times New Roman" w:cs="Times New Roman"/>
          <w:sz w:val="24"/>
        </w:rPr>
        <w:t xml:space="preserve">an </w:t>
      </w:r>
      <w:r w:rsidRPr="009F0896">
        <w:rPr>
          <w:rFonts w:ascii="Times New Roman" w:eastAsia="宋体" w:hAnsi="Times New Roman" w:cs="Times New Roman"/>
          <w:sz w:val="24"/>
        </w:rPr>
        <w:t>exhaust gas sensing module, power supply system, pod shell, exhaust gas data control, processing</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 and transmission system, GPS</w:t>
      </w:r>
      <w:r w:rsidR="00857F57" w:rsidRPr="009F0896">
        <w:rPr>
          <w:rFonts w:ascii="Times New Roman" w:eastAsia="宋体" w:hAnsi="Times New Roman" w:cs="Times New Roman"/>
          <w:sz w:val="24"/>
        </w:rPr>
        <w:t xml:space="preserve"> (Global Positioning System) </w:t>
      </w:r>
      <w:r w:rsidRPr="009F0896">
        <w:rPr>
          <w:rFonts w:ascii="Times New Roman" w:eastAsia="宋体" w:hAnsi="Times New Roman" w:cs="Times New Roman"/>
          <w:sz w:val="24"/>
        </w:rPr>
        <w:t xml:space="preserve">module, </w:t>
      </w:r>
      <w:r w:rsidR="00072403" w:rsidRPr="009F0896">
        <w:rPr>
          <w:rFonts w:ascii="Times New Roman" w:eastAsia="宋体" w:hAnsi="Times New Roman" w:cs="Times New Roman"/>
          <w:sz w:val="24"/>
        </w:rPr>
        <w:t>drone</w:t>
      </w:r>
      <w:r w:rsidRPr="009F0896">
        <w:rPr>
          <w:rFonts w:ascii="Times New Roman" w:eastAsia="宋体" w:hAnsi="Times New Roman" w:cs="Times New Roman"/>
          <w:sz w:val="24"/>
        </w:rPr>
        <w:t xml:space="preserve"> control</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end software system</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 and server</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end software system. </w:t>
      </w:r>
      <w:r w:rsidR="00857F57" w:rsidRPr="009F0896">
        <w:rPr>
          <w:rFonts w:ascii="Times New Roman" w:eastAsia="宋体" w:hAnsi="Times New Roman" w:cs="Times New Roman"/>
          <w:sz w:val="24"/>
        </w:rPr>
        <w:t>U</w:t>
      </w:r>
      <w:r w:rsidRPr="009F0896">
        <w:rPr>
          <w:rFonts w:ascii="Times New Roman" w:eastAsia="宋体" w:hAnsi="Times New Roman" w:cs="Times New Roman"/>
          <w:sz w:val="24"/>
        </w:rPr>
        <w:t xml:space="preserve">sers can attach the ship </w:t>
      </w:r>
      <w:r w:rsidR="00072403" w:rsidRPr="009F0896">
        <w:rPr>
          <w:rFonts w:ascii="Times New Roman" w:eastAsia="宋体" w:hAnsi="Times New Roman" w:cs="Times New Roman"/>
          <w:sz w:val="24"/>
        </w:rPr>
        <w:t>emission</w:t>
      </w:r>
      <w:r w:rsidRPr="009F0896">
        <w:rPr>
          <w:rFonts w:ascii="Times New Roman" w:eastAsia="宋体" w:hAnsi="Times New Roman" w:cs="Times New Roman"/>
          <w:sz w:val="24"/>
        </w:rPr>
        <w:t xml:space="preserve"> monitoring system to the </w:t>
      </w:r>
      <w:r w:rsidR="00072403" w:rsidRPr="009F0896">
        <w:rPr>
          <w:rFonts w:ascii="Times New Roman" w:eastAsia="宋体" w:hAnsi="Times New Roman" w:cs="Times New Roman"/>
          <w:sz w:val="24"/>
        </w:rPr>
        <w:t>drone</w:t>
      </w:r>
      <w:r w:rsidRPr="009F0896">
        <w:rPr>
          <w:rFonts w:ascii="Times New Roman" w:eastAsia="宋体" w:hAnsi="Times New Roman" w:cs="Times New Roman"/>
          <w:sz w:val="24"/>
        </w:rPr>
        <w:t xml:space="preserve"> rack and control part of the working state of the monitoring pod system through GSM </w:t>
      </w:r>
      <w:r w:rsidR="00857F57" w:rsidRPr="009F0896">
        <w:rPr>
          <w:rFonts w:ascii="Times New Roman" w:eastAsia="宋体" w:hAnsi="Times New Roman" w:cs="Times New Roman"/>
          <w:sz w:val="24"/>
        </w:rPr>
        <w:t xml:space="preserve">(Global System for Mobile Communications) </w:t>
      </w:r>
      <w:r w:rsidRPr="009F0896">
        <w:rPr>
          <w:rFonts w:ascii="Times New Roman" w:eastAsia="宋体" w:hAnsi="Times New Roman" w:cs="Times New Roman"/>
          <w:sz w:val="24"/>
        </w:rPr>
        <w:t xml:space="preserve">mode at the </w:t>
      </w:r>
      <w:r w:rsidR="00857F57" w:rsidRPr="009F0896">
        <w:rPr>
          <w:rFonts w:ascii="Times New Roman" w:eastAsia="宋体" w:hAnsi="Times New Roman" w:cs="Times New Roman"/>
          <w:sz w:val="24"/>
        </w:rPr>
        <w:t>remote-control</w:t>
      </w:r>
      <w:r w:rsidRPr="009F0896">
        <w:rPr>
          <w:rFonts w:ascii="Times New Roman" w:eastAsia="宋体" w:hAnsi="Times New Roman" w:cs="Times New Roman"/>
          <w:sz w:val="24"/>
        </w:rPr>
        <w:t xml:space="preserve"> end of the </w:t>
      </w:r>
      <w:r w:rsidR="00857F57" w:rsidRPr="009F0896">
        <w:rPr>
          <w:rFonts w:ascii="Times New Roman" w:eastAsia="宋体" w:hAnsi="Times New Roman" w:cs="Times New Roman"/>
          <w:sz w:val="24"/>
        </w:rPr>
        <w:t>drones</w:t>
      </w:r>
      <w:r w:rsidRPr="009F0896">
        <w:rPr>
          <w:rFonts w:ascii="Times New Roman" w:eastAsia="宋体" w:hAnsi="Times New Roman" w:cs="Times New Roman"/>
          <w:sz w:val="24"/>
        </w:rPr>
        <w:t xml:space="preserve"> during the actual operation of the system. At the same time, the ship </w:t>
      </w:r>
      <w:r w:rsidR="00072403" w:rsidRPr="009F0896">
        <w:rPr>
          <w:rFonts w:ascii="Times New Roman" w:eastAsia="宋体" w:hAnsi="Times New Roman" w:cs="Times New Roman"/>
          <w:sz w:val="24"/>
        </w:rPr>
        <w:t>emission</w:t>
      </w:r>
      <w:r w:rsidRPr="009F0896">
        <w:rPr>
          <w:rFonts w:ascii="Times New Roman" w:eastAsia="宋体" w:hAnsi="Times New Roman" w:cs="Times New Roman"/>
          <w:sz w:val="24"/>
        </w:rPr>
        <w:t xml:space="preserve"> monitoring system transmits the monitored exhaust monitoring data and GPS data to the data server through GPRS</w:t>
      </w:r>
      <w:r w:rsidR="00857F57" w:rsidRPr="009F0896">
        <w:rPr>
          <w:rFonts w:ascii="Times New Roman" w:eastAsia="宋体" w:hAnsi="Times New Roman" w:cs="Times New Roman"/>
          <w:sz w:val="24"/>
        </w:rPr>
        <w:t xml:space="preserve"> (General Packet Radio Services)</w:t>
      </w:r>
      <w:r w:rsidRPr="009F0896">
        <w:rPr>
          <w:rFonts w:ascii="Times New Roman" w:eastAsia="宋体" w:hAnsi="Times New Roman" w:cs="Times New Roman"/>
          <w:sz w:val="24"/>
        </w:rPr>
        <w:t>.</w:t>
      </w:r>
    </w:p>
    <w:p w14:paraId="081C20CD" w14:textId="10770A54" w:rsidR="00DB3CAD" w:rsidRPr="009F0896" w:rsidRDefault="00625D70" w:rsidP="00847A16">
      <w:pPr>
        <w:adjustRightInd w:val="0"/>
        <w:snapToGrid w:val="0"/>
        <w:ind w:firstLineChars="200" w:firstLine="480"/>
        <w:rPr>
          <w:rFonts w:ascii="Times New Roman" w:eastAsia="宋体" w:hAnsi="Times New Roman" w:cs="Times New Roman"/>
          <w:sz w:val="24"/>
        </w:rPr>
      </w:pPr>
      <w:r w:rsidRPr="009F0896">
        <w:rPr>
          <w:rFonts w:ascii="Times New Roman" w:eastAsia="宋体" w:hAnsi="Times New Roman" w:cs="Times New Roman"/>
          <w:sz w:val="24"/>
        </w:rPr>
        <w:t xml:space="preserve">The </w:t>
      </w:r>
      <w:r w:rsidR="00072403" w:rsidRPr="009F0896">
        <w:rPr>
          <w:rFonts w:ascii="Times New Roman" w:eastAsia="宋体" w:hAnsi="Times New Roman" w:cs="Times New Roman"/>
          <w:sz w:val="24"/>
        </w:rPr>
        <w:t>drone</w:t>
      </w:r>
      <w:r w:rsidRPr="009F0896">
        <w:rPr>
          <w:rFonts w:ascii="Times New Roman" w:eastAsia="宋体" w:hAnsi="Times New Roman" w:cs="Times New Roman"/>
          <w:sz w:val="24"/>
        </w:rPr>
        <w:t xml:space="preserve"> flight platform is classified into multi</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rotor</w:t>
      </w:r>
      <w:r w:rsidR="00072403" w:rsidRPr="009F0896">
        <w:rPr>
          <w:rFonts w:ascii="Times New Roman" w:eastAsia="宋体" w:hAnsi="Times New Roman" w:cs="Times New Roman"/>
          <w:sz w:val="24"/>
        </w:rPr>
        <w:t>, fixed-wing</w:t>
      </w:r>
      <w:r w:rsidRPr="009F0896">
        <w:rPr>
          <w:rFonts w:ascii="Times New Roman" w:eastAsia="宋体" w:hAnsi="Times New Roman" w:cs="Times New Roman"/>
          <w:sz w:val="24"/>
        </w:rPr>
        <w:t>, unmanned helicopter</w:t>
      </w:r>
      <w:r w:rsidR="00072403" w:rsidRPr="009F0896">
        <w:rPr>
          <w:rFonts w:ascii="Times New Roman" w:eastAsia="宋体" w:hAnsi="Times New Roman" w:cs="Times New Roman"/>
          <w:sz w:val="24"/>
        </w:rPr>
        <w:t>s,</w:t>
      </w:r>
      <w:r w:rsidRPr="009F0896">
        <w:rPr>
          <w:rFonts w:ascii="Times New Roman" w:eastAsia="宋体" w:hAnsi="Times New Roman" w:cs="Times New Roman"/>
          <w:sz w:val="24"/>
        </w:rPr>
        <w:t xml:space="preserve"> and composite</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wing </w:t>
      </w:r>
      <w:r w:rsidR="00072403" w:rsidRPr="009F0896">
        <w:rPr>
          <w:rFonts w:ascii="Times New Roman" w:eastAsia="宋体" w:hAnsi="Times New Roman" w:cs="Times New Roman"/>
          <w:sz w:val="24"/>
        </w:rPr>
        <w:t>drones</w:t>
      </w:r>
      <w:r w:rsidRPr="009F0896">
        <w:rPr>
          <w:rFonts w:ascii="Times New Roman" w:eastAsia="宋体" w:hAnsi="Times New Roman" w:cs="Times New Roman"/>
          <w:sz w:val="24"/>
        </w:rPr>
        <w:t xml:space="preserve"> in terms of morphology. Considering that the </w:t>
      </w:r>
      <w:r w:rsidR="00857F57" w:rsidRPr="009F0896">
        <w:rPr>
          <w:rFonts w:ascii="Times New Roman" w:eastAsia="宋体" w:hAnsi="Times New Roman" w:cs="Times New Roman"/>
          <w:sz w:val="24"/>
        </w:rPr>
        <w:t>drones</w:t>
      </w:r>
      <w:r w:rsidRPr="009F0896">
        <w:rPr>
          <w:rFonts w:ascii="Times New Roman" w:eastAsia="宋体" w:hAnsi="Times New Roman" w:cs="Times New Roman"/>
          <w:sz w:val="24"/>
        </w:rPr>
        <w:t xml:space="preserve"> need to achieve accurate hovering and synchronous movement at the exhaust emission position of the ship when monitoring the pollution gas from the ship, the </w:t>
      </w:r>
      <w:r w:rsidR="00072403" w:rsidRPr="009F0896">
        <w:rPr>
          <w:rFonts w:ascii="Times New Roman" w:eastAsia="宋体" w:hAnsi="Times New Roman" w:cs="Times New Roman"/>
          <w:sz w:val="24"/>
        </w:rPr>
        <w:t>drone</w:t>
      </w:r>
      <w:r w:rsidRPr="009F0896">
        <w:rPr>
          <w:rFonts w:ascii="Times New Roman" w:eastAsia="宋体" w:hAnsi="Times New Roman" w:cs="Times New Roman"/>
          <w:sz w:val="24"/>
        </w:rPr>
        <w:t xml:space="preserve"> needs to have strong maneuverability, excellent portability, extensive expansion</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 and other characteristics</w:t>
      </w:r>
      <w:r w:rsidR="00072403" w:rsidRPr="009F0896">
        <w:rPr>
          <w:rFonts w:ascii="Times New Roman" w:eastAsia="宋体" w:hAnsi="Times New Roman" w:cs="Times New Roman"/>
          <w:sz w:val="24"/>
        </w:rPr>
        <w:t>.</w:t>
      </w:r>
      <w:r w:rsidRPr="009F0896">
        <w:rPr>
          <w:rFonts w:ascii="Times New Roman" w:eastAsia="宋体" w:hAnsi="Times New Roman" w:cs="Times New Roman"/>
          <w:sz w:val="24"/>
        </w:rPr>
        <w:t xml:space="preserve"> </w:t>
      </w:r>
      <w:r w:rsidR="00857F57" w:rsidRPr="009F0896">
        <w:rPr>
          <w:rFonts w:ascii="Times New Roman" w:eastAsia="宋体" w:hAnsi="Times New Roman" w:cs="Times New Roman"/>
          <w:sz w:val="24"/>
        </w:rPr>
        <w:t>A multi-rotor drone is suggested as a flight platform for patrolling, law enforcement, and evidence collection</w:t>
      </w:r>
      <w:r w:rsidRPr="009F0896">
        <w:rPr>
          <w:rFonts w:ascii="Times New Roman" w:eastAsia="宋体" w:hAnsi="Times New Roman" w:cs="Times New Roman"/>
          <w:sz w:val="24"/>
        </w:rPr>
        <w:t>.</w:t>
      </w:r>
    </w:p>
    <w:p w14:paraId="3FBFF91D" w14:textId="2FCCE014" w:rsidR="00072403" w:rsidRPr="009F0896" w:rsidRDefault="00857F57" w:rsidP="00847A16">
      <w:pPr>
        <w:adjustRightInd w:val="0"/>
        <w:snapToGrid w:val="0"/>
        <w:ind w:firstLineChars="200" w:firstLine="480"/>
        <w:rPr>
          <w:rFonts w:ascii="Times New Roman" w:eastAsia="宋体" w:hAnsi="Times New Roman" w:cs="Times New Roman"/>
          <w:sz w:val="24"/>
        </w:rPr>
      </w:pPr>
      <w:r w:rsidRPr="009F0896">
        <w:rPr>
          <w:rFonts w:ascii="Times New Roman" w:eastAsia="宋体" w:hAnsi="Times New Roman" w:cs="Times New Roman"/>
          <w:sz w:val="24"/>
        </w:rPr>
        <w:t>In Table 2, we summarize some pioneering studies in three aspects. The drone scheduling problem occurs in various scenarios, mainly delivery, surveillance, and communication relay systems. Related to this study, the applications on delivery (mainly including emergency delivery and city logistics) can inspire the model and algorithm developments. We can observe three distinct features of the drone scheduling problems, including the coordination between drones and other devices (e.g., trucks), the battery and its endurance problem, and the dynamics of the drone flying and services. In the context of ship emission detection, the drone scheduling problem also reflects these features to some extent.</w:t>
      </w:r>
    </w:p>
    <w:p w14:paraId="713C0386" w14:textId="77777777" w:rsidR="00857F57" w:rsidRPr="009F0896" w:rsidRDefault="00857F57" w:rsidP="00847A16">
      <w:pPr>
        <w:adjustRightInd w:val="0"/>
        <w:snapToGrid w:val="0"/>
        <w:ind w:firstLineChars="200" w:firstLine="480"/>
        <w:rPr>
          <w:rFonts w:ascii="Times New Roman" w:eastAsia="宋体" w:hAnsi="Times New Roman" w:cs="Times New Roman"/>
          <w:sz w:val="24"/>
        </w:rPr>
      </w:pPr>
    </w:p>
    <w:p w14:paraId="105C9A51" w14:textId="15CF2E8A" w:rsidR="00072403" w:rsidRPr="009F0896" w:rsidRDefault="00072403" w:rsidP="00072403">
      <w:pPr>
        <w:adjustRightInd w:val="0"/>
        <w:snapToGrid w:val="0"/>
        <w:rPr>
          <w:rFonts w:ascii="Times New Roman" w:eastAsia="宋体" w:hAnsi="Times New Roman" w:cs="Times New Roman"/>
          <w:sz w:val="24"/>
        </w:rPr>
      </w:pPr>
      <w:r w:rsidRPr="009F0896">
        <w:rPr>
          <w:rFonts w:ascii="Times New Roman" w:eastAsia="宋体" w:hAnsi="Times New Roman" w:cs="Times New Roman"/>
          <w:sz w:val="24"/>
        </w:rPr>
        <w:t>Table 2. Pioneering studies on drone scheduling problems</w:t>
      </w:r>
    </w:p>
    <w:tbl>
      <w:tblPr>
        <w:tblStyle w:val="a3"/>
        <w:tblW w:w="0" w:type="auto"/>
        <w:tblInd w:w="0" w:type="dxa"/>
        <w:tblLook w:val="04A0" w:firstRow="1" w:lastRow="0" w:firstColumn="1" w:lastColumn="0" w:noHBand="0" w:noVBand="1"/>
      </w:tblPr>
      <w:tblGrid>
        <w:gridCol w:w="571"/>
        <w:gridCol w:w="5120"/>
        <w:gridCol w:w="933"/>
        <w:gridCol w:w="1672"/>
      </w:tblGrid>
      <w:tr w:rsidR="00857F57" w:rsidRPr="009F0896" w14:paraId="6F9E3ADB" w14:textId="77777777" w:rsidTr="00857F57">
        <w:tc>
          <w:tcPr>
            <w:tcW w:w="0" w:type="auto"/>
          </w:tcPr>
          <w:p w14:paraId="19EAB2D8"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Study</w:t>
            </w:r>
          </w:p>
        </w:tc>
        <w:tc>
          <w:tcPr>
            <w:tcW w:w="0" w:type="auto"/>
          </w:tcPr>
          <w:p w14:paraId="5BDBCCDF"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Research problem</w:t>
            </w:r>
          </w:p>
        </w:tc>
        <w:tc>
          <w:tcPr>
            <w:tcW w:w="0" w:type="auto"/>
          </w:tcPr>
          <w:p w14:paraId="1A4F70BD"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Methods</w:t>
            </w:r>
          </w:p>
        </w:tc>
        <w:tc>
          <w:tcPr>
            <w:tcW w:w="0" w:type="auto"/>
          </w:tcPr>
          <w:p w14:paraId="74A4C172"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Scenario</w:t>
            </w:r>
          </w:p>
        </w:tc>
      </w:tr>
      <w:tr w:rsidR="00857F57" w:rsidRPr="009F0896" w14:paraId="0B3ECC10" w14:textId="77777777" w:rsidTr="00857F57">
        <w:tc>
          <w:tcPr>
            <w:tcW w:w="0" w:type="auto"/>
          </w:tcPr>
          <w:p w14:paraId="2444DAEC" w14:textId="319E9613"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&lt;EndNote&gt;&lt;Cite&gt;&lt;Author&gt;Yi&lt;/Author&gt;&lt;Year&gt;2021&lt;/Year&gt;&lt;RecNum&gt;1&lt;/RecNum&gt;&lt;DisplayText&gt;&lt;style size="10"&gt;[26]&lt;/style&gt;&lt;/DisplayText&gt;&lt;record&gt;&lt;rec-number&gt;1&lt;/rec-number&gt;&lt;foreign-keys&gt;&lt;key app="EN" db-id="zsazvp0puxap0uezsabpardwts5vfpt52erz"&gt;1&lt;/key&gt;&lt;/foreign-keys&gt;&lt;ref-type name="Journal Article"&gt;17&lt;/ref-type&gt;&lt;contributors&gt;&lt;authors&gt;&lt;author&gt;Yi, W.&lt;/author&gt;&lt;author&gt;Sutrisna, M.&lt;/author&gt;&lt;/authors&gt;&lt;/contributors&gt;&lt;titles&gt;&lt;title&gt;Drone scheduling for construction site surveillance&lt;/title&gt;&lt;secondary-title&gt;COMPUTER-AIDED CIVIL AND INFRASTRUCTURE ENGINEERING&lt;/secondary-title&gt;&lt;/titles&gt;&lt;periodical&gt;&lt;full-title&gt;COMPUTER-AIDED CIVIL AND INFRASTRUCTURE ENGINEERING&lt;/full-title&gt;&lt;/periodical&gt;&lt;pages&gt;3-13&lt;/pages&gt;&lt;volume&gt;36&lt;/volume&gt;&lt;number&gt;1&lt;/number&gt;&lt;dates&gt;&lt;year&gt;2021&lt;/year&gt;&lt;pub-dates&gt;&lt;date&gt;JAN&lt;/date&gt;&lt;/pub-dates&gt;&lt;/dates&gt;&lt;isbn&gt;1093-9687&amp;#xD;1467-8667&lt;/isbn&gt;&lt;accession-num&gt;WOS:000540034500001&lt;/accession-num&gt;&lt;urls&gt;&lt;/urls&gt;&lt;custom6&gt;JUN 2020&lt;/custom6&gt;&lt;electronic-resource-num&gt;10.1111/mice.12593&lt;/electronic-resource-num&gt;&lt;/record&gt;&lt;/Cite&gt;&lt;/EndNote&gt;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26" w:tooltip="Yi, 2021 #1" w:history="1">
              <w:r w:rsidRPr="009F0896">
                <w:rPr>
                  <w:rFonts w:ascii="Times New Roman" w:hAnsi="Times New Roman" w:cs="Times New Roman"/>
                  <w:noProof/>
                </w:rPr>
                <w:t>26</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008F50DA" w14:textId="33C967A4" w:rsidR="00857F57" w:rsidRPr="009F0896" w:rsidRDefault="00857F57" w:rsidP="000B1B90">
            <w:pPr>
              <w:rPr>
                <w:rFonts w:ascii="Times New Roman" w:hAnsi="Times New Roman" w:cs="Times New Roman"/>
              </w:rPr>
            </w:pPr>
            <w:r w:rsidRPr="009F0896">
              <w:rPr>
                <w:rFonts w:ascii="Times New Roman" w:hAnsi="Times New Roman" w:cs="Times New Roman"/>
                <w:sz w:val="24"/>
              </w:rPr>
              <w:t>The flying speed of the drone is optimized while ensuring that it completes the route within a specific time and without depleting its battery.</w:t>
            </w:r>
          </w:p>
        </w:tc>
        <w:tc>
          <w:tcPr>
            <w:tcW w:w="0" w:type="auto"/>
          </w:tcPr>
          <w:p w14:paraId="151D68C1"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NLP+DP</w:t>
            </w:r>
          </w:p>
        </w:tc>
        <w:tc>
          <w:tcPr>
            <w:tcW w:w="0" w:type="auto"/>
          </w:tcPr>
          <w:p w14:paraId="24487860"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Surveillance</w:t>
            </w:r>
          </w:p>
        </w:tc>
      </w:tr>
      <w:tr w:rsidR="00857F57" w:rsidRPr="009F0896" w14:paraId="4F6E8F10" w14:textId="77777777" w:rsidTr="00857F57">
        <w:tc>
          <w:tcPr>
            <w:tcW w:w="0" w:type="auto"/>
          </w:tcPr>
          <w:p w14:paraId="03274118" w14:textId="36421159"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&lt;EndNote&gt;&lt;Cite&gt;&lt;Author&gt;Hassija&lt;/Author&gt;&lt;Year&gt;2020&lt;/Year&gt;&lt;RecNum&gt;2&lt;/RecNum&gt;&lt;DisplayText&gt;&lt;style size="10"&gt;[27]&lt;/style&gt;&lt;/DisplayText&gt;&lt;record&gt;&lt;rec-number&gt;2&lt;/rec-number&gt;&lt;foreign-keys&gt;&lt;key app="EN" db-id="zsazvp0puxap0uezsabpardwts5vfpt52erz"&gt;2&lt;/key&gt;&lt;/foreign-keys&gt;&lt;ref-type name="Journal Article"&gt;17&lt;/ref-type&gt;&lt;contributors&gt;&lt;authors&gt;&lt;author&gt;Hassija, V.&lt;/author&gt;&lt;author&gt;Saxena, V.&lt;/author&gt;&lt;author&gt;Chamola, V.&lt;/author&gt;&lt;/authors&gt;&lt;/contributors&gt;&lt;titles&gt;&lt;title&gt;Scheduling drone charging for multi-drone network based on consensus time-stamp and game theory&lt;/title&gt;&lt;secondary-title&gt;COMPUTER COMMUNICATIONS&lt;/secondary-title&gt;&lt;/titles&gt;&lt;periodical&gt;&lt;full-title&gt;COMPUTER COMMUNICATIONS&lt;/full-title&gt;&lt;/periodical&gt;&lt;pages&gt;51-61&lt;/pages&gt;&lt;volume&gt;149&lt;/volume&gt;&lt;dates&gt;&lt;year&gt;2020&lt;/year&gt;&lt;pub-dates&gt;&lt;date&gt;JAN&lt;/date&gt;&lt;/pub-dates&gt;&lt;/dates&gt;&lt;isbn&gt;0140-3664&amp;#xD;1873-703X&lt;/isbn&gt;&lt;accession-num&gt;WOS:000501654900006&lt;/accession-num&gt;&lt;urls&gt;&lt;/urls&gt;&lt;electronic-resource-num&gt;10.1016/j.comcom.2019.09.021&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27" w:tooltip="Hassija, 2020 #2" w:history="1">
              <w:r w:rsidRPr="009F0896">
                <w:rPr>
                  <w:rFonts w:ascii="Times New Roman" w:hAnsi="Times New Roman" w:cs="Times New Roman"/>
                  <w:noProof/>
                </w:rPr>
                <w:t>27</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13F8E530"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Energy trading between the drones and charging station.</w:t>
            </w:r>
          </w:p>
        </w:tc>
        <w:tc>
          <w:tcPr>
            <w:tcW w:w="0" w:type="auto"/>
          </w:tcPr>
          <w:p w14:paraId="4E7D2BC2"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GT</w:t>
            </w:r>
          </w:p>
        </w:tc>
        <w:tc>
          <w:tcPr>
            <w:tcW w:w="0" w:type="auto"/>
          </w:tcPr>
          <w:p w14:paraId="330484FC"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Delivery</w:t>
            </w:r>
          </w:p>
        </w:tc>
      </w:tr>
      <w:tr w:rsidR="00857F57" w:rsidRPr="009F0896" w14:paraId="4965278F" w14:textId="77777777" w:rsidTr="00857F57">
        <w:tc>
          <w:tcPr>
            <w:tcW w:w="0" w:type="auto"/>
          </w:tcPr>
          <w:p w14:paraId="5F7338A5" w14:textId="5C736B90"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&lt;EndNote&gt;&lt;Cite&gt;&lt;Author&gt;Torabbeigi&lt;/Author&gt;&lt;Year&gt;2020&lt;/Year&gt;&lt;RecNum&gt;4&lt;/RecNum&gt;&lt;DisplayText&gt;&lt;style size="10"&gt;[28]&lt;/style&gt;&lt;/DisplayText&gt;&lt;record&gt;&lt;rec-number&gt;4&lt;/rec-number&gt;&lt;foreign-keys&gt;&lt;key app="EN" db-id="zsazvp0puxap0uezsabpardwts5vfpt52erz"&gt;4&lt;/key&gt;&lt;/foreign-keys&gt;&lt;ref-type name="Journal Article"&gt;17&lt;/ref-type&gt;&lt;contributors&gt;&lt;authors&gt;&lt;author&gt;Torabbeigi, M.&lt;/author&gt;&lt;author&gt;Lim, G. J.&lt;/author&gt;&lt;author&gt;Kim, S. J.&lt;/author&gt;&lt;/authors&gt;&lt;/contributors&gt;&lt;titles&gt;&lt;title&gt;Drone Delivery Scheduling Optimization Considering Payload-induced Battery Consumption Rates&lt;/title&gt;&lt;secondary-title&gt;JOURNAL OF INTELLIGENT &amp;amp; ROBOTIC SYSTEMS&lt;/secondary-title&gt;&lt;/titles&gt;&lt;periodical&gt;&lt;full-title&gt;JOURNAL OF INTELLIGENT &amp;amp; ROBOTIC SYSTEMS&lt;/full-title&gt;&lt;/periodical&gt;&lt;pages&gt;471-487&lt;/pages&gt;&lt;volume&gt;97&lt;/volume&gt;&lt;number&gt;3-4&lt;/number&gt;&lt;dates&gt;&lt;year&gt;2020&lt;/year&gt;&lt;pub-dates&gt;&lt;date&gt;MAR&lt;/date&gt;&lt;/pub-dates&gt;&lt;/dates&gt;&lt;isbn&gt;0921-0296&amp;#xD;1573-0409&lt;/isbn&gt;&lt;accession-num&gt;WOS:000517096700003&lt;/accession-num&gt;&lt;urls&gt;&lt;/urls&gt;&lt;electronic-resource-num&gt;10.1007/s10846-019-01034-w&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28" w:tooltip="Torabbeigi, 2020 #4" w:history="1">
              <w:r w:rsidRPr="009F0896">
                <w:rPr>
                  <w:rFonts w:ascii="Times New Roman" w:hAnsi="Times New Roman" w:cs="Times New Roman"/>
                  <w:noProof/>
                </w:rPr>
                <w:t>28</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6250F7FE"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A parcel delivery system using drones</w:t>
            </w:r>
          </w:p>
        </w:tc>
        <w:tc>
          <w:tcPr>
            <w:tcW w:w="0" w:type="auto"/>
          </w:tcPr>
          <w:p w14:paraId="5746B43F"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MILP+H</w:t>
            </w:r>
          </w:p>
        </w:tc>
        <w:tc>
          <w:tcPr>
            <w:tcW w:w="0" w:type="auto"/>
          </w:tcPr>
          <w:p w14:paraId="4E7DC115" w14:textId="19392CCB"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Delivery</w:t>
            </w:r>
          </w:p>
        </w:tc>
      </w:tr>
      <w:tr w:rsidR="00857F57" w:rsidRPr="009F0896" w14:paraId="3D8E1E41" w14:textId="77777777" w:rsidTr="00857F57">
        <w:tc>
          <w:tcPr>
            <w:tcW w:w="0" w:type="auto"/>
          </w:tcPr>
          <w:p w14:paraId="48AB6620" w14:textId="64A328AC"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&lt;EndNote&gt;&lt;Cite&gt;&lt;Author&gt;Dell&amp;apos;Amico&lt;/Author&gt;&lt;Year&gt;2020&lt;/Year&gt;&lt;RecNum&gt;5&lt;/RecNum&gt;&lt;DisplayText&gt;&lt;style size="10"&gt;[29]&lt;/style&gt;&lt;/DisplayText&gt;&lt;record&gt;&lt;rec-number&gt;5&lt;/rec-number&gt;&lt;foreign-keys&gt;&lt;key app="EN" db-id="zsazvp0puxap0uezsabpardwts5vfpt52erz"&gt;5&lt;/key&gt;&lt;/foreign-keys&gt;&lt;ref-type name="Journal Article"&gt;17&lt;/ref-type&gt;&lt;contributors&gt;&lt;authors&gt;&lt;author&gt;Dell&amp;apos;Amico, M.&lt;/author&gt;&lt;author&gt;Montemanni, R.&lt;/author&gt;&lt;author&gt;Novellani, S.&lt;/author&gt;&lt;/authors&gt;&lt;/contributors&gt;&lt;titles&gt;&lt;title&gt;Matheuristic algorithms for the parallel drone scheduling traveling salesman problem&lt;/title&gt;&lt;secondary-title&gt;ANNALS OF OPERATIONS RESEARCH&lt;/secondary-title&gt;&lt;/titles&gt;&lt;periodical&gt;&lt;full-title&gt;ANNALS OF OPERATIONS RESEARCH&lt;/full-title&gt;&lt;/periodical&gt;&lt;pages&gt;211-226&lt;/pages&gt;&lt;volume&gt;289&lt;/volume&gt;&lt;number&gt;2&lt;/number&gt;&lt;dates&gt;&lt;year&gt;2020&lt;/year&gt;&lt;pub-dates&gt;&lt;date&gt;JUN&lt;/date&gt;&lt;/pub-dates&gt;&lt;/dates&gt;&lt;isbn&gt;0254-5330&amp;#xD;1572-9338&lt;/isbn&gt;&lt;accession-num&gt;WOS:000537472400005&lt;/accession-num&gt;&lt;urls&gt;&lt;/urls&gt;&lt;electronic-resource-num&gt;10.1007/s10479-020-03562-3&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29" w:tooltip="Dell'Amico, 2020 #5" w:history="1">
              <w:r w:rsidRPr="009F0896">
                <w:rPr>
                  <w:rFonts w:ascii="Times New Roman" w:hAnsi="Times New Roman" w:cs="Times New Roman"/>
                  <w:noProof/>
                </w:rPr>
                <w:t>29</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7279B6E8"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Parallel drone scheduling traveling salesman problem; a set of customers requiring a delivery is split between a truck and a fleet of drones.</w:t>
            </w:r>
          </w:p>
        </w:tc>
        <w:tc>
          <w:tcPr>
            <w:tcW w:w="0" w:type="auto"/>
          </w:tcPr>
          <w:p w14:paraId="426AE7F4"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MILP+H</w:t>
            </w:r>
          </w:p>
        </w:tc>
        <w:tc>
          <w:tcPr>
            <w:tcW w:w="0" w:type="auto"/>
          </w:tcPr>
          <w:p w14:paraId="1A515748" w14:textId="3965781C"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Delivery</w:t>
            </w:r>
          </w:p>
        </w:tc>
      </w:tr>
      <w:tr w:rsidR="00857F57" w:rsidRPr="009F0896" w14:paraId="4A1434D6" w14:textId="77777777" w:rsidTr="00857F57">
        <w:tc>
          <w:tcPr>
            <w:tcW w:w="0" w:type="auto"/>
          </w:tcPr>
          <w:p w14:paraId="102B66D4" w14:textId="41A2B15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&lt;EndNote&gt;&lt;Cite&gt;&lt;Author&gt;Chowdhery&lt;/Author&gt;&lt;Year&gt;2018&lt;/Year&gt;&lt;RecNum&gt;6&lt;/RecNum&gt;&lt;DisplayText&gt;&lt;style size="10"&gt;[30]&lt;/style&gt;&lt;/DisplayText&gt;&lt;record&gt;&lt;rec-number&gt;6&lt;/rec-number&gt;&lt;foreign-keys&gt;&lt;key app="EN" db-id="zsazvp0puxap0uezsabpardwts5vfpt52erz"&gt;6&lt;/key&gt;&lt;/foreign-keys&gt;&lt;ref-type name="Journal Article"&gt;17&lt;/ref-type&gt;&lt;contributors&gt;&lt;authors&gt;&lt;author&gt;Chowdhery, A.&lt;/author&gt;&lt;author&gt;Jamieson, K.&lt;/author&gt;&lt;/authors&gt;&lt;/contributors&gt;&lt;titles&gt;&lt;title&gt;Aerial Channel Prediction and User Scheduling in Mobile Drone Hotspots&lt;/title&gt;&lt;secondary-title&gt;IEEE-ACM TRANSACTIONS ON NETWORKING&lt;/secondary-title&gt;&lt;/titles&gt;&lt;periodical&gt;&lt;full-title&gt;IEEE-ACM TRANSACTIONS ON NETWORKING&lt;/full-title&gt;&lt;/periodical&gt;&lt;pages&gt;2679-2692&lt;/pages&gt;&lt;volume&gt;26&lt;/volume&gt;&lt;number&gt;6&lt;/number&gt;&lt;dates&gt;&lt;year&gt;2018&lt;/year&gt;&lt;pub-dates&gt;&lt;date&gt;DEC&lt;/date&gt;&lt;/pub-dates&gt;&lt;/dates&gt;&lt;isbn&gt;1063-6692&amp;#xD;1558-2566&lt;/isbn&gt;&lt;accession-num&gt;WOS:000454237000019&lt;/accession-num&gt;&lt;urls&gt;&lt;/urls&gt;&lt;electronic-resource-num&gt;10.1109/TNET.2018.2878287&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0" w:tooltip="Chowdhery, 2018 #6" w:history="1">
              <w:r w:rsidRPr="009F0896">
                <w:rPr>
                  <w:rFonts w:ascii="Times New Roman" w:hAnsi="Times New Roman" w:cs="Times New Roman"/>
                  <w:noProof/>
                </w:rPr>
                <w:t>30</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6C1483DE" w14:textId="4599EF9A" w:rsidR="00857F57" w:rsidRPr="009F0896" w:rsidRDefault="00857F57" w:rsidP="000B1B90">
            <w:pPr>
              <w:rPr>
                <w:rFonts w:ascii="Times New Roman" w:hAnsi="Times New Roman" w:cs="Times New Roman"/>
              </w:rPr>
            </w:pPr>
            <w:r w:rsidRPr="009F0896">
              <w:rPr>
                <w:rFonts w:ascii="Times New Roman" w:hAnsi="Times New Roman" w:cs="Times New Roman"/>
                <w:sz w:val="24"/>
              </w:rPr>
              <w:t>Drone mobility in the lateral or vertical path leads to the time-selective and frequency-selective wireless channel for a low-altitude drone.</w:t>
            </w:r>
          </w:p>
        </w:tc>
        <w:tc>
          <w:tcPr>
            <w:tcW w:w="0" w:type="auto"/>
          </w:tcPr>
          <w:p w14:paraId="6A13C5F8"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A</w:t>
            </w:r>
          </w:p>
        </w:tc>
        <w:tc>
          <w:tcPr>
            <w:tcW w:w="0" w:type="auto"/>
          </w:tcPr>
          <w:p w14:paraId="139EB1B5"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Communication</w:t>
            </w:r>
          </w:p>
        </w:tc>
      </w:tr>
      <w:tr w:rsidR="00857F57" w:rsidRPr="009F0896" w14:paraId="629CFEE5" w14:textId="77777777" w:rsidTr="00857F57">
        <w:tc>
          <w:tcPr>
            <w:tcW w:w="0" w:type="auto"/>
          </w:tcPr>
          <w:p w14:paraId="043BC58B" w14:textId="4F63499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&lt;EndNote&gt;&lt;Cite&gt;&lt;Author&gt;Torabbeigi&lt;/Author&gt;&lt;Year&gt;2021&lt;/Year&gt;&lt;RecNum&gt;7&lt;/RecNum&gt;&lt;DisplayText&gt;&lt;style size="10"&gt;[31]&lt;/style&gt;&lt;/DisplayText&gt;&lt;record&gt;&lt;rec-number&gt;7&lt;/rec-number&gt;&lt;foreign-keys&gt;&lt;key app="EN" db-id="zsazvp0puxap0uezsabpardwts5vfpt52erz"&gt;7&lt;/key&gt;&lt;/foreign-keys&gt;&lt;ref-type name="Journal Article"&gt;17&lt;/ref-type&gt;&lt;contributors&gt;&lt;authors&gt;&lt;author&gt;Torabbeigi, M.&lt;/author&gt;&lt;author&gt;Lim, G. J.&lt;/author&gt;&lt;author&gt;Ahmadian, N.&lt;/author&gt;&lt;author&gt;Kim, S. J.&lt;/author&gt;&lt;/authors&gt;&lt;/contributors&gt;&lt;titles&gt;&lt;title&gt;An Optimization Approach to Minimize the Expected Loss of Demand Considering Drone Failures in Drone Delivery Scheduling&lt;/title&gt;&lt;secondary-title&gt;JOURNAL OF INTELLIGENT &amp;amp; ROBOTIC SYSTEMS&lt;/secondary-title&gt;&lt;/titles&gt;&lt;periodical&gt;&lt;full-title&gt;JOURNAL OF INTELLIGENT &amp;amp; ROBOTIC SYSTEMS&lt;/full-title&gt;&lt;/periodical&gt;&lt;volume&gt;102&lt;/volume&gt;&lt;number&gt;1&lt;/number&gt;&lt;dates&gt;&lt;year&gt;2021&lt;/year&gt;&lt;pub-dates&gt;&lt;date&gt;MAY&lt;/date&gt;&lt;/pub-dates&gt;&lt;/dates&gt;&lt;isbn&gt;0921-0296&amp;#xD;1573-0409&lt;/isbn&gt;&lt;accession-num&gt;WOS:000732725500001&lt;/accession-num&gt;&lt;urls&gt;&lt;/urls&gt;&lt;custom7&gt;22&lt;/custom7&gt;&lt;electronic-resource-num&gt;10.1007/s10846-021-01370-w&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1" w:tooltip="Torabbeigi, 2021 #7" w:history="1">
              <w:r w:rsidRPr="009F0896">
                <w:rPr>
                  <w:rFonts w:ascii="Times New Roman" w:hAnsi="Times New Roman" w:cs="Times New Roman"/>
                  <w:noProof/>
                </w:rPr>
                <w:t>31</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04162A22"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A drone-based delivery scheduling method considering drone failures to minimize the expected loss of demand.</w:t>
            </w:r>
          </w:p>
        </w:tc>
        <w:tc>
          <w:tcPr>
            <w:tcW w:w="0" w:type="auto"/>
          </w:tcPr>
          <w:p w14:paraId="615B1C83"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SA</w:t>
            </w:r>
          </w:p>
        </w:tc>
        <w:tc>
          <w:tcPr>
            <w:tcW w:w="0" w:type="auto"/>
          </w:tcPr>
          <w:p w14:paraId="7F61B656"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Delivery</w:t>
            </w:r>
          </w:p>
        </w:tc>
      </w:tr>
      <w:tr w:rsidR="00857F57" w:rsidRPr="009F0896" w14:paraId="4C4DF83E" w14:textId="77777777" w:rsidTr="00857F57">
        <w:tc>
          <w:tcPr>
            <w:tcW w:w="0" w:type="auto"/>
          </w:tcPr>
          <w:p w14:paraId="3BEB888F" w14:textId="44E21FBD"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&lt;EndNote&gt;&lt;Cite&gt;&lt;Author&gt;Kim&lt;/Author&gt;&lt;Year&gt;2018&lt;/Year&gt;&lt;RecNum&gt;8&lt;/RecNum&gt;&lt;DisplayText&gt;&lt;style size="10"&gt;[32]&lt;/style&gt;&lt;/DisplayText&gt;&lt;record&gt;&lt;rec-number&gt;8&lt;/rec-number&gt;&lt;foreign-keys&gt;&lt;key app="EN" db-id="zsazvp0puxap0uezsabpardwts5vfpt52erz"&gt;8&lt;/key&gt;&lt;/foreign-keys&gt;&lt;ref-type name="Journal Article"&gt;17&lt;/ref-type&gt;&lt;contributors&gt;&lt;authors&gt;&lt;author&gt;Kim, S. J.&lt;/author&gt;&lt;author&gt;Lim, G. J.&lt;/author&gt;&lt;author&gt;Cho, J.&lt;/author&gt;&lt;/authors&gt;&lt;/contributors&gt;&lt;titles&gt;&lt;title&gt;Drone flight scheduling under uncertainty on battery duration and air temperature&lt;/title&gt;&lt;secondary-title&gt;COMPUTERS &amp;amp; INDUSTRIAL ENGINEERING&lt;/secondary-title&gt;&lt;/titles&gt;&lt;periodical&gt;&lt;full-title&gt;COMPUTERS &amp;amp; INDUSTRIAL ENGINEERING&lt;/full-title&gt;&lt;/periodical&gt;&lt;pages&gt;291-302&lt;/pages&gt;&lt;volume&gt;117&lt;/volume&gt;&lt;dates&gt;&lt;year&gt;2018&lt;/year&gt;&lt;pub-dates&gt;&lt;date&gt;MAR&lt;/date&gt;&lt;/pub-dates&gt;&lt;/dates&gt;&lt;isbn&gt;0360-8352&amp;#xD;1879-0550&lt;/isbn&gt;&lt;accession-num&gt;WOS:000428973400027&lt;/accession-num&gt;&lt;urls&gt;&lt;/urls&gt;&lt;electronic-resource-num&gt;10.1016/j.cie.2018.02.005&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2" w:tooltip="Kim, 2018 #8" w:history="1">
              <w:r w:rsidRPr="009F0896">
                <w:rPr>
                  <w:rFonts w:ascii="Times New Roman" w:hAnsi="Times New Roman" w:cs="Times New Roman"/>
                  <w:noProof/>
                </w:rPr>
                <w:t>32</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55E2A8F8"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Drone flight scheduling under uncertainty on battery duration and air temperature</w:t>
            </w:r>
          </w:p>
        </w:tc>
        <w:tc>
          <w:tcPr>
            <w:tcW w:w="0" w:type="auto"/>
          </w:tcPr>
          <w:p w14:paraId="737915D2"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ML</w:t>
            </w:r>
          </w:p>
        </w:tc>
        <w:tc>
          <w:tcPr>
            <w:tcW w:w="0" w:type="auto"/>
          </w:tcPr>
          <w:p w14:paraId="0747106E" w14:textId="37F74A02"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w:t>
            </w:r>
          </w:p>
        </w:tc>
      </w:tr>
      <w:tr w:rsidR="00857F57" w:rsidRPr="009F0896" w14:paraId="30EE98AD" w14:textId="77777777" w:rsidTr="00857F57">
        <w:tc>
          <w:tcPr>
            <w:tcW w:w="0" w:type="auto"/>
          </w:tcPr>
          <w:p w14:paraId="663949C6" w14:textId="055233E9"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&lt;EndNote&gt;&lt;Cite&gt;&lt;Author&gt;Kim&lt;/Author&gt;&lt;Year&gt;2018&lt;/Year&gt;&lt;RecNum&gt;9&lt;/RecNum&gt;&lt;DisplayText&gt;&lt;style size="10"&gt;[33]&lt;/style&gt;&lt;/DisplayText&gt;&lt;record&gt;&lt;rec-number&gt;9&lt;/rec-number&gt;&lt;foreign-keys&gt;&lt;key app="EN" db-id="zsazvp0puxap0uezsabpardwts5vfpt52erz"&gt;9&lt;/key&gt;&lt;/foreign-keys&gt;&lt;ref-type name="Journal Article"&gt;17&lt;/ref-type&gt;&lt;contributors&gt;&lt;authors&gt;&lt;author&gt;Kim, S. J.&lt;/author&gt;&lt;author&gt;Lim, G. J.&lt;/author&gt;&lt;/authors&gt;&lt;/contributors&gt;&lt;titles&gt;&lt;title&gt;A Hybrid Battery Charging Approach for Drone-Aided Border Surveillance Scheduling&lt;/title&gt;&lt;secondary-title&gt;DRONES&lt;/secondary-title&gt;&lt;/titles&gt;&lt;periodical&gt;&lt;full-title&gt;DRONES&lt;/full-title&gt;&lt;/periodical&gt;&lt;volume&gt;2&lt;/volume&gt;&lt;number&gt;4&lt;/number&gt;&lt;dates&gt;&lt;year&gt;2018&lt;/year&gt;&lt;pub-dates&gt;&lt;date&gt;DEC&lt;/date&gt;&lt;/pub-dates&gt;&lt;/dates&gt;&lt;isbn&gt;2504-446X&lt;/isbn&gt;&lt;accession-num&gt;WOS:000654735100001&lt;/accession-num&gt;&lt;urls&gt;&lt;/urls&gt;&lt;custom7&gt;38&lt;/custom7&gt;&lt;electronic-resource-num&gt;10.3390/drones2040038&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3" w:tooltip="Kim, 2018 #9" w:history="1">
              <w:r w:rsidRPr="009F0896">
                <w:rPr>
                  <w:rFonts w:ascii="Times New Roman" w:hAnsi="Times New Roman" w:cs="Times New Roman"/>
                  <w:noProof/>
                </w:rPr>
                <w:t>33</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3ED0164F"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 xml:space="preserve">A hybrid battery charging approach with dynamic </w:t>
            </w:r>
            <w:r w:rsidRPr="009F0896">
              <w:rPr>
                <w:rFonts w:ascii="Times New Roman" w:hAnsi="Times New Roman" w:cs="Times New Roman"/>
                <w:sz w:val="24"/>
              </w:rPr>
              <w:lastRenderedPageBreak/>
              <w:t>wireless charging systems</w:t>
            </w:r>
          </w:p>
        </w:tc>
        <w:tc>
          <w:tcPr>
            <w:tcW w:w="0" w:type="auto"/>
          </w:tcPr>
          <w:p w14:paraId="4FF4A552"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lastRenderedPageBreak/>
              <w:t>NLP</w:t>
            </w:r>
          </w:p>
        </w:tc>
        <w:tc>
          <w:tcPr>
            <w:tcW w:w="0" w:type="auto"/>
          </w:tcPr>
          <w:p w14:paraId="777725B5" w14:textId="18E22D79"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w:t>
            </w:r>
          </w:p>
        </w:tc>
      </w:tr>
      <w:tr w:rsidR="00857F57" w:rsidRPr="009F0896" w14:paraId="4698ADEC" w14:textId="77777777" w:rsidTr="00857F57">
        <w:tc>
          <w:tcPr>
            <w:tcW w:w="0" w:type="auto"/>
          </w:tcPr>
          <w:p w14:paraId="4C63EB81" w14:textId="14F19E4B"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&lt;EndNote&gt;&lt;Cite&gt;&lt;Author&gt;Park&lt;/Author&gt;&lt;Year&gt;2022&lt;/Year&gt;&lt;RecNum&gt;10&lt;/RecNum&gt;&lt;DisplayText&gt;&lt;style size="10"&gt;[34]&lt;/style&gt;&lt;/DisplayText&gt;&lt;record&gt;&lt;rec-number&gt;10&lt;/rec-number&gt;&lt;foreign-keys&gt;&lt;key app="EN" db-id="zsazvp0puxap0uezsabpardwts5vfpt52erz"&gt;10&lt;/key&gt;&lt;/foreign-keys&gt;&lt;ref-type name="Journal Article"&gt;17&lt;/ref-type&gt;&lt;contributors&gt;&lt;authors&gt;&lt;author&gt;Park, H. J.&lt;/author&gt;&lt;author&gt;Mirjalili, R.&lt;/author&gt;&lt;author&gt;Cote, M. J.&lt;/author&gt;&lt;author&gt;Lim, G. J.&lt;/author&gt;&lt;/authors&gt;&lt;/contributors&gt;&lt;titles&gt;&lt;title&gt;Scheduling Diagnostic Testing Kit Deliveries with the Mothership and Drone Routing Problem&lt;/title&gt;&lt;secondary-title&gt;JOURNAL OF INTELLIGENT &amp;amp; ROBOTIC SYSTEMS&lt;/secondary-title&gt;&lt;/titles&gt;&lt;periodical&gt;&lt;full-title&gt;JOURNAL OF INTELLIGENT &amp;amp; ROBOTIC SYSTEMS&lt;/full-title&gt;&lt;/periodical&gt;&lt;volume&gt;105&lt;/volume&gt;&lt;number&gt;2&lt;/number&gt;&lt;dates&gt;&lt;year&gt;2022&lt;/year&gt;&lt;pub-dates&gt;&lt;date&gt;JUN&lt;/date&gt;&lt;/pub-dates&gt;&lt;/dates&gt;&lt;isbn&gt;0921-0296&amp;#xD;1573-0409&lt;/isbn&gt;&lt;accession-num&gt;WOS:000806747400001&lt;/accession-num&gt;&lt;urls&gt;&lt;/urls&gt;&lt;custom7&gt;38&lt;/custom7&gt;&lt;electronic-resource-num&gt;10.1007/s10846-022-01632-1&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4" w:tooltip="Park, 2022 #10" w:history="1">
              <w:r w:rsidRPr="009F0896">
                <w:rPr>
                  <w:rFonts w:ascii="Times New Roman" w:hAnsi="Times New Roman" w:cs="Times New Roman"/>
                  <w:noProof/>
                </w:rPr>
                <w:t>34</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304E98B8"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 xml:space="preserve">A drone-based diagnostic testing kit delivery scheduling problem with one truck and multiple drones. </w:t>
            </w:r>
          </w:p>
        </w:tc>
        <w:tc>
          <w:tcPr>
            <w:tcW w:w="0" w:type="auto"/>
          </w:tcPr>
          <w:p w14:paraId="5245910D"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H</w:t>
            </w:r>
          </w:p>
        </w:tc>
        <w:tc>
          <w:tcPr>
            <w:tcW w:w="0" w:type="auto"/>
          </w:tcPr>
          <w:p w14:paraId="51DA8121"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Emergency delivery</w:t>
            </w:r>
          </w:p>
        </w:tc>
      </w:tr>
      <w:tr w:rsidR="00857F57" w:rsidRPr="009F0896" w14:paraId="23EDB6FC" w14:textId="77777777" w:rsidTr="00857F57">
        <w:tc>
          <w:tcPr>
            <w:tcW w:w="0" w:type="auto"/>
          </w:tcPr>
          <w:p w14:paraId="6A5515E4" w14:textId="719A4D1F"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&lt;EndNote&gt;&lt;Cite&gt;&lt;Author&gt;Torky&lt;/Author&gt;&lt;Year&gt;2022&lt;/Year&gt;&lt;RecNum&gt;11&lt;/RecNum&gt;&lt;DisplayText&gt;&lt;style size="10"&gt;[35]&lt;/style&gt;&lt;/DisplayText&gt;&lt;record&gt;&lt;rec-number&gt;11&lt;/rec-number&gt;&lt;foreign-keys&gt;&lt;key app="EN" db-id="zsazvp0puxap0uezsabpardwts5vfpt52erz"&gt;11&lt;/key&gt;&lt;/foreign-keys&gt;&lt;ref-type name="Journal Article"&gt;17&lt;/ref-type&gt;&lt;contributors&gt;&lt;authors&gt;&lt;author&gt;Torky, M.&lt;/author&gt;&lt;author&gt;El-Dosuky, M.&lt;/author&gt;&lt;author&gt;Goda, E.&lt;/author&gt;&lt;author&gt;Snasel, V.&lt;/author&gt;&lt;author&gt;Hassanien, A. E.&lt;/author&gt;&lt;/authors&gt;&lt;/contributors&gt;&lt;titles&gt;&lt;title&gt;Scheduling and Securing Drone Charging System Using Particle Swarm Optimization and Blockchain Technology&lt;/title&gt;&lt;secondary-title&gt;DRONES&lt;/secondary-title&gt;&lt;/titles&gt;&lt;periodical&gt;&lt;full-title&gt;DRONES&lt;/full-title&gt;&lt;/periodical&gt;&lt;volume&gt;6&lt;/volume&gt;&lt;number&gt;9&lt;/number&gt;&lt;dates&gt;&lt;year&gt;2022&lt;/year&gt;&lt;pub-dates&gt;&lt;date&gt;SEP&lt;/date&gt;&lt;/pub-dates&gt;&lt;/dates&gt;&lt;isbn&gt;2504-446X&lt;/isbn&gt;&lt;accession-num&gt;WOS:000858153600001&lt;/accession-num&gt;&lt;urls&gt;&lt;/urls&gt;&lt;custom7&gt;237&lt;/custom7&gt;&lt;electronic-resource-num&gt;10.3390/drones6090237&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5" w:tooltip="Torky, 2022 #11" w:history="1">
              <w:r w:rsidRPr="009F0896">
                <w:rPr>
                  <w:rFonts w:ascii="Times New Roman" w:hAnsi="Times New Roman" w:cs="Times New Roman"/>
                  <w:noProof/>
                </w:rPr>
                <w:t>35</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5D35BFE4" w14:textId="6B78D0E0" w:rsidR="00857F57" w:rsidRPr="009F0896" w:rsidRDefault="00857F57" w:rsidP="000B1B90">
            <w:pPr>
              <w:rPr>
                <w:rFonts w:ascii="Times New Roman" w:hAnsi="Times New Roman" w:cs="Times New Roman"/>
              </w:rPr>
            </w:pPr>
            <w:r w:rsidRPr="009F0896">
              <w:rPr>
                <w:rFonts w:ascii="Times New Roman" w:hAnsi="Times New Roman" w:cs="Times New Roman"/>
                <w:sz w:val="24"/>
              </w:rPr>
              <w:t>Authenticating drones and verifying their charging transactions with charging stations</w:t>
            </w:r>
          </w:p>
        </w:tc>
        <w:tc>
          <w:tcPr>
            <w:tcW w:w="0" w:type="auto"/>
          </w:tcPr>
          <w:p w14:paraId="720F7587"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PSO+GT</w:t>
            </w:r>
          </w:p>
        </w:tc>
        <w:tc>
          <w:tcPr>
            <w:tcW w:w="0" w:type="auto"/>
          </w:tcPr>
          <w:p w14:paraId="561CA4DE" w14:textId="4F01F35E"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w:t>
            </w:r>
          </w:p>
        </w:tc>
      </w:tr>
      <w:tr w:rsidR="00857F57" w:rsidRPr="009F0896" w14:paraId="23B4F6F4" w14:textId="77777777" w:rsidTr="00857F57">
        <w:tc>
          <w:tcPr>
            <w:tcW w:w="0" w:type="auto"/>
          </w:tcPr>
          <w:p w14:paraId="7191AF52" w14:textId="1C30702D"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&lt;EndNote&gt;&lt;Cite&gt;&lt;Author&gt;Gentili&lt;/Author&gt;&lt;Year&gt;2022&lt;/Year&gt;&lt;RecNum&gt;12&lt;/RecNum&gt;&lt;DisplayText&gt;&lt;style size="10"&gt;[36]&lt;/style&gt;&lt;/DisplayText&gt;&lt;record&gt;&lt;rec-number&gt;12&lt;/rec-number&gt;&lt;foreign-keys&gt;&lt;key app="EN" db-id="zsazvp0puxap0uezsabpardwts5vfpt52erz"&gt;12&lt;/key&gt;&lt;/foreign-keys&gt;&lt;ref-type name="Journal Article"&gt;17&lt;/ref-type&gt;&lt;contributors&gt;&lt;authors&gt;&lt;author&gt;Gentili, M.&lt;/author&gt;&lt;author&gt;Mirchandani, P. B.&lt;/author&gt;&lt;author&gt;Agnetis, A.&lt;/author&gt;&lt;author&gt;Ghelichi, Z.&lt;/author&gt;&lt;/authors&gt;&lt;/contributors&gt;&lt;titles&gt;&lt;title&gt;Locating platforms and scheduling a fleet of drones for emergency delivery of perishable items&lt;/title&gt;&lt;secondary-title&gt;COMPUTERS &amp;amp; INDUSTRIAL ENGINEERING&lt;/secondary-title&gt;&lt;/titles&gt;&lt;periodical&gt;&lt;full-title&gt;COMPUTERS &amp;amp; INDUSTRIAL ENGINEERING&lt;/full-title&gt;&lt;/periodical&gt;&lt;volume&gt;168&lt;/volume&gt;&lt;dates&gt;&lt;year&gt;2022&lt;/year&gt;&lt;pub-dates&gt;&lt;date&gt;JUN&lt;/date&gt;&lt;/pub-dates&gt;&lt;/dates&gt;&lt;isbn&gt;0360-8352&amp;#xD;1879-0550&lt;/isbn&gt;&lt;accession-num&gt;WOS:000793251700004&lt;/accession-num&gt;&lt;urls&gt;&lt;/urls&gt;&lt;custom6&gt;MAR 2022&lt;/custom6&gt;&lt;custom7&gt;108057&lt;/custom7&gt;&lt;electronic-resource-num&gt;10.1016/j.cie.2022.108057&lt;/electronic-resource-num&gt;&lt;/record&gt;&lt;/Cite&gt;&lt;/EndNote&gt;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6" w:tooltip="Gentili, 2022 #12" w:history="1">
              <w:r w:rsidRPr="009F0896">
                <w:rPr>
                  <w:rFonts w:ascii="Times New Roman" w:hAnsi="Times New Roman" w:cs="Times New Roman"/>
                  <w:noProof/>
                </w:rPr>
                <w:t>36</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7CFFCB74"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Delivering perishable items to remote demands accessible only by helicopters or drones.</w:t>
            </w:r>
          </w:p>
        </w:tc>
        <w:tc>
          <w:tcPr>
            <w:tcW w:w="0" w:type="auto"/>
          </w:tcPr>
          <w:p w14:paraId="7C2D2C47"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A</w:t>
            </w:r>
          </w:p>
        </w:tc>
        <w:tc>
          <w:tcPr>
            <w:tcW w:w="0" w:type="auto"/>
          </w:tcPr>
          <w:p w14:paraId="6C08ABD5"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Emergency delivery</w:t>
            </w:r>
          </w:p>
        </w:tc>
      </w:tr>
      <w:tr w:rsidR="00857F57" w:rsidRPr="009F0896" w14:paraId="53FD6AB3" w14:textId="77777777" w:rsidTr="00857F57">
        <w:tc>
          <w:tcPr>
            <w:tcW w:w="0" w:type="auto"/>
          </w:tcPr>
          <w:p w14:paraId="7072A9C2" w14:textId="6D8A3319"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&lt;EndNote&gt;&lt;Cite&gt;&lt;Author&gt;Jung&lt;/Author&gt;&lt;Year&gt;2022&lt;/Year&gt;&lt;RecNum&gt;13&lt;/RecNum&gt;&lt;DisplayText&gt;&lt;style size="10"&gt;[37]&lt;/style&gt;&lt;/DisplayText&gt;&lt;record&gt;&lt;rec-number&gt;13&lt;/rec-number&gt;&lt;foreign-keys&gt;&lt;key app="EN" db-id="zsazvp0puxap0uezsabpardwts5vfpt52erz"&gt;13&lt;/key&gt;&lt;/foreign-keys&gt;&lt;ref-type name="Journal Article"&gt;17&lt;/ref-type&gt;&lt;contributors&gt;&lt;authors&gt;&lt;author&gt;Jung, H.&lt;/author&gt;&lt;author&gt;Kim, J.&lt;/author&gt;&lt;/authors&gt;&lt;/contributors&gt;&lt;titles&gt;&lt;title&gt;Drone scheduling model for delivering small parcels to remote islands considering wind direction and speed&lt;/title&gt;&lt;secondary-title&gt;COMPUTERS &amp;amp; INDUSTRIAL ENGINEERING&lt;/secondary-title&gt;&lt;/titles&gt;&lt;periodical&gt;&lt;full-title&gt;COMPUTERS &amp;amp; INDUSTRIAL ENGINEERING&lt;/full-title&gt;&lt;/periodical&gt;&lt;volume&gt;163&lt;/volume&gt;&lt;dates&gt;&lt;year&gt;2022&lt;/year&gt;&lt;pub-dates&gt;&lt;date&gt;JAN&lt;/date&gt;&lt;/pub-dates&gt;&lt;/dates&gt;&lt;isbn&gt;0360-8352&amp;#xD;1879-0550&lt;/isbn&gt;&lt;accession-num&gt;WOS:000740307700008&lt;/accession-num&gt;&lt;urls&gt;&lt;/urls&gt;&lt;custom7&gt;107784&lt;/custom7&gt;&lt;electronic-resource-num&gt;10.1016/j.cie.2021.107784&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7" w:tooltip="Jung, 2022 #13" w:history="1">
              <w:r w:rsidRPr="009F0896">
                <w:rPr>
                  <w:rFonts w:ascii="Times New Roman" w:hAnsi="Times New Roman" w:cs="Times New Roman"/>
                  <w:noProof/>
                </w:rPr>
                <w:t>37</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79E75D60" w14:textId="4114D827" w:rsidR="00857F57" w:rsidRPr="009F0896" w:rsidRDefault="00857F57" w:rsidP="000B1B90">
            <w:pPr>
              <w:rPr>
                <w:rFonts w:ascii="Times New Roman" w:hAnsi="Times New Roman" w:cs="Times New Roman"/>
              </w:rPr>
            </w:pPr>
            <w:r w:rsidRPr="009F0896">
              <w:rPr>
                <w:rFonts w:ascii="Times New Roman" w:hAnsi="Times New Roman" w:cs="Times New Roman"/>
                <w:sz w:val="24"/>
              </w:rPr>
              <w:t>A drone scheduling problem for delivering small parcels to remote islands considering wind direction and speed</w:t>
            </w:r>
          </w:p>
        </w:tc>
        <w:tc>
          <w:tcPr>
            <w:tcW w:w="0" w:type="auto"/>
          </w:tcPr>
          <w:p w14:paraId="3BF62D47"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RO</w:t>
            </w:r>
          </w:p>
        </w:tc>
        <w:tc>
          <w:tcPr>
            <w:tcW w:w="0" w:type="auto"/>
          </w:tcPr>
          <w:p w14:paraId="6E33CAF1"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Island delivery</w:t>
            </w:r>
          </w:p>
        </w:tc>
      </w:tr>
      <w:tr w:rsidR="00857F57" w:rsidRPr="009F0896" w14:paraId="67F25664" w14:textId="77777777" w:rsidTr="00857F57">
        <w:tc>
          <w:tcPr>
            <w:tcW w:w="0" w:type="auto"/>
          </w:tcPr>
          <w:p w14:paraId="3BF32547" w14:textId="700380AF"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&lt;EndNote&gt;&lt;Cite&gt;&lt;Author&gt;Salama&lt;/Author&gt;&lt;Year&gt;2022&lt;/Year&gt;&lt;RecNum&gt;14&lt;/RecNum&gt;&lt;DisplayText&gt;&lt;style size="10"&gt;[38]&lt;/style&gt;&lt;/DisplayText&gt;&lt;record&gt;&lt;rec-number&gt;14&lt;/rec-number&gt;&lt;foreign-keys&gt;&lt;key app="EN" db-id="zsazvp0puxap0uezsabpardwts5vfpt52erz"&gt;14&lt;/key&gt;&lt;/foreign-keys&gt;&lt;ref-type name="Journal Article"&gt;17&lt;/ref-type&gt;&lt;contributors&gt;&lt;authors&gt;&lt;author&gt;Salama, M. R.&lt;/author&gt;&lt;author&gt;Srinivas, S.&lt;/author&gt;&lt;/authors&gt;&lt;/contributors&gt;&lt;titles&gt;&lt;title&gt;Collaborative truck multi-drone routing and scheduling problem: Package delivery with flexible launch and recovery sites&lt;/title&gt;&lt;secondary-title&gt;TRANSPORTATION RESEARCH PART E-LOGISTICS AND TRANSPORTATION REVIEW&lt;/secondary-title&gt;&lt;/titles&gt;&lt;periodical&gt;&lt;full-title&gt;TRANSPORTATION RESEARCH PART E-LOGISTICS AND TRANSPORTATION REVIEW&lt;/full-title&gt;&lt;/periodical&gt;&lt;volume&gt;164&lt;/volume&gt;&lt;dates&gt;&lt;year&gt;2022&lt;/year&gt;&lt;pub-dates&gt;&lt;date&gt;AUG&lt;/date&gt;&lt;/pub-dates&gt;&lt;/dates&gt;&lt;isbn&gt;1366-5545&amp;#xD;1878-5794&lt;/isbn&gt;&lt;accession-num&gt;WOS:000819338900005&lt;/accession-num&gt;&lt;urls&gt;&lt;/urls&gt;&lt;custom7&gt;102788&lt;/custom7&gt;&lt;electronic-resource-num&gt;10.1016/j.tre.2022.102788&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8" w:tooltip="Salama, 2022 #14" w:history="1">
              <w:r w:rsidRPr="009F0896">
                <w:rPr>
                  <w:rFonts w:ascii="Times New Roman" w:hAnsi="Times New Roman" w:cs="Times New Roman"/>
                  <w:noProof/>
                </w:rPr>
                <w:t>38</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79E9DCDF" w14:textId="5E2A489A" w:rsidR="00857F57" w:rsidRPr="009F0896" w:rsidRDefault="00857F57" w:rsidP="000B1B90">
            <w:pPr>
              <w:rPr>
                <w:rFonts w:ascii="Times New Roman" w:hAnsi="Times New Roman" w:cs="Times New Roman"/>
              </w:rPr>
            </w:pPr>
            <w:r w:rsidRPr="009F0896">
              <w:rPr>
                <w:rFonts w:ascii="Times New Roman" w:hAnsi="Times New Roman" w:cs="Times New Roman"/>
                <w:sz w:val="24"/>
              </w:rPr>
              <w:t>Coordinating a truck and multiple heterogeneous drones for last-mile package deliveries.</w:t>
            </w:r>
          </w:p>
        </w:tc>
        <w:tc>
          <w:tcPr>
            <w:tcW w:w="0" w:type="auto"/>
          </w:tcPr>
          <w:p w14:paraId="1BCB4D2D"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SA+VNS</w:t>
            </w:r>
          </w:p>
          <w:p w14:paraId="615C7C0E"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VNS</w:t>
            </w:r>
          </w:p>
        </w:tc>
        <w:tc>
          <w:tcPr>
            <w:tcW w:w="0" w:type="auto"/>
          </w:tcPr>
          <w:p w14:paraId="34101495"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Delivery</w:t>
            </w:r>
          </w:p>
        </w:tc>
      </w:tr>
      <w:tr w:rsidR="00857F57" w:rsidRPr="009F0896" w14:paraId="00116A08" w14:textId="77777777" w:rsidTr="00857F57">
        <w:tc>
          <w:tcPr>
            <w:tcW w:w="0" w:type="auto"/>
          </w:tcPr>
          <w:p w14:paraId="56E9385B" w14:textId="6F3D893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&lt;EndNote&gt;&lt;Cite&gt;&lt;Author&gt;Su&lt;/Author&gt;&lt;Year&gt;2021&lt;/Year&gt;&lt;RecNum&gt;15&lt;/RecNum&gt;&lt;DisplayText&gt;&lt;style size="10"&gt;[39]&lt;/style&gt;&lt;/DisplayText&gt;&lt;record&gt;&lt;rec-number&gt;15&lt;/rec-number&gt;&lt;foreign-keys&gt;&lt;key app="EN" db-id="zsazvp0puxap0uezsabpardwts5vfpt52erz"&gt;15&lt;/key&gt;&lt;/foreign-keys&gt;&lt;ref-type name="Journal Article"&gt;17&lt;/ref-type&gt;&lt;contributors&gt;&lt;authors&gt;&lt;author&gt;Su, Y.&lt;/author&gt;&lt;author&gt;Wang, S. J.&lt;/author&gt;&lt;author&gt;Cheng, Q. N.&lt;/author&gt;&lt;author&gt;Qiu, Y. H.&lt;/author&gt;&lt;/authors&gt;&lt;/contributors&gt;&lt;titles&gt;&lt;title&gt;Buffer evaluation model and scheduling strategy for video streaming services in 5G-powered drone using machine learning&lt;/title&gt;&lt;secondary-title&gt;EURASIP JOURNAL ON IMAGE AND VIDEO PROCESSING&lt;/secondary-title&gt;&lt;/titles&gt;&lt;periodical&gt;&lt;full-title&gt;EURASIP JOURNAL ON IMAGE AND VIDEO PROCESSING&lt;/full-title&gt;&lt;/periodical&gt;&lt;volume&gt;2021&lt;/volume&gt;&lt;number&gt;1&lt;/number&gt;&lt;dates&gt;&lt;year&gt;2021&lt;/year&gt;&lt;pub-dates&gt;&lt;date&gt;AUG 23&lt;/date&gt;&lt;/pub-dates&gt;&lt;/dates&gt;&lt;isbn&gt;1687-5176&amp;#xD;1687-5281&lt;/isbn&gt;&lt;accession-num&gt;WOS:000687683400001&lt;/accession-num&gt;&lt;urls&gt;&lt;/urls&gt;&lt;custom7&gt;29&lt;/custom7&gt;&lt;electronic-resource-num&gt;10.1186/s13640-021-00570-6&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39" w:tooltip="Su, 2021 #15" w:history="1">
              <w:r w:rsidRPr="009F0896">
                <w:rPr>
                  <w:rFonts w:ascii="Times New Roman" w:hAnsi="Times New Roman" w:cs="Times New Roman"/>
                  <w:noProof/>
                </w:rPr>
                <w:t>39</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4C23E8D4"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5G-powered drone video transmission</w:t>
            </w:r>
          </w:p>
        </w:tc>
        <w:tc>
          <w:tcPr>
            <w:tcW w:w="0" w:type="auto"/>
          </w:tcPr>
          <w:p w14:paraId="18A7EAD4"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ML</w:t>
            </w:r>
          </w:p>
        </w:tc>
        <w:tc>
          <w:tcPr>
            <w:tcW w:w="0" w:type="auto"/>
          </w:tcPr>
          <w:p w14:paraId="7CE88A5F" w14:textId="7A2FF9EC"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Video streaming</w:t>
            </w:r>
          </w:p>
        </w:tc>
      </w:tr>
      <w:tr w:rsidR="00857F57" w:rsidRPr="009F0896" w14:paraId="441E4432" w14:textId="77777777" w:rsidTr="00857F57">
        <w:tc>
          <w:tcPr>
            <w:tcW w:w="0" w:type="auto"/>
          </w:tcPr>
          <w:p w14:paraId="371D70C6" w14:textId="64B7E7EB"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&lt;EndNote&gt;&lt;Cite&gt;&lt;Author&gt;Liu&lt;/Author&gt;&lt;Year&gt;2021&lt;/Year&gt;&lt;RecNum&gt;16&lt;/RecNum&gt;&lt;DisplayText&gt;&lt;style size="10"&gt;[40]&lt;/style&gt;&lt;/DisplayText&gt;&lt;record&gt;&lt;rec-number&gt;16&lt;/rec-number&gt;&lt;foreign-keys&gt;&lt;key app="EN" db-id="zsazvp0puxap0uezsabpardwts5vfpt52erz"&gt;16&lt;/key&gt;&lt;/foreign-keys&gt;&lt;ref-type name="Journal Article"&gt;17&lt;/ref-type&gt;&lt;contributors&gt;&lt;authors&gt;&lt;author&gt;Liu, C.&lt;/author&gt;&lt;author&gt;Chen, H. P.&lt;/author&gt;&lt;author&gt;Li, X. P.&lt;/author&gt;&lt;author&gt;Liu, Z. Y.&lt;/author&gt;&lt;/authors&gt;&lt;/contributors&gt;&lt;titles&gt;&lt;title&gt;A scheduling decision support model for minimizing the number of drones with dynamic package arrivals and personalized deadlines&lt;/title&gt;&lt;secondary-title&gt;EXPERT SYSTEMS WITH APPLICATIONS&lt;/secondary-title&gt;&lt;/titles&gt;&lt;periodical&gt;&lt;full-title&gt;EXPERT SYSTEMS WITH APPLICATIONS&lt;/full-title&gt;&lt;/periodical&gt;&lt;volume&gt;167&lt;/volume&gt;&lt;dates&gt;&lt;year&gt;2021&lt;/year&gt;&lt;pub-dates&gt;&lt;date&gt;APR 1&lt;/date&gt;&lt;/pub-dates&gt;&lt;/dates&gt;&lt;isbn&gt;0957-4174&amp;#xD;1873-6793&lt;/isbn&gt;&lt;accession-num&gt;WOS:000623649900008&lt;/accession-num&gt;&lt;urls&gt;&lt;/urls&gt;&lt;custom6&gt;FEB 2021&lt;/custom6&gt;&lt;custom7&gt;114157&lt;/custom7&gt;&lt;electronic-resource-num&gt;10.1016/j.eswa.2020.114157&lt;/electronic-resource-num&gt;&lt;/record&gt;&lt;/Cite&gt;&lt;/EndNote&gt;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40" w:tooltip="Liu, 2021 #16" w:history="1">
              <w:r w:rsidRPr="009F0896">
                <w:rPr>
                  <w:rFonts w:ascii="Times New Roman" w:hAnsi="Times New Roman" w:cs="Times New Roman"/>
                  <w:noProof/>
                </w:rPr>
                <w:t>40</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7F7C3AC9" w14:textId="77777777" w:rsidR="00857F57" w:rsidRPr="009F0896" w:rsidRDefault="00857F57" w:rsidP="000B1B90">
            <w:pPr>
              <w:rPr>
                <w:rFonts w:ascii="Times New Roman" w:hAnsi="Times New Roman" w:cs="Times New Roman"/>
              </w:rPr>
            </w:pPr>
            <w:r w:rsidRPr="009F0896">
              <w:rPr>
                <w:rFonts w:ascii="Times New Roman" w:hAnsi="Times New Roman" w:cs="Times New Roman"/>
                <w:sz w:val="24"/>
              </w:rPr>
              <w:t>On-time delivery of packages.</w:t>
            </w:r>
          </w:p>
        </w:tc>
        <w:tc>
          <w:tcPr>
            <w:tcW w:w="0" w:type="auto"/>
          </w:tcPr>
          <w:p w14:paraId="5BE83D36"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MILP</w:t>
            </w:r>
          </w:p>
          <w:p w14:paraId="778114C2"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GA+PSO</w:t>
            </w:r>
          </w:p>
        </w:tc>
        <w:tc>
          <w:tcPr>
            <w:tcW w:w="0" w:type="auto"/>
          </w:tcPr>
          <w:p w14:paraId="2E065602"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Warehouse</w:t>
            </w:r>
          </w:p>
        </w:tc>
      </w:tr>
      <w:tr w:rsidR="00857F57" w:rsidRPr="009F0896" w14:paraId="3E56A3A9" w14:textId="77777777" w:rsidTr="00857F57">
        <w:tc>
          <w:tcPr>
            <w:tcW w:w="0" w:type="auto"/>
          </w:tcPr>
          <w:p w14:paraId="582B1837" w14:textId="437D630C"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fldChar w:fldCharType="begin"/>
            </w:r>
            <w:r w:rsidRPr="009F0896">
              <w:rPr>
                <w:rFonts w:ascii="Times New Roman" w:hAnsi="Times New Roman" w:cs="Times New Roman"/>
                <w:sz w:val="24"/>
              </w:rPr>
              <w:instrText xml:space="preserve"> ADDIN EN.CITE &lt;EndNote&gt;&lt;Cite&gt;&lt;Author&gt;Asadi&lt;/Author&gt;&lt;RecNum&gt;17&lt;/RecNum&gt;&lt;DisplayText&gt;&lt;style size="10"&gt;[41]&lt;/style&gt;&lt;/DisplayText&gt;&lt;record&gt;&lt;rec-number&gt;17&lt;/rec-number&gt;&lt;foreign-keys&gt;&lt;key app="EN" db-id="zsazvp0puxap0uezsabpardwts5vfpt52erz"&gt;17&lt;/key&gt;&lt;/foreign-keys&gt;&lt;ref-type name="Journal Article"&gt;17&lt;/ref-type&gt;&lt;contributors&gt;&lt;authors&gt;&lt;author&gt;Asadi, A.&lt;/author&gt;&lt;author&gt;Pinkley, S. N.&lt;/author&gt;&lt;/authors&gt;&lt;/contributors&gt;&lt;titles&gt;&lt;title&gt;A Monotone Approximate Dynamic Programming Approach for the Stochastic Scheduling, Allocation, and Inventory Replenishment Problem: Applications to Drone and Electric Vehicle Battery Swap Stations&lt;/title&gt;&lt;secondary-title&gt;TRANSPORTATION SCIENCE&lt;/secondary-title&gt;&lt;/titles&gt;&lt;periodical&gt;&lt;full-title&gt;TRANSPORTATION SCIENCE&lt;/full-title&gt;&lt;/periodical&gt;&lt;dates&gt;&lt;/dates&gt;&lt;isbn&gt;0041-1655&lt;/isbn&gt;&lt;accession-num&gt;WOS:000742148900001&lt;/accession-num&gt;&lt;urls&gt;&lt;/urls&gt;&lt;custom6&gt;JAN 2022&lt;/custom6&gt;&lt;electronic-resource-num&gt;10.1287/trsc.2021.1108&lt;/electronic-resource-num&gt;&lt;/record&gt;&lt;/Cite&gt;&lt;/EndNote&gt;</w:instrText>
            </w:r>
            <w:r w:rsidRPr="009F0896">
              <w:rPr>
                <w:rFonts w:ascii="Times New Roman" w:hAnsi="Times New Roman" w:cs="Times New Roman"/>
                <w:sz w:val="24"/>
              </w:rPr>
              <w:fldChar w:fldCharType="separate"/>
            </w:r>
            <w:r w:rsidRPr="009F0896">
              <w:rPr>
                <w:rFonts w:ascii="Times New Roman" w:hAnsi="Times New Roman" w:cs="Times New Roman"/>
                <w:noProof/>
              </w:rPr>
              <w:t>[</w:t>
            </w:r>
            <w:hyperlink w:anchor="_ENREF_41" w:tooltip="Asadi,  #17" w:history="1">
              <w:r w:rsidRPr="009F0896">
                <w:rPr>
                  <w:rFonts w:ascii="Times New Roman" w:hAnsi="Times New Roman" w:cs="Times New Roman"/>
                  <w:noProof/>
                </w:rPr>
                <w:t>41</w:t>
              </w:r>
            </w:hyperlink>
            <w:r w:rsidRPr="009F0896">
              <w:rPr>
                <w:rFonts w:ascii="Times New Roman" w:hAnsi="Times New Roman" w:cs="Times New Roman"/>
                <w:noProof/>
              </w:rPr>
              <w:t>]</w:t>
            </w:r>
            <w:r w:rsidRPr="009F0896">
              <w:rPr>
                <w:rFonts w:ascii="Times New Roman" w:hAnsi="Times New Roman" w:cs="Times New Roman"/>
                <w:sz w:val="24"/>
              </w:rPr>
              <w:fldChar w:fldCharType="end"/>
            </w:r>
          </w:p>
        </w:tc>
        <w:tc>
          <w:tcPr>
            <w:tcW w:w="0" w:type="auto"/>
          </w:tcPr>
          <w:p w14:paraId="084CDEF5" w14:textId="2C0842F3" w:rsidR="00857F57" w:rsidRPr="009F0896" w:rsidRDefault="00857F57" w:rsidP="000B1B90">
            <w:pPr>
              <w:rPr>
                <w:rFonts w:ascii="Times New Roman" w:hAnsi="Times New Roman" w:cs="Times New Roman"/>
              </w:rPr>
            </w:pPr>
            <w:r w:rsidRPr="009F0896">
              <w:rPr>
                <w:rFonts w:ascii="Times New Roman" w:hAnsi="Times New Roman" w:cs="Times New Roman"/>
                <w:sz w:val="24"/>
              </w:rPr>
              <w:t>Deriving actions at a battery swap station when explicitly considering the uncertain arrival of swap demand, battery degradation, and replacement.</w:t>
            </w:r>
          </w:p>
        </w:tc>
        <w:tc>
          <w:tcPr>
            <w:tcW w:w="0" w:type="auto"/>
          </w:tcPr>
          <w:p w14:paraId="081222D7" w14:textId="77777777"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DP</w:t>
            </w:r>
          </w:p>
        </w:tc>
        <w:tc>
          <w:tcPr>
            <w:tcW w:w="0" w:type="auto"/>
          </w:tcPr>
          <w:p w14:paraId="3ACF50AC" w14:textId="157381C9" w:rsidR="00857F57" w:rsidRPr="009F0896" w:rsidRDefault="00857F57" w:rsidP="000B1B90">
            <w:pPr>
              <w:rPr>
                <w:rFonts w:ascii="Times New Roman" w:hAnsi="Times New Roman" w:cs="Times New Roman"/>
                <w:sz w:val="24"/>
              </w:rPr>
            </w:pPr>
            <w:r w:rsidRPr="009F0896">
              <w:rPr>
                <w:rFonts w:ascii="Times New Roman" w:hAnsi="Times New Roman" w:cs="Times New Roman"/>
                <w:sz w:val="24"/>
              </w:rPr>
              <w:t>Delivery</w:t>
            </w:r>
          </w:p>
        </w:tc>
      </w:tr>
    </w:tbl>
    <w:p w14:paraId="3E18B9E7" w14:textId="7BA5533B" w:rsidR="00857F57" w:rsidRPr="009F0896" w:rsidRDefault="00857F57" w:rsidP="00857F57">
      <w:pPr>
        <w:adjustRightInd w:val="0"/>
        <w:snapToGrid w:val="0"/>
        <w:rPr>
          <w:rFonts w:ascii="Times New Roman" w:eastAsia="宋体" w:hAnsi="Times New Roman" w:cs="Times New Roman"/>
          <w:sz w:val="24"/>
        </w:rPr>
      </w:pPr>
      <w:r w:rsidRPr="009F0896">
        <w:rPr>
          <w:rFonts w:ascii="Times New Roman" w:eastAsia="宋体" w:hAnsi="Times New Roman" w:cs="Times New Roman"/>
          <w:sz w:val="24"/>
        </w:rPr>
        <w:t>Note: DP = dynamic programming; H = Heuristics; MILP = mixed-integer linear program; ML = machine learning; NLP = non-linear program; PSO = particle swarm optimization; RO = robust optimization; SA = Simulated Annealing; VNS = variable neighborhood search.</w:t>
      </w:r>
    </w:p>
    <w:p w14:paraId="462F02B6" w14:textId="6B99BD11" w:rsidR="002B358A" w:rsidRPr="009F0896" w:rsidRDefault="002B358A" w:rsidP="00CF19B6">
      <w:pPr>
        <w:pStyle w:val="1"/>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 xml:space="preserve">3. </w:t>
      </w:r>
      <w:r w:rsidR="00991C23" w:rsidRPr="009F0896">
        <w:rPr>
          <w:rFonts w:ascii="Times New Roman" w:hAnsi="Times New Roman" w:cs="Times New Roman"/>
          <w:color w:val="000000" w:themeColor="text1"/>
          <w:sz w:val="24"/>
          <w:szCs w:val="24"/>
        </w:rPr>
        <w:t>Scheduling drones for immobile ships</w:t>
      </w:r>
    </w:p>
    <w:p w14:paraId="0CF7D740" w14:textId="583686D3" w:rsidR="002F2FCB" w:rsidRPr="009F0896" w:rsidRDefault="002F2FCB"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In the following, we investigate the drone scheduling problem in three steps. First, we consider that the ships wait at the positions</w:t>
      </w:r>
      <w:r w:rsidR="00072403" w:rsidRPr="009F0896">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 and the drones fly to check the ships’ emissions. Indeed, as the premise, the drone flying speed should be far </w:t>
      </w:r>
      <w:r w:rsidR="00072403" w:rsidRPr="009F0896">
        <w:rPr>
          <w:rFonts w:ascii="Times New Roman" w:eastAsia="宋体" w:hAnsi="Times New Roman" w:cs="Times New Roman"/>
          <w:color w:val="000000" w:themeColor="text1"/>
          <w:sz w:val="24"/>
        </w:rPr>
        <w:t>great</w:t>
      </w:r>
      <w:r w:rsidRPr="009F0896">
        <w:rPr>
          <w:rFonts w:ascii="Times New Roman" w:eastAsia="宋体" w:hAnsi="Times New Roman" w:cs="Times New Roman"/>
          <w:color w:val="000000" w:themeColor="text1"/>
          <w:sz w:val="24"/>
        </w:rPr>
        <w:t xml:space="preserve">er than the ships. </w:t>
      </w:r>
    </w:p>
    <w:p w14:paraId="103DBAE2" w14:textId="3C6FE7D7" w:rsidR="00991C23" w:rsidRPr="009F0896" w:rsidRDefault="00991C23" w:rsidP="00991C23">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3.1. Problem statement</w:t>
      </w:r>
    </w:p>
    <w:p w14:paraId="216E1F37" w14:textId="1B957334" w:rsidR="00232E52" w:rsidRPr="009F0896" w:rsidRDefault="00232E52" w:rsidP="00835D4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As depicted in Figure 1, two drone base stations dispatch drones for ship emission detection tasks. A drone flies from its hosted station to the ship, whose position can be determined by the AIS receiver at the drone base station or othe</w:t>
      </w:r>
      <w:r w:rsidR="00333FD5" w:rsidRPr="009F0896">
        <w:rPr>
          <w:rFonts w:ascii="Times New Roman" w:eastAsia="宋体" w:hAnsi="Times New Roman" w:cs="Times New Roman"/>
          <w:color w:val="000000" w:themeColor="text1"/>
          <w:sz w:val="24"/>
        </w:rPr>
        <w:t>r facilities connected with the station</w:t>
      </w:r>
      <w:r w:rsidRPr="009F0896">
        <w:rPr>
          <w:rFonts w:ascii="Times New Roman" w:eastAsia="宋体" w:hAnsi="Times New Roman" w:cs="Times New Roman"/>
          <w:color w:val="000000" w:themeColor="text1"/>
          <w:sz w:val="24"/>
        </w:rPr>
        <w:t xml:space="preserve">. </w:t>
      </w:r>
      <w:r w:rsidR="00333FD5" w:rsidRPr="009F0896">
        <w:rPr>
          <w:rFonts w:ascii="Times New Roman" w:eastAsia="宋体" w:hAnsi="Times New Roman" w:cs="Times New Roman"/>
          <w:color w:val="000000" w:themeColor="text1"/>
          <w:sz w:val="24"/>
        </w:rPr>
        <w:t>However, the presumption that the ship waits for emission detection does not always meet. When the drone flies to the pre</w:t>
      </w:r>
      <w:r w:rsidR="00072403" w:rsidRPr="009F0896">
        <w:rPr>
          <w:rFonts w:ascii="Times New Roman" w:eastAsia="宋体" w:hAnsi="Times New Roman" w:cs="Times New Roman"/>
          <w:color w:val="000000" w:themeColor="text1"/>
          <w:sz w:val="24"/>
        </w:rPr>
        <w:t>-</w:t>
      </w:r>
      <w:r w:rsidR="00333FD5" w:rsidRPr="009F0896">
        <w:rPr>
          <w:rFonts w:ascii="Times New Roman" w:eastAsia="宋体" w:hAnsi="Times New Roman" w:cs="Times New Roman"/>
          <w:color w:val="000000" w:themeColor="text1"/>
          <w:sz w:val="24"/>
        </w:rPr>
        <w:t xml:space="preserve">determined position, the ship </w:t>
      </w:r>
      <w:r w:rsidR="00072403" w:rsidRPr="009F0896">
        <w:rPr>
          <w:rFonts w:ascii="Times New Roman" w:eastAsia="宋体" w:hAnsi="Times New Roman" w:cs="Times New Roman"/>
          <w:color w:val="000000" w:themeColor="text1"/>
          <w:sz w:val="24"/>
        </w:rPr>
        <w:t>moves</w:t>
      </w:r>
      <w:r w:rsidR="00333FD5" w:rsidRPr="009F0896">
        <w:rPr>
          <w:rFonts w:ascii="Times New Roman" w:eastAsia="宋体" w:hAnsi="Times New Roman" w:cs="Times New Roman"/>
          <w:color w:val="000000" w:themeColor="text1"/>
          <w:sz w:val="24"/>
        </w:rPr>
        <w:t xml:space="preserve"> forward in its direction. </w:t>
      </w:r>
    </w:p>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045D5" w:rsidRPr="009F0896" w14:paraId="006A163F" w14:textId="77777777" w:rsidTr="000B1B90">
        <w:tc>
          <w:tcPr>
            <w:tcW w:w="8296" w:type="dxa"/>
          </w:tcPr>
          <w:p w14:paraId="3337D819" w14:textId="77C8774C" w:rsidR="001045D5" w:rsidRPr="009F0896" w:rsidRDefault="001045D5" w:rsidP="000B1B90">
            <w:pPr>
              <w:adjustRightInd w:val="0"/>
              <w:snapToGrid w:val="0"/>
              <w:jc w:val="center"/>
              <w:rPr>
                <w:rFonts w:ascii="Times New Roman" w:eastAsia="宋体" w:hAnsi="Times New Roman" w:cs="Times New Roman"/>
                <w:b/>
                <w:bCs/>
                <w:color w:val="000000" w:themeColor="text1"/>
                <w:sz w:val="24"/>
              </w:rPr>
            </w:pPr>
            <w:r w:rsidRPr="009F0896">
              <w:rPr>
                <w:rFonts w:ascii="Times New Roman" w:eastAsia="宋体" w:hAnsi="Times New Roman" w:cs="Times New Roman"/>
                <w:b/>
                <w:bCs/>
                <w:color w:val="000000" w:themeColor="text1"/>
                <w:kern w:val="2"/>
                <w:sz w:val="24"/>
              </w:rPr>
              <w:object w:dxaOrig="7377" w:dyaOrig="5385" w14:anchorId="5623B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270pt" o:ole="">
                  <v:imagedata r:id="rId8" o:title=""/>
                </v:shape>
                <o:OLEObject Type="Embed" ProgID="PowerPoint.Slide.12" ShapeID="_x0000_i1025" DrawAspect="Content" ObjectID="_1734855020" r:id="rId9"/>
              </w:object>
            </w:r>
          </w:p>
        </w:tc>
      </w:tr>
      <w:tr w:rsidR="001045D5" w:rsidRPr="009F0896" w14:paraId="49357069" w14:textId="77777777" w:rsidTr="000B1B90">
        <w:tc>
          <w:tcPr>
            <w:tcW w:w="8296" w:type="dxa"/>
          </w:tcPr>
          <w:p w14:paraId="00E4163A" w14:textId="39D62F75" w:rsidR="001045D5" w:rsidRPr="009F0896" w:rsidRDefault="001045D5" w:rsidP="000B1B90">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Figure </w:t>
            </w:r>
            <w:r w:rsidR="001270FF" w:rsidRPr="009F0896">
              <w:rPr>
                <w:rFonts w:ascii="Times New Roman" w:eastAsia="宋体" w:hAnsi="Times New Roman" w:cs="Times New Roman"/>
                <w:color w:val="000000" w:themeColor="text1"/>
                <w:sz w:val="24"/>
              </w:rPr>
              <w:t>1</w:t>
            </w:r>
            <w:r w:rsidRPr="009F0896">
              <w:rPr>
                <w:rFonts w:ascii="Times New Roman" w:eastAsia="宋体" w:hAnsi="Times New Roman" w:cs="Times New Roman"/>
                <w:color w:val="000000" w:themeColor="text1"/>
                <w:sz w:val="24"/>
              </w:rPr>
              <w:t>. A conceptual diagram of drone routing for emission detection</w:t>
            </w:r>
          </w:p>
        </w:tc>
      </w:tr>
    </w:tbl>
    <w:p w14:paraId="27F3FC53" w14:textId="77777777" w:rsidR="001045D5" w:rsidRPr="009F0896" w:rsidRDefault="001045D5" w:rsidP="00835D45">
      <w:pPr>
        <w:adjustRightInd w:val="0"/>
        <w:snapToGrid w:val="0"/>
        <w:ind w:firstLineChars="200" w:firstLine="480"/>
        <w:rPr>
          <w:rFonts w:ascii="Times New Roman" w:eastAsia="宋体" w:hAnsi="Times New Roman" w:cs="Times New Roman"/>
          <w:color w:val="000000" w:themeColor="text1"/>
          <w:sz w:val="24"/>
        </w:rPr>
      </w:pPr>
    </w:p>
    <w:p w14:paraId="31EE11A7" w14:textId="0BC4907F" w:rsidR="00991C23" w:rsidRPr="009F0896" w:rsidRDefault="00991C23" w:rsidP="00991C23">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 xml:space="preserve">3.2. </w:t>
      </w:r>
      <w:r w:rsidR="001045D5" w:rsidRPr="009F0896">
        <w:rPr>
          <w:rFonts w:ascii="Times New Roman" w:hAnsi="Times New Roman" w:cs="Times New Roman"/>
          <w:color w:val="000000" w:themeColor="text1"/>
          <w:sz w:val="24"/>
          <w:szCs w:val="24"/>
        </w:rPr>
        <w:t>Formulation</w:t>
      </w:r>
    </w:p>
    <w:p w14:paraId="25958D1B" w14:textId="69E7C60A" w:rsidR="00726F35" w:rsidRPr="009F0896" w:rsidRDefault="00516C8D" w:rsidP="00835D4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The drone scheduling problem described above concerns two sets, the set of ships, </w:t>
      </w:r>
      <m:oMath>
        <m:r>
          <w:rPr>
            <w:rFonts w:ascii="Cambria Math" w:eastAsia="宋体" w:hAnsi="Cambria Math" w:cs="Times New Roman"/>
            <w:color w:val="000000" w:themeColor="text1"/>
            <w:sz w:val="24"/>
          </w:rPr>
          <m:t>I=</m:t>
        </m:r>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1,2,⋯</m:t>
            </m:r>
          </m:e>
        </m:d>
      </m:oMath>
      <w:r w:rsidRPr="009F0896">
        <w:rPr>
          <w:rFonts w:ascii="Times New Roman" w:eastAsia="宋体" w:hAnsi="Times New Roman" w:cs="Times New Roman"/>
          <w:color w:val="000000" w:themeColor="text1"/>
          <w:sz w:val="24"/>
        </w:rPr>
        <w:t xml:space="preserve">, indexed by </w:t>
      </w:r>
      <m:oMath>
        <m:r>
          <w:rPr>
            <w:rFonts w:ascii="Cambria Math" w:eastAsia="宋体" w:hAnsi="Cambria Math" w:cs="Times New Roman"/>
            <w:color w:val="000000" w:themeColor="text1"/>
            <w:sz w:val="24"/>
          </w:rPr>
          <m:t>i</m:t>
        </m:r>
      </m:oMath>
      <w:r w:rsidRPr="009F0896">
        <w:rPr>
          <w:rFonts w:ascii="Times New Roman" w:eastAsia="宋体" w:hAnsi="Times New Roman" w:cs="Times New Roman"/>
          <w:color w:val="000000" w:themeColor="text1"/>
          <w:sz w:val="24"/>
        </w:rPr>
        <w:t xml:space="preserve">; and the set of drone base stations, </w:t>
      </w:r>
      <m:oMath>
        <m:r>
          <w:rPr>
            <w:rFonts w:ascii="Cambria Math" w:eastAsia="宋体" w:hAnsi="Cambria Math" w:cs="Times New Roman"/>
            <w:color w:val="000000" w:themeColor="text1"/>
            <w:sz w:val="24"/>
          </w:rPr>
          <m:t>K=</m:t>
        </m:r>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1,2,⋯</m:t>
            </m:r>
          </m:e>
        </m:d>
      </m:oMath>
      <w:r w:rsidRPr="009F0896">
        <w:rPr>
          <w:rFonts w:ascii="Times New Roman" w:eastAsia="宋体" w:hAnsi="Times New Roman" w:cs="Times New Roman"/>
          <w:color w:val="000000" w:themeColor="text1"/>
          <w:sz w:val="24"/>
        </w:rPr>
        <w:t xml:space="preserve">, indexed by </w:t>
      </w:r>
      <m:oMath>
        <m:r>
          <w:rPr>
            <w:rFonts w:ascii="Cambria Math" w:eastAsia="宋体" w:hAnsi="Cambria Math" w:cs="Times New Roman"/>
            <w:color w:val="000000" w:themeColor="text1"/>
            <w:sz w:val="24"/>
          </w:rPr>
          <m:t>k</m:t>
        </m:r>
      </m:oMath>
      <w:r w:rsidRPr="009F0896">
        <w:rPr>
          <w:rFonts w:ascii="Times New Roman" w:eastAsia="宋体" w:hAnsi="Times New Roman" w:cs="Times New Roman"/>
          <w:color w:val="000000" w:themeColor="text1"/>
          <w:sz w:val="24"/>
        </w:rPr>
        <w:t xml:space="preserve">.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C</m:t>
            </m:r>
          </m:e>
          <m:sub>
            <m:r>
              <w:rPr>
                <w:rFonts w:ascii="Cambria Math" w:eastAsia="宋体" w:hAnsi="Cambria Math" w:cs="Times New Roman"/>
                <w:color w:val="000000" w:themeColor="text1"/>
                <w:sz w:val="24"/>
              </w:rPr>
              <m:t>ki</m:t>
            </m:r>
          </m:sub>
        </m:sSub>
      </m:oMath>
      <w:r w:rsidRPr="009F0896">
        <w:rPr>
          <w:rFonts w:ascii="Times New Roman" w:eastAsia="宋体" w:hAnsi="Times New Roman" w:cs="Times New Roman"/>
          <w:color w:val="000000" w:themeColor="text1"/>
          <w:sz w:val="24"/>
        </w:rPr>
        <w:t xml:space="preserve"> denotes</w:t>
      </w:r>
      <w:r w:rsidR="00AD5497" w:rsidRPr="009F0896">
        <w:rPr>
          <w:rFonts w:ascii="Times New Roman" w:eastAsia="宋体" w:hAnsi="Times New Roman" w:cs="Times New Roman"/>
          <w:color w:val="000000" w:themeColor="text1"/>
          <w:sz w:val="24"/>
        </w:rPr>
        <w:t xml:space="preserve"> the time that a drone flies from the station </w:t>
      </w:r>
      <m:oMath>
        <m:r>
          <w:rPr>
            <w:rFonts w:ascii="Cambria Math" w:eastAsia="宋体" w:hAnsi="Cambria Math" w:cs="Times New Roman"/>
            <w:color w:val="000000" w:themeColor="text1"/>
            <w:sz w:val="24"/>
          </w:rPr>
          <m:t>k</m:t>
        </m:r>
      </m:oMath>
      <w:r w:rsidR="00AD5497" w:rsidRPr="009F0896">
        <w:rPr>
          <w:rFonts w:ascii="Times New Roman" w:eastAsia="宋体" w:hAnsi="Times New Roman" w:cs="Times New Roman"/>
          <w:color w:val="000000" w:themeColor="text1"/>
          <w:sz w:val="24"/>
        </w:rPr>
        <w:t xml:space="preserve"> to the ship </w:t>
      </w:r>
      <m:oMath>
        <m:r>
          <w:rPr>
            <w:rFonts w:ascii="Cambria Math" w:eastAsia="宋体" w:hAnsi="Cambria Math" w:cs="Times New Roman"/>
            <w:color w:val="000000" w:themeColor="text1"/>
            <w:sz w:val="24"/>
          </w:rPr>
          <m:t>i</m:t>
        </m:r>
      </m:oMath>
      <w:r w:rsidRPr="009F0896">
        <w:rPr>
          <w:rFonts w:ascii="Times New Roman" w:eastAsia="宋体" w:hAnsi="Times New Roman" w:cs="Times New Roman"/>
          <w:color w:val="000000" w:themeColor="text1"/>
          <w:sz w:val="24"/>
        </w:rPr>
        <w:t xml:space="preserve">; and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Q</m:t>
            </m:r>
          </m:e>
          <m:sub>
            <m:r>
              <w:rPr>
                <w:rFonts w:ascii="Cambria Math" w:eastAsia="宋体" w:hAnsi="Cambria Math" w:cs="Times New Roman"/>
                <w:color w:val="000000" w:themeColor="text1"/>
                <w:sz w:val="24"/>
              </w:rPr>
              <m:t>k</m:t>
            </m:r>
          </m:sub>
        </m:sSub>
      </m:oMath>
      <w:r w:rsidRPr="009F0896">
        <w:rPr>
          <w:rFonts w:ascii="Times New Roman" w:eastAsia="宋体" w:hAnsi="Times New Roman" w:cs="Times New Roman"/>
          <w:color w:val="000000" w:themeColor="text1"/>
          <w:sz w:val="24"/>
        </w:rPr>
        <w:t xml:space="preserve"> denotes </w:t>
      </w:r>
      <w:r w:rsidR="00AD5497" w:rsidRPr="009F0896">
        <w:rPr>
          <w:rFonts w:ascii="Times New Roman" w:eastAsia="宋体" w:hAnsi="Times New Roman" w:cs="Times New Roman"/>
          <w:color w:val="000000" w:themeColor="text1"/>
          <w:sz w:val="24"/>
        </w:rPr>
        <w:t xml:space="preserve">the number of available drones at station </w:t>
      </w:r>
      <m:oMath>
        <m:r>
          <w:rPr>
            <w:rFonts w:ascii="Cambria Math" w:eastAsia="宋体" w:hAnsi="Cambria Math" w:cs="Times New Roman"/>
            <w:color w:val="000000" w:themeColor="text1"/>
            <w:sz w:val="24"/>
          </w:rPr>
          <m:t>k</m:t>
        </m:r>
      </m:oMath>
      <w:r w:rsidRPr="009F0896">
        <w:rPr>
          <w:rFonts w:ascii="Times New Roman" w:eastAsia="宋体" w:hAnsi="Times New Roman" w:cs="Times New Roman"/>
          <w:color w:val="000000" w:themeColor="text1"/>
          <w:sz w:val="24"/>
        </w:rPr>
        <w:t xml:space="preserve">. The binary decision variable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ki</m:t>
            </m:r>
          </m:sub>
        </m:sSub>
        <m:r>
          <w:rPr>
            <w:rFonts w:ascii="Cambria Math" w:eastAsia="宋体" w:hAnsi="Cambria Math" w:cs="Times New Roman"/>
            <w:color w:val="000000" w:themeColor="text1"/>
            <w:sz w:val="24"/>
          </w:rPr>
          <m:t>∈</m:t>
        </m:r>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0,1</m:t>
            </m:r>
          </m:e>
        </m:d>
      </m:oMath>
      <w:r w:rsidRPr="009F0896">
        <w:rPr>
          <w:rFonts w:ascii="Times New Roman" w:eastAsia="宋体" w:hAnsi="Times New Roman" w:cs="Times New Roman"/>
          <w:color w:val="000000" w:themeColor="text1"/>
          <w:sz w:val="24"/>
        </w:rPr>
        <w:t xml:space="preserve"> is</w:t>
      </w:r>
      <w:r w:rsidR="00726F35" w:rsidRPr="009F0896">
        <w:rPr>
          <w:rFonts w:ascii="Times New Roman" w:eastAsia="宋体" w:hAnsi="Times New Roman" w:cs="Times New Roman"/>
          <w:color w:val="000000" w:themeColor="text1"/>
          <w:sz w:val="24"/>
        </w:rPr>
        <w:t xml:space="preserve"> 1 if the drone base station </w:t>
      </w:r>
      <m:oMath>
        <m:r>
          <w:rPr>
            <w:rFonts w:ascii="Cambria Math" w:eastAsia="宋体" w:hAnsi="Cambria Math" w:cs="Times New Roman"/>
            <w:color w:val="000000" w:themeColor="text1"/>
            <w:sz w:val="24"/>
          </w:rPr>
          <m:t>k</m:t>
        </m:r>
      </m:oMath>
      <w:r w:rsidR="00726F35" w:rsidRPr="009F0896">
        <w:rPr>
          <w:rFonts w:ascii="Times New Roman" w:eastAsia="宋体" w:hAnsi="Times New Roman" w:cs="Times New Roman"/>
          <w:color w:val="000000" w:themeColor="text1"/>
          <w:sz w:val="24"/>
        </w:rPr>
        <w:t xml:space="preserve"> dispatches a drone to visit the ship </w:t>
      </w:r>
      <m:oMath>
        <m:r>
          <w:rPr>
            <w:rFonts w:ascii="Cambria Math" w:eastAsia="宋体" w:hAnsi="Cambria Math" w:cs="Times New Roman"/>
            <w:color w:val="000000" w:themeColor="text1"/>
            <w:sz w:val="24"/>
          </w:rPr>
          <m:t>i</m:t>
        </m:r>
      </m:oMath>
      <w:r w:rsidR="00726F35" w:rsidRPr="009F0896">
        <w:rPr>
          <w:rFonts w:ascii="Times New Roman" w:eastAsia="宋体" w:hAnsi="Times New Roman" w:cs="Times New Roman"/>
          <w:color w:val="000000" w:themeColor="text1"/>
          <w:sz w:val="24"/>
        </w:rPr>
        <w:t>; 0, otherwise.</w:t>
      </w:r>
      <w:r w:rsidRPr="009F0896">
        <w:rPr>
          <w:rFonts w:ascii="Times New Roman" w:eastAsia="宋体" w:hAnsi="Times New Roman" w:cs="Times New Roman"/>
          <w:color w:val="000000" w:themeColor="text1"/>
          <w:sz w:val="24"/>
        </w:rPr>
        <w:t xml:space="preserve"> Using these data and variable</w:t>
      </w:r>
      <w:r w:rsidR="00857F57" w:rsidRPr="009F0896">
        <w:rPr>
          <w:rFonts w:ascii="Times New Roman" w:eastAsia="宋体" w:hAnsi="Times New Roman" w:cs="Times New Roman"/>
          <w:color w:val="000000" w:themeColor="text1"/>
          <w:sz w:val="24"/>
        </w:rPr>
        <w:t>s</w:t>
      </w:r>
      <w:r w:rsidRPr="009F0896">
        <w:rPr>
          <w:rFonts w:ascii="Times New Roman" w:eastAsia="宋体" w:hAnsi="Times New Roman" w:cs="Times New Roman"/>
          <w:color w:val="000000" w:themeColor="text1"/>
          <w:sz w:val="24"/>
        </w:rPr>
        <w:t>, the drone scheduling model [M1] determines the assignment of ships to drone base stations.</w:t>
      </w:r>
    </w:p>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930"/>
      </w:tblGrid>
      <w:tr w:rsidR="00726F35" w:rsidRPr="009F0896" w14:paraId="7290CC33" w14:textId="77777777" w:rsidTr="00726F35">
        <w:tc>
          <w:tcPr>
            <w:tcW w:w="7366" w:type="dxa"/>
          </w:tcPr>
          <w:p w14:paraId="0471A23D" w14:textId="69401559" w:rsidR="00726F35" w:rsidRPr="009F0896" w:rsidRDefault="001035BD" w:rsidP="00835D45">
            <w:pPr>
              <w:adjustRightInd w:val="0"/>
              <w:snapToGrid w:val="0"/>
              <w:rPr>
                <w:rFonts w:ascii="Times New Roman" w:eastAsia="宋体" w:hAnsi="Times New Roman" w:cs="Times New Roman"/>
                <w:color w:val="000000" w:themeColor="text1"/>
                <w:sz w:val="24"/>
              </w:rPr>
            </w:pPr>
            <m:oMathPara>
              <m:oMath>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M1</m:t>
                    </m:r>
                  </m:e>
                </m:d>
                <m:func>
                  <m:funcPr>
                    <m:ctrlPr>
                      <w:rPr>
                        <w:rFonts w:ascii="Cambria Math" w:eastAsia="宋体" w:hAnsi="Cambria Math" w:cs="Times New Roman"/>
                        <w:i/>
                        <w:color w:val="000000" w:themeColor="text1"/>
                        <w:sz w:val="24"/>
                      </w:rPr>
                    </m:ctrlPr>
                  </m:funcPr>
                  <m:fName>
                    <m:r>
                      <m:rPr>
                        <m:sty m:val="p"/>
                      </m:rPr>
                      <w:rPr>
                        <w:rFonts w:ascii="Cambria Math" w:eastAsia="宋体" w:hAnsi="Cambria Math" w:cs="Times New Roman"/>
                        <w:color w:val="000000" w:themeColor="text1"/>
                        <w:sz w:val="24"/>
                      </w:rPr>
                      <m:t>min</m:t>
                    </m:r>
                  </m:fName>
                  <m:e>
                    <m:r>
                      <w:rPr>
                        <w:rFonts w:ascii="Cambria Math" w:eastAsia="宋体" w:hAnsi="Cambria Math" w:cs="Times New Roman"/>
                        <w:color w:val="000000" w:themeColor="text1"/>
                        <w:sz w:val="24"/>
                      </w:rPr>
                      <m:t>t=</m:t>
                    </m:r>
                    <m:nary>
                      <m:naryPr>
                        <m:chr m:val="∑"/>
                        <m:supHide m:val="1"/>
                        <m:ctrlPr>
                          <w:rPr>
                            <w:rFonts w:ascii="Cambria Math" w:eastAsia="宋体" w:hAnsi="Cambria Math" w:cs="Times New Roman"/>
                            <w:i/>
                            <w:color w:val="000000" w:themeColor="text1"/>
                            <w:sz w:val="24"/>
                          </w:rPr>
                        </m:ctrlPr>
                      </m:naryPr>
                      <m:sub>
                        <m:r>
                          <w:rPr>
                            <w:rFonts w:ascii="Cambria Math" w:eastAsia="宋体" w:hAnsi="Cambria Math" w:cs="Times New Roman"/>
                            <w:color w:val="000000" w:themeColor="text1"/>
                            <w:sz w:val="24"/>
                          </w:rPr>
                          <m:t>ki</m:t>
                        </m:r>
                      </m:sub>
                      <m:sup/>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C</m:t>
                            </m:r>
                          </m:e>
                          <m:sub>
                            <m:r>
                              <w:rPr>
                                <w:rFonts w:ascii="Cambria Math" w:eastAsia="宋体" w:hAnsi="Cambria Math" w:cs="Times New Roman"/>
                                <w:color w:val="000000" w:themeColor="text1"/>
                                <w:sz w:val="24"/>
                              </w:rPr>
                              <m:t>ki</m:t>
                            </m:r>
                          </m:sub>
                        </m:sSub>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ki</m:t>
                            </m:r>
                          </m:sub>
                        </m:sSub>
                      </m:e>
                    </m:nary>
                  </m:e>
                </m:func>
              </m:oMath>
            </m:oMathPara>
          </w:p>
        </w:tc>
        <w:tc>
          <w:tcPr>
            <w:tcW w:w="930" w:type="dxa"/>
          </w:tcPr>
          <w:p w14:paraId="1669C3FF" w14:textId="77777777" w:rsidR="00726F35" w:rsidRPr="009F0896" w:rsidRDefault="00726F35" w:rsidP="00726F35">
            <w:pPr>
              <w:adjustRightInd w:val="0"/>
              <w:snapToGrid w:val="0"/>
              <w:jc w:val="right"/>
              <w:rPr>
                <w:rFonts w:ascii="Times New Roman" w:eastAsia="宋体" w:hAnsi="Times New Roman" w:cs="Times New Roman"/>
                <w:color w:val="000000" w:themeColor="text1"/>
                <w:sz w:val="24"/>
              </w:rPr>
            </w:pPr>
          </w:p>
        </w:tc>
      </w:tr>
      <w:tr w:rsidR="00726F35" w:rsidRPr="009F0896" w14:paraId="18EAC6EC" w14:textId="77777777" w:rsidTr="00726F35">
        <w:tc>
          <w:tcPr>
            <w:tcW w:w="7366" w:type="dxa"/>
          </w:tcPr>
          <w:p w14:paraId="37F6B411" w14:textId="6913B7D7" w:rsidR="00726F35" w:rsidRPr="009F0896" w:rsidRDefault="00726F35" w:rsidP="00835D45">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Subject to</w:t>
            </w:r>
          </w:p>
        </w:tc>
        <w:tc>
          <w:tcPr>
            <w:tcW w:w="930" w:type="dxa"/>
          </w:tcPr>
          <w:p w14:paraId="0E66CD9D" w14:textId="77777777" w:rsidR="00726F35" w:rsidRPr="009F0896" w:rsidRDefault="00726F35" w:rsidP="00726F35">
            <w:pPr>
              <w:adjustRightInd w:val="0"/>
              <w:snapToGrid w:val="0"/>
              <w:jc w:val="right"/>
              <w:rPr>
                <w:rFonts w:ascii="Times New Roman" w:eastAsia="宋体" w:hAnsi="Times New Roman" w:cs="Times New Roman"/>
                <w:color w:val="000000" w:themeColor="text1"/>
                <w:sz w:val="24"/>
              </w:rPr>
            </w:pPr>
          </w:p>
        </w:tc>
      </w:tr>
      <w:tr w:rsidR="00726F35" w:rsidRPr="009F0896" w14:paraId="1E2F39AE" w14:textId="77777777" w:rsidTr="00726F35">
        <w:tc>
          <w:tcPr>
            <w:tcW w:w="7366" w:type="dxa"/>
          </w:tcPr>
          <w:p w14:paraId="01DDF8C5" w14:textId="1425D87F" w:rsidR="00726F35" w:rsidRPr="009F0896" w:rsidRDefault="001035BD" w:rsidP="00835D45">
            <w:pPr>
              <w:adjustRightInd w:val="0"/>
              <w:snapToGrid w:val="0"/>
              <w:rPr>
                <w:rFonts w:ascii="Times New Roman" w:eastAsia="宋体" w:hAnsi="Times New Roman" w:cs="Times New Roman"/>
                <w:color w:val="000000" w:themeColor="text1"/>
                <w:sz w:val="24"/>
              </w:rPr>
            </w:pPr>
            <m:oMathPara>
              <m:oMath>
                <m:nary>
                  <m:naryPr>
                    <m:chr m:val="∑"/>
                    <m:supHide m:val="1"/>
                    <m:ctrlPr>
                      <w:rPr>
                        <w:rFonts w:ascii="Cambria Math" w:eastAsia="宋体" w:hAnsi="Cambria Math" w:cs="Times New Roman"/>
                        <w:i/>
                        <w:color w:val="000000" w:themeColor="text1"/>
                        <w:sz w:val="24"/>
                      </w:rPr>
                    </m:ctrlPr>
                  </m:naryPr>
                  <m:sub>
                    <m:r>
                      <w:rPr>
                        <w:rFonts w:ascii="Cambria Math" w:eastAsia="宋体" w:hAnsi="Cambria Math" w:cs="Times New Roman"/>
                        <w:color w:val="000000" w:themeColor="text1"/>
                        <w:sz w:val="24"/>
                      </w:rPr>
                      <m:t>k</m:t>
                    </m:r>
                  </m:sub>
                  <m:sup/>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ki</m:t>
                        </m:r>
                      </m:sub>
                    </m:sSub>
                  </m:e>
                </m:nary>
                <m:r>
                  <w:rPr>
                    <w:rFonts w:ascii="Cambria Math" w:eastAsia="宋体" w:hAnsi="Cambria Math" w:cs="Times New Roman"/>
                    <w:color w:val="000000" w:themeColor="text1"/>
                    <w:sz w:val="24"/>
                  </w:rPr>
                  <m:t>=1,∀i</m:t>
                </m:r>
              </m:oMath>
            </m:oMathPara>
          </w:p>
        </w:tc>
        <w:tc>
          <w:tcPr>
            <w:tcW w:w="930" w:type="dxa"/>
          </w:tcPr>
          <w:p w14:paraId="3B9D5769" w14:textId="49E232DE" w:rsidR="00726F35" w:rsidRPr="009F0896" w:rsidRDefault="00726F35" w:rsidP="00726F35">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w:t>
            </w:r>
          </w:p>
        </w:tc>
      </w:tr>
      <w:tr w:rsidR="00726F35" w:rsidRPr="009F0896" w14:paraId="3817647A" w14:textId="77777777" w:rsidTr="00726F35">
        <w:tc>
          <w:tcPr>
            <w:tcW w:w="7366" w:type="dxa"/>
          </w:tcPr>
          <w:p w14:paraId="14C48D39" w14:textId="26A6F2A5" w:rsidR="00726F35" w:rsidRPr="009F0896" w:rsidRDefault="001035BD" w:rsidP="00835D45">
            <w:pPr>
              <w:adjustRightInd w:val="0"/>
              <w:snapToGrid w:val="0"/>
              <w:rPr>
                <w:rFonts w:ascii="Times New Roman" w:eastAsia="宋体" w:hAnsi="Times New Roman" w:cs="Times New Roman"/>
                <w:color w:val="000000" w:themeColor="text1"/>
                <w:sz w:val="24"/>
              </w:rPr>
            </w:pPr>
            <m:oMathPara>
              <m:oMath>
                <m:nary>
                  <m:naryPr>
                    <m:chr m:val="∑"/>
                    <m:supHide m:val="1"/>
                    <m:ctrlPr>
                      <w:rPr>
                        <w:rFonts w:ascii="Cambria Math" w:eastAsia="宋体" w:hAnsi="Cambria Math" w:cs="Times New Roman"/>
                        <w:i/>
                        <w:color w:val="000000" w:themeColor="text1"/>
                        <w:sz w:val="24"/>
                      </w:rPr>
                    </m:ctrlPr>
                  </m:naryPr>
                  <m:sub>
                    <m:r>
                      <w:rPr>
                        <w:rFonts w:ascii="Cambria Math" w:eastAsia="宋体" w:hAnsi="Cambria Math" w:cs="Times New Roman"/>
                        <w:color w:val="000000" w:themeColor="text1"/>
                        <w:sz w:val="24"/>
                      </w:rPr>
                      <m:t>i</m:t>
                    </m:r>
                  </m:sub>
                  <m:sup/>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ki</m:t>
                        </m:r>
                      </m:sub>
                    </m:sSub>
                  </m:e>
                </m:nary>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Q</m:t>
                    </m:r>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,∀k</m:t>
                </m:r>
              </m:oMath>
            </m:oMathPara>
          </w:p>
        </w:tc>
        <w:tc>
          <w:tcPr>
            <w:tcW w:w="930" w:type="dxa"/>
          </w:tcPr>
          <w:p w14:paraId="536A8259" w14:textId="75FB0F32" w:rsidR="00726F35" w:rsidRPr="009F0896" w:rsidRDefault="00726F35" w:rsidP="00726F35">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(2)</w:t>
            </w:r>
          </w:p>
        </w:tc>
      </w:tr>
      <w:tr w:rsidR="00726F35" w:rsidRPr="009F0896" w14:paraId="5130DF20" w14:textId="77777777" w:rsidTr="00726F35">
        <w:tc>
          <w:tcPr>
            <w:tcW w:w="7366" w:type="dxa"/>
          </w:tcPr>
          <w:p w14:paraId="7476757B" w14:textId="3C1EFD7C" w:rsidR="00726F35" w:rsidRPr="009F0896" w:rsidRDefault="001035BD" w:rsidP="00835D45">
            <w:pPr>
              <w:adjustRightInd w:val="0"/>
              <w:snapToGrid w:val="0"/>
              <w:rPr>
                <w:rFonts w:ascii="Times New Roman" w:eastAsia="宋体" w:hAnsi="Times New Roman" w:cs="Times New Roman"/>
                <w:color w:val="000000" w:themeColor="text1"/>
                <w:sz w:val="24"/>
              </w:rPr>
            </w:pPr>
            <m:oMathPara>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ki</m:t>
                    </m:r>
                  </m:sub>
                </m:sSub>
                <m:r>
                  <w:rPr>
                    <w:rFonts w:ascii="Cambria Math" w:eastAsia="宋体" w:hAnsi="Cambria Math" w:cs="Times New Roman"/>
                    <w:color w:val="000000" w:themeColor="text1"/>
                    <w:sz w:val="24"/>
                  </w:rPr>
                  <m:t>∈</m:t>
                </m:r>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0,1</m:t>
                    </m:r>
                  </m:e>
                </m:d>
                <m:r>
                  <w:rPr>
                    <w:rFonts w:ascii="Cambria Math" w:eastAsia="宋体" w:hAnsi="Cambria Math" w:cs="Times New Roman"/>
                    <w:color w:val="000000" w:themeColor="text1"/>
                    <w:sz w:val="24"/>
                  </w:rPr>
                  <m:t>,∀k,i</m:t>
                </m:r>
              </m:oMath>
            </m:oMathPara>
          </w:p>
        </w:tc>
        <w:tc>
          <w:tcPr>
            <w:tcW w:w="930" w:type="dxa"/>
          </w:tcPr>
          <w:p w14:paraId="7F85F5BA" w14:textId="74D31C23" w:rsidR="00726F35" w:rsidRPr="009F0896" w:rsidRDefault="00516C8D" w:rsidP="00726F35">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(3)</w:t>
            </w:r>
          </w:p>
        </w:tc>
      </w:tr>
    </w:tbl>
    <w:p w14:paraId="41E12A45" w14:textId="056D0570" w:rsidR="00AD5497" w:rsidRPr="009F0896" w:rsidRDefault="00516C8D" w:rsidP="00835D4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The objective of [M1] </w:t>
      </w:r>
      <w:r w:rsidR="00072403" w:rsidRPr="009F0896">
        <w:rPr>
          <w:rFonts w:ascii="Times New Roman" w:eastAsia="宋体" w:hAnsi="Times New Roman" w:cs="Times New Roman"/>
          <w:color w:val="000000" w:themeColor="text1"/>
          <w:sz w:val="24"/>
        </w:rPr>
        <w:t xml:space="preserve">is to </w:t>
      </w:r>
      <w:r w:rsidRPr="009F0896">
        <w:rPr>
          <w:rFonts w:ascii="Times New Roman" w:eastAsia="宋体" w:hAnsi="Times New Roman" w:cs="Times New Roman"/>
          <w:color w:val="000000" w:themeColor="text1"/>
          <w:sz w:val="24"/>
        </w:rPr>
        <w:t>minimize</w:t>
      </w:r>
      <w:r w:rsidR="00072403" w:rsidRPr="009F0896">
        <w:rPr>
          <w:rFonts w:ascii="Times New Roman" w:eastAsia="宋体" w:hAnsi="Times New Roman" w:cs="Times New Roman"/>
          <w:color w:val="000000" w:themeColor="text1"/>
          <w:sz w:val="24"/>
        </w:rPr>
        <w:t xml:space="preserve"> drone fly tim</w:t>
      </w:r>
      <w:r w:rsidRPr="009F0896">
        <w:rPr>
          <w:rFonts w:ascii="Times New Roman" w:eastAsia="宋体" w:hAnsi="Times New Roman" w:cs="Times New Roman"/>
          <w:color w:val="000000" w:themeColor="text1"/>
          <w:sz w:val="24"/>
        </w:rPr>
        <w:t xml:space="preserve">es. It also equals the time waited by the ships. In Constraint (1), every ship is visited by a drone base station. In (2), a drone base station can send drones </w:t>
      </w:r>
      <w:r w:rsidR="00C60FEB" w:rsidRPr="009F0896">
        <w:rPr>
          <w:rFonts w:ascii="Times New Roman" w:eastAsia="宋体" w:hAnsi="Times New Roman" w:cs="Times New Roman"/>
          <w:color w:val="000000" w:themeColor="text1"/>
          <w:sz w:val="24"/>
        </w:rPr>
        <w:t xml:space="preserve">of </w:t>
      </w:r>
      <w:r w:rsidR="00072403" w:rsidRPr="009F0896">
        <w:rPr>
          <w:rFonts w:ascii="Times New Roman" w:eastAsia="宋体" w:hAnsi="Times New Roman" w:cs="Times New Roman"/>
          <w:color w:val="000000" w:themeColor="text1"/>
          <w:sz w:val="24"/>
        </w:rPr>
        <w:t xml:space="preserve">a </w:t>
      </w:r>
      <w:r w:rsidR="00C60FEB" w:rsidRPr="009F0896">
        <w:rPr>
          <w:rFonts w:ascii="Times New Roman" w:eastAsia="宋体" w:hAnsi="Times New Roman" w:cs="Times New Roman"/>
          <w:color w:val="000000" w:themeColor="text1"/>
          <w:sz w:val="24"/>
        </w:rPr>
        <w:t xml:space="preserve">limited number to the ships. In the model, it is presumed that there are enough drones for the ships. Namely, </w:t>
      </w:r>
      <m:oMath>
        <m:nary>
          <m:naryPr>
            <m:chr m:val="∑"/>
            <m:supHide m:val="1"/>
            <m:ctrlPr>
              <w:rPr>
                <w:rFonts w:ascii="Cambria Math" w:eastAsia="宋体" w:hAnsi="Cambria Math" w:cs="Times New Roman"/>
                <w:i/>
                <w:color w:val="000000" w:themeColor="text1"/>
                <w:sz w:val="24"/>
              </w:rPr>
            </m:ctrlPr>
          </m:naryPr>
          <m:sub>
            <m:r>
              <w:rPr>
                <w:rFonts w:ascii="Cambria Math" w:eastAsia="宋体" w:hAnsi="Cambria Math" w:cs="Times New Roman"/>
                <w:color w:val="000000" w:themeColor="text1"/>
                <w:sz w:val="24"/>
              </w:rPr>
              <m:t>k</m:t>
            </m:r>
          </m:sub>
          <m:sup/>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Q</m:t>
                </m:r>
              </m:e>
              <m:sub>
                <m:r>
                  <w:rPr>
                    <w:rFonts w:ascii="Cambria Math" w:eastAsia="宋体" w:hAnsi="Cambria Math" w:cs="Times New Roman"/>
                    <w:color w:val="000000" w:themeColor="text1"/>
                    <w:sz w:val="24"/>
                  </w:rPr>
                  <m:t>k</m:t>
                </m:r>
              </m:sub>
            </m:sSub>
          </m:e>
        </m:nary>
        <m:r>
          <w:rPr>
            <w:rFonts w:ascii="Cambria Math" w:eastAsia="宋体" w:hAnsi="Cambria Math" w:cs="Times New Roman"/>
            <w:color w:val="000000" w:themeColor="text1"/>
            <w:sz w:val="24"/>
          </w:rPr>
          <m:t>≥</m:t>
        </m:r>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I</m:t>
            </m:r>
          </m:e>
        </m:d>
      </m:oMath>
      <w:r w:rsidR="00C60FEB" w:rsidRPr="009F0896">
        <w:rPr>
          <w:rFonts w:ascii="Times New Roman" w:eastAsia="宋体" w:hAnsi="Times New Roman" w:cs="Times New Roman"/>
          <w:color w:val="000000" w:themeColor="text1"/>
          <w:sz w:val="24"/>
        </w:rPr>
        <w:t xml:space="preserve">. In (3), the scheduling relation is formatted by binary variables. </w:t>
      </w:r>
    </w:p>
    <w:p w14:paraId="1C6C2B1E" w14:textId="26B29B35" w:rsidR="00C60FEB" w:rsidRPr="009F0896" w:rsidRDefault="00623207" w:rsidP="00835D4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When the drones reach the pre</w:t>
      </w:r>
      <w:r w:rsidR="00072403" w:rsidRPr="009F0896">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determined positions, the ships </w:t>
      </w:r>
      <w:r w:rsidR="00072403" w:rsidRPr="009F0896">
        <w:rPr>
          <w:rFonts w:ascii="Times New Roman" w:eastAsia="宋体" w:hAnsi="Times New Roman" w:cs="Times New Roman"/>
          <w:color w:val="000000" w:themeColor="text1"/>
          <w:sz w:val="24"/>
        </w:rPr>
        <w:t>move</w:t>
      </w:r>
      <w:r w:rsidRPr="009F0896">
        <w:rPr>
          <w:rFonts w:ascii="Times New Roman" w:eastAsia="宋体" w:hAnsi="Times New Roman" w:cs="Times New Roman"/>
          <w:color w:val="000000" w:themeColor="text1"/>
          <w:sz w:val="24"/>
        </w:rPr>
        <w:t xml:space="preserve"> far from these positions. The total distance </w:t>
      </w:r>
      <m:oMath>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l</m:t>
            </m:r>
            <m:ctrlPr>
              <w:rPr>
                <w:rFonts w:ascii="Cambria Math" w:eastAsia="宋体" w:hAnsi="Cambria Math" w:cs="Times New Roman"/>
                <w:i/>
                <w:color w:val="000000" w:themeColor="text1"/>
                <w:sz w:val="24"/>
              </w:rPr>
            </m:ctrlPr>
          </m:e>
          <m:sup>
            <m:d>
              <m:dPr>
                <m:begChr m:val="["/>
                <m:endChr m:val="]"/>
                <m:ctrlPr>
                  <w:rPr>
                    <w:rFonts w:ascii="Cambria Math" w:eastAsia="宋体" w:hAnsi="Cambria Math" w:cs="Times New Roman"/>
                    <w:i/>
                    <w:color w:val="000000" w:themeColor="text1"/>
                    <w:kern w:val="0"/>
                    <w:sz w:val="24"/>
                  </w:rPr>
                </m:ctrlPr>
              </m:dPr>
              <m:e>
                <m:r>
                  <m:rPr>
                    <m:sty m:val="p"/>
                  </m:rPr>
                  <w:rPr>
                    <w:rFonts w:ascii="Cambria Math" w:eastAsia="宋体" w:hAnsi="Cambria Math" w:cs="Times New Roman"/>
                    <w:color w:val="000000" w:themeColor="text1"/>
                    <w:sz w:val="24"/>
                  </w:rPr>
                  <m:t>M1</m:t>
                </m:r>
              </m:e>
            </m:d>
          </m:sup>
        </m:sSup>
      </m:oMath>
      <w:r w:rsidR="00E54D33" w:rsidRPr="009F0896">
        <w:rPr>
          <w:rFonts w:ascii="Times New Roman" w:eastAsia="宋体" w:hAnsi="Times New Roman" w:cs="Times New Roman"/>
          <w:color w:val="000000" w:themeColor="text1"/>
          <w:kern w:val="0"/>
          <w:sz w:val="24"/>
        </w:rPr>
        <w:t xml:space="preserve"> </w:t>
      </w:r>
      <w:r w:rsidRPr="009F0896">
        <w:rPr>
          <w:rFonts w:ascii="Times New Roman" w:eastAsia="宋体" w:hAnsi="Times New Roman" w:cs="Times New Roman"/>
          <w:color w:val="000000" w:themeColor="text1"/>
          <w:sz w:val="24"/>
        </w:rPr>
        <w:t xml:space="preserve">can be calculated by (4). If a drone </w:t>
      </w:r>
      <m:oMath>
        <m:r>
          <w:rPr>
            <w:rFonts w:ascii="Cambria Math" w:eastAsia="宋体" w:hAnsi="Cambria Math" w:cs="Times New Roman"/>
            <w:color w:val="000000" w:themeColor="text1"/>
            <w:sz w:val="24"/>
          </w:rPr>
          <m:t>i</m:t>
        </m:r>
      </m:oMath>
      <w:r w:rsidRPr="009F0896">
        <w:rPr>
          <w:rFonts w:ascii="Times New Roman" w:eastAsia="宋体" w:hAnsi="Times New Roman" w:cs="Times New Roman"/>
          <w:color w:val="000000" w:themeColor="text1"/>
          <w:sz w:val="24"/>
        </w:rPr>
        <w:t xml:space="preserve"> tries to chase the ship </w:t>
      </w:r>
      <m:oMath>
        <m:r>
          <w:rPr>
            <w:rFonts w:ascii="Cambria Math" w:eastAsia="宋体" w:hAnsi="Cambria Math" w:cs="Times New Roman"/>
            <w:color w:val="000000" w:themeColor="text1"/>
            <w:sz w:val="24"/>
          </w:rPr>
          <m:t>k</m:t>
        </m:r>
      </m:oMath>
      <w:r w:rsidRPr="009F0896">
        <w:rPr>
          <w:rFonts w:ascii="Times New Roman" w:eastAsia="宋体" w:hAnsi="Times New Roman" w:cs="Times New Roman"/>
          <w:color w:val="000000" w:themeColor="text1"/>
          <w:sz w:val="24"/>
        </w:rPr>
        <w:t xml:space="preserve">, the time can be determined by (5). It is presumed that the drones always fly fast the ships’ movement speeds, namely </w:t>
      </w:r>
      <m:oMath>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&gt;0</m:t>
        </m:r>
      </m:oMath>
      <w:r w:rsidRPr="009F0896">
        <w:rPr>
          <w:rFonts w:ascii="Times New Roman" w:eastAsia="宋体" w:hAnsi="Times New Roman" w:cs="Times New Roman"/>
          <w:color w:val="000000" w:themeColor="text1"/>
          <w:sz w:val="24"/>
        </w:rPr>
        <w:t>.</w:t>
      </w:r>
      <w:r w:rsidR="00014033" w:rsidRPr="009F0896">
        <w:rPr>
          <w:rFonts w:ascii="Times New Roman" w:eastAsia="宋体" w:hAnsi="Times New Roman" w:cs="Times New Roman"/>
          <w:color w:val="000000" w:themeColor="text1"/>
          <w:sz w:val="24"/>
        </w:rPr>
        <w:t xml:space="preserve"> </w:t>
      </w:r>
      <w:r w:rsidR="00E54D33" w:rsidRPr="009F0896">
        <w:rPr>
          <w:rFonts w:ascii="Times New Roman" w:eastAsia="宋体" w:hAnsi="Times New Roman" w:cs="Times New Roman"/>
          <w:color w:val="000000" w:themeColor="text1"/>
          <w:sz w:val="24"/>
        </w:rPr>
        <w:t xml:space="preserve">Besides, we can compute the time and distance of chasing the ship </w:t>
      </w:r>
      <m:oMath>
        <m:r>
          <w:rPr>
            <w:rFonts w:ascii="Cambria Math" w:eastAsia="宋体" w:hAnsi="Cambria Math" w:cs="Times New Roman"/>
            <w:color w:val="000000" w:themeColor="text1"/>
            <w:sz w:val="24"/>
          </w:rPr>
          <m:t>i</m:t>
        </m:r>
      </m:oMath>
      <w:r w:rsidR="00E54D33" w:rsidRPr="009F0896">
        <w:rPr>
          <w:rFonts w:ascii="Times New Roman" w:eastAsia="宋体" w:hAnsi="Times New Roman" w:cs="Times New Roman"/>
          <w:color w:val="000000" w:themeColor="text1"/>
          <w:sz w:val="24"/>
        </w:rPr>
        <w:t xml:space="preserve"> by the drone from the base station </w:t>
      </w:r>
      <m:oMath>
        <m:r>
          <w:rPr>
            <w:rFonts w:ascii="Cambria Math" w:eastAsia="宋体" w:hAnsi="Cambria Math" w:cs="Times New Roman"/>
            <w:color w:val="000000" w:themeColor="text1"/>
            <w:sz w:val="24"/>
          </w:rPr>
          <m:t>k</m:t>
        </m:r>
      </m:oMath>
      <w:r w:rsidR="00E54D33" w:rsidRPr="009F0896">
        <w:rPr>
          <w:rFonts w:ascii="Times New Roman" w:eastAsia="宋体" w:hAnsi="Times New Roman" w:cs="Times New Roman"/>
          <w:color w:val="000000" w:themeColor="text1"/>
          <w:sz w:val="24"/>
        </w:rPr>
        <w:t xml:space="preserve">, denoted by </w:t>
      </w:r>
      <m:oMath>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t</m:t>
            </m:r>
            <m:ctrlPr>
              <w:rPr>
                <w:rFonts w:ascii="Cambria Math" w:eastAsia="宋体" w:hAnsi="Cambria Math" w:cs="Times New Roman"/>
                <w:i/>
                <w:color w:val="000000" w:themeColor="text1"/>
                <w:sz w:val="24"/>
              </w:rPr>
            </m:ctrlPr>
          </m:e>
          <m:sup>
            <m:r>
              <w:rPr>
                <w:rFonts w:ascii="Cambria Math" w:eastAsia="宋体" w:hAnsi="Cambria Math" w:cs="Times New Roman"/>
                <w:color w:val="000000" w:themeColor="text1"/>
                <w:sz w:val="24"/>
              </w:rPr>
              <m:t>chase</m:t>
            </m:r>
          </m:sup>
        </m:sSup>
      </m:oMath>
      <w:r w:rsidR="00E54D33" w:rsidRPr="009F0896">
        <w:rPr>
          <w:rFonts w:ascii="Times New Roman" w:eastAsia="宋体" w:hAnsi="Times New Roman" w:cs="Times New Roman"/>
          <w:color w:val="000000" w:themeColor="text1"/>
          <w:kern w:val="0"/>
          <w:sz w:val="24"/>
        </w:rPr>
        <w:t xml:space="preserve"> and </w:t>
      </w:r>
      <m:oMath>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l</m:t>
            </m:r>
            <m:ctrlPr>
              <w:rPr>
                <w:rFonts w:ascii="Cambria Math" w:eastAsia="宋体" w:hAnsi="Cambria Math" w:cs="Times New Roman"/>
                <w:i/>
                <w:color w:val="000000" w:themeColor="text1"/>
                <w:sz w:val="24"/>
              </w:rPr>
            </m:ctrlPr>
          </m:e>
          <m:sup>
            <m:r>
              <w:rPr>
                <w:rFonts w:ascii="Cambria Math" w:eastAsia="宋体" w:hAnsi="Cambria Math" w:cs="Times New Roman"/>
                <w:color w:val="000000" w:themeColor="text1"/>
                <w:sz w:val="24"/>
              </w:rPr>
              <m:t>chase</m:t>
            </m:r>
          </m:sup>
        </m:sSup>
      </m:oMath>
      <w:r w:rsidR="00E54D33" w:rsidRPr="009F0896">
        <w:rPr>
          <w:rFonts w:ascii="Times New Roman" w:eastAsia="宋体" w:hAnsi="Times New Roman" w:cs="Times New Roman"/>
          <w:color w:val="000000" w:themeColor="text1"/>
          <w:kern w:val="0"/>
          <w:sz w:val="24"/>
        </w:rPr>
        <w:t xml:space="preserve"> in (5)-(8)</w:t>
      </w:r>
      <w:r w:rsidR="00E54D33" w:rsidRPr="009F0896">
        <w:rPr>
          <w:rFonts w:ascii="Times New Roman" w:eastAsia="宋体" w:hAnsi="Times New Roman" w:cs="Times New Roman"/>
          <w:color w:val="000000" w:themeColor="text1"/>
          <w:sz w:val="24"/>
        </w:rPr>
        <w:t>.</w:t>
      </w:r>
    </w:p>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930"/>
      </w:tblGrid>
      <w:tr w:rsidR="00C60FEB" w:rsidRPr="009F0896" w14:paraId="3F043306" w14:textId="77777777" w:rsidTr="00C60FEB">
        <w:tc>
          <w:tcPr>
            <w:tcW w:w="7366" w:type="dxa"/>
          </w:tcPr>
          <w:p w14:paraId="407DE5C7" w14:textId="6CD4E5EC" w:rsidR="00C60FEB" w:rsidRPr="009F0896" w:rsidRDefault="001035BD" w:rsidP="000B1B90">
            <w:pPr>
              <w:adjustRightInd w:val="0"/>
              <w:snapToGrid w:val="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l</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M1</m:t>
                        </m:r>
                      </m:e>
                    </m:d>
                  </m:sup>
                </m:sSup>
                <m:r>
                  <w:rPr>
                    <w:rFonts w:ascii="Cambria Math" w:eastAsia="宋体" w:hAnsi="Cambria Math" w:cs="Times New Roman"/>
                    <w:color w:val="000000" w:themeColor="text1"/>
                    <w:sz w:val="24"/>
                  </w:rPr>
                  <m:t>=</m:t>
                </m:r>
                <m:nary>
                  <m:naryPr>
                    <m:chr m:val="∑"/>
                    <m:supHide m:val="1"/>
                    <m:ctrlPr>
                      <w:rPr>
                        <w:rFonts w:ascii="Cambria Math" w:eastAsia="宋体" w:hAnsi="Cambria Math" w:cs="Times New Roman"/>
                        <w:i/>
                        <w:color w:val="000000" w:themeColor="text1"/>
                        <w:sz w:val="24"/>
                      </w:rPr>
                    </m:ctrlPr>
                  </m:naryPr>
                  <m:sub>
                    <m:r>
                      <w:rPr>
                        <w:rFonts w:ascii="Cambria Math" w:eastAsia="宋体" w:hAnsi="Cambria Math" w:cs="Times New Roman"/>
                        <w:color w:val="000000" w:themeColor="text1"/>
                        <w:sz w:val="24"/>
                      </w:rPr>
                      <m:t>ki</m:t>
                    </m:r>
                  </m:sub>
                  <m:sup/>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ki</m:t>
                        </m:r>
                      </m:sub>
                    </m:sSub>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C</m:t>
                        </m:r>
                      </m:e>
                      <m:sub>
                        <m:r>
                          <w:rPr>
                            <w:rFonts w:ascii="Cambria Math" w:eastAsia="宋体" w:hAnsi="Cambria Math" w:cs="Times New Roman"/>
                            <w:color w:val="000000" w:themeColor="text1"/>
                            <w:sz w:val="24"/>
                          </w:rPr>
                          <m:t>ki</m:t>
                        </m:r>
                      </m:sub>
                    </m:sSub>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hint="eastAsia"/>
                            <w:color w:val="000000" w:themeColor="text1"/>
                            <w:sz w:val="24"/>
                          </w:rPr>
                          <m:t>k</m:t>
                        </m:r>
                      </m:sub>
                    </m:sSub>
                  </m:e>
                </m:nary>
              </m:oMath>
            </m:oMathPara>
          </w:p>
        </w:tc>
        <w:tc>
          <w:tcPr>
            <w:tcW w:w="930" w:type="dxa"/>
            <w:vAlign w:val="center"/>
          </w:tcPr>
          <w:p w14:paraId="38E4DD22" w14:textId="43CE6F5E" w:rsidR="00C60FEB" w:rsidRPr="009F0896" w:rsidRDefault="00C60FEB" w:rsidP="000B1B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(4)</w:t>
            </w:r>
          </w:p>
        </w:tc>
      </w:tr>
      <w:tr w:rsidR="00C60FEB" w:rsidRPr="009F0896" w14:paraId="0A9943C9" w14:textId="77777777" w:rsidTr="00C60FEB">
        <w:tc>
          <w:tcPr>
            <w:tcW w:w="7366" w:type="dxa"/>
          </w:tcPr>
          <w:p w14:paraId="4F6086CE" w14:textId="742C62B1" w:rsidR="00C60FEB" w:rsidRPr="009F0896" w:rsidRDefault="001035BD" w:rsidP="000B1B90">
            <w:pPr>
              <w:adjustRightInd w:val="0"/>
              <w:snapToGrid w:val="0"/>
              <w:rPr>
                <w:rFonts w:ascii="Times New Roman" w:eastAsia="宋体" w:hAnsi="Times New Roman" w:cs="Times New Roman"/>
                <w:color w:val="000000" w:themeColor="text1"/>
                <w:sz w:val="24"/>
              </w:rPr>
            </w:pPr>
            <m:oMathPara>
              <m:oMath>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t</m:t>
                    </m:r>
                  </m:e>
                  <m:sub>
                    <m:r>
                      <w:rPr>
                        <w:rFonts w:ascii="Cambria Math" w:eastAsia="宋体" w:hAnsi="Cambria Math" w:cs="Times New Roman"/>
                        <w:color w:val="000000" w:themeColor="text1"/>
                        <w:sz w:val="24"/>
                      </w:rPr>
                      <m:t>ki</m:t>
                    </m:r>
                  </m:sub>
                  <m:sup>
                    <m:r>
                      <w:rPr>
                        <w:rFonts w:ascii="Cambria Math" w:eastAsia="宋体" w:hAnsi="Cambria Math" w:cs="Times New Roman"/>
                        <w:color w:val="000000" w:themeColor="text1"/>
                        <w:sz w:val="24"/>
                      </w:rPr>
                      <m:t>chase</m:t>
                    </m:r>
                  </m:sup>
                </m:sSubSup>
                <m:r>
                  <w:rPr>
                    <w:rFonts w:ascii="Cambria Math" w:eastAsia="宋体" w:hAnsi="Cambria Math" w:cs="Times New Roman"/>
                    <w:color w:val="000000" w:themeColor="text1"/>
                    <w:sz w:val="24"/>
                  </w:rPr>
                  <m:t>=</m:t>
                </m:r>
                <m:f>
                  <m:fPr>
                    <m:ctrlPr>
                      <w:rPr>
                        <w:rFonts w:ascii="Cambria Math" w:eastAsia="宋体" w:hAnsi="Cambria Math" w:cs="Times New Roman"/>
                        <w:i/>
                        <w:color w:val="000000" w:themeColor="text1"/>
                        <w:sz w:val="24"/>
                      </w:rPr>
                    </m:ctrlPr>
                  </m:fPr>
                  <m:num>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ki</m:t>
                        </m:r>
                      </m:sub>
                    </m:sSub>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C</m:t>
                        </m:r>
                      </m:e>
                      <m:sub>
                        <m:r>
                          <w:rPr>
                            <w:rFonts w:ascii="Cambria Math" w:eastAsia="宋体" w:hAnsi="Cambria Math" w:cs="Times New Roman"/>
                            <w:color w:val="000000" w:themeColor="text1"/>
                            <w:sz w:val="24"/>
                          </w:rPr>
                          <m:t>ki</m:t>
                        </m:r>
                      </m:sub>
                    </m:sSub>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num>
                  <m:den>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den>
                </m:f>
              </m:oMath>
            </m:oMathPara>
          </w:p>
        </w:tc>
        <w:tc>
          <w:tcPr>
            <w:tcW w:w="930" w:type="dxa"/>
            <w:vAlign w:val="center"/>
          </w:tcPr>
          <w:p w14:paraId="45207E47" w14:textId="02AE1D07" w:rsidR="00C60FEB" w:rsidRPr="009F0896" w:rsidRDefault="00C60FEB" w:rsidP="000B1B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(5)</w:t>
            </w:r>
          </w:p>
        </w:tc>
      </w:tr>
      <w:tr w:rsidR="00014033" w:rsidRPr="009F0896" w14:paraId="6CEA631A" w14:textId="77777777" w:rsidTr="00C60FEB">
        <w:tc>
          <w:tcPr>
            <w:tcW w:w="7366" w:type="dxa"/>
          </w:tcPr>
          <w:p w14:paraId="2F3277C8" w14:textId="5ABCBF0D" w:rsidR="00014033" w:rsidRPr="009F0896" w:rsidRDefault="001035BD" w:rsidP="000B1B90">
            <w:pPr>
              <w:adjustRightInd w:val="0"/>
              <w:snapToGrid w:val="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sz w:val="24"/>
                  </w:rPr>
                  <m:t>=</m:t>
                </m:r>
                <m:nary>
                  <m:naryPr>
                    <m:chr m:val="∑"/>
                    <m:supHide m:val="1"/>
                    <m:ctrlPr>
                      <w:rPr>
                        <w:rFonts w:ascii="Cambria Math" w:eastAsia="宋体" w:hAnsi="Cambria Math" w:cs="Times New Roman"/>
                        <w:i/>
                        <w:color w:val="000000" w:themeColor="text1"/>
                        <w:sz w:val="24"/>
                      </w:rPr>
                    </m:ctrlPr>
                  </m:naryPr>
                  <m:sub>
                    <m:r>
                      <w:rPr>
                        <w:rFonts w:ascii="Cambria Math" w:eastAsia="宋体" w:hAnsi="Cambria Math" w:cs="Times New Roman"/>
                        <w:color w:val="000000" w:themeColor="text1"/>
                        <w:sz w:val="24"/>
                      </w:rPr>
                      <m:t>ki</m:t>
                    </m:r>
                  </m:sub>
                  <m:sup/>
                  <m:e>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t</m:t>
                        </m:r>
                      </m:e>
                      <m:sub>
                        <m:r>
                          <w:rPr>
                            <w:rFonts w:ascii="Cambria Math" w:eastAsia="宋体" w:hAnsi="Cambria Math" w:cs="Times New Roman"/>
                            <w:color w:val="000000" w:themeColor="text1"/>
                            <w:sz w:val="24"/>
                          </w:rPr>
                          <m:t>ki</m:t>
                        </m:r>
                      </m:sub>
                      <m:sup>
                        <m:r>
                          <w:rPr>
                            <w:rFonts w:ascii="Cambria Math" w:eastAsia="宋体" w:hAnsi="Cambria Math" w:cs="Times New Roman"/>
                            <w:color w:val="000000" w:themeColor="text1"/>
                            <w:sz w:val="24"/>
                          </w:rPr>
                          <m:t>chase</m:t>
                        </m:r>
                      </m:sup>
                    </m:sSubSup>
                  </m:e>
                </m:nary>
              </m:oMath>
            </m:oMathPara>
          </w:p>
        </w:tc>
        <w:tc>
          <w:tcPr>
            <w:tcW w:w="930" w:type="dxa"/>
            <w:vAlign w:val="center"/>
          </w:tcPr>
          <w:p w14:paraId="3E2A040E" w14:textId="08A3B325" w:rsidR="00014033" w:rsidRPr="009F0896" w:rsidRDefault="00014033" w:rsidP="000B1B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(6)</w:t>
            </w:r>
          </w:p>
        </w:tc>
      </w:tr>
      <w:tr w:rsidR="00E54D33" w:rsidRPr="009F0896" w14:paraId="6AD0366A" w14:textId="77777777" w:rsidTr="00C60FEB">
        <w:tc>
          <w:tcPr>
            <w:tcW w:w="7366" w:type="dxa"/>
          </w:tcPr>
          <w:p w14:paraId="5A1684BC" w14:textId="270B7A1F" w:rsidR="00E54D33" w:rsidRPr="009F0896" w:rsidRDefault="001035BD" w:rsidP="000B1B90">
            <w:pPr>
              <w:adjustRightInd w:val="0"/>
              <w:snapToGrid w:val="0"/>
              <w:rPr>
                <w:rFonts w:ascii="Times New Roman" w:eastAsia="宋体" w:hAnsi="Times New Roman" w:cs="Times New Roman"/>
                <w:color w:val="000000" w:themeColor="text1"/>
                <w:sz w:val="24"/>
              </w:rPr>
            </w:pPr>
            <m:oMathPara>
              <m:oMath>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l</m:t>
                    </m:r>
                  </m:e>
                  <m:sub>
                    <m:r>
                      <w:rPr>
                        <w:rFonts w:ascii="Cambria Math" w:eastAsia="宋体" w:hAnsi="Cambria Math" w:cs="Times New Roman"/>
                        <w:color w:val="000000" w:themeColor="text1"/>
                        <w:sz w:val="24"/>
                      </w:rPr>
                      <m:t>ki</m:t>
                    </m:r>
                  </m:sub>
                  <m:sup>
                    <m:r>
                      <w:rPr>
                        <w:rFonts w:ascii="Cambria Math" w:eastAsia="宋体" w:hAnsi="Cambria Math" w:cs="Times New Roman"/>
                        <w:color w:val="000000" w:themeColor="text1"/>
                        <w:sz w:val="24"/>
                      </w:rPr>
                      <m:t>chase</m:t>
                    </m:r>
                  </m:sup>
                </m:sSubSup>
                <m:r>
                  <w:rPr>
                    <w:rFonts w:ascii="Cambria Math" w:eastAsia="宋体" w:hAnsi="Cambria Math" w:cs="Times New Roman"/>
                    <w:color w:val="000000" w:themeColor="text1"/>
                    <w:sz w:val="24"/>
                  </w:rPr>
                  <m:t>=</m:t>
                </m:r>
                <m:f>
                  <m:fPr>
                    <m:ctrlPr>
                      <w:rPr>
                        <w:rFonts w:ascii="Cambria Math" w:eastAsia="宋体" w:hAnsi="Cambria Math" w:cs="Times New Roman"/>
                        <w:i/>
                        <w:color w:val="000000" w:themeColor="text1"/>
                        <w:sz w:val="24"/>
                      </w:rPr>
                    </m:ctrlPr>
                  </m:fPr>
                  <m:num>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ki</m:t>
                        </m:r>
                      </m:sub>
                    </m:sSub>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C</m:t>
                        </m:r>
                      </m:e>
                      <m:sub>
                        <m:r>
                          <w:rPr>
                            <w:rFonts w:ascii="Cambria Math" w:eastAsia="宋体" w:hAnsi="Cambria Math" w:cs="Times New Roman"/>
                            <w:color w:val="000000" w:themeColor="text1"/>
                            <w:sz w:val="24"/>
                          </w:rPr>
                          <m:t>ki</m:t>
                        </m:r>
                      </m:sub>
                    </m:sSub>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num>
                  <m:den>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den>
                </m:f>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oMath>
            </m:oMathPara>
          </w:p>
        </w:tc>
        <w:tc>
          <w:tcPr>
            <w:tcW w:w="930" w:type="dxa"/>
            <w:vAlign w:val="center"/>
          </w:tcPr>
          <w:p w14:paraId="2CEF139D" w14:textId="0701C600" w:rsidR="00E54D33" w:rsidRPr="009F0896" w:rsidRDefault="00E54D33" w:rsidP="000B1B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(7)</w:t>
            </w:r>
          </w:p>
        </w:tc>
      </w:tr>
      <w:tr w:rsidR="00E54D33" w:rsidRPr="009F0896" w14:paraId="31650571" w14:textId="77777777" w:rsidTr="00C60FEB">
        <w:tc>
          <w:tcPr>
            <w:tcW w:w="7366" w:type="dxa"/>
          </w:tcPr>
          <w:p w14:paraId="5AFD92A8" w14:textId="03AD8772" w:rsidR="00E54D33" w:rsidRPr="009F0896" w:rsidRDefault="001035BD" w:rsidP="000B1B90">
            <w:pPr>
              <w:adjustRightInd w:val="0"/>
              <w:snapToGrid w:val="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l</m:t>
                    </m: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sz w:val="24"/>
                  </w:rPr>
                  <m:t>=</m:t>
                </m:r>
                <m:nary>
                  <m:naryPr>
                    <m:chr m:val="∑"/>
                    <m:supHide m:val="1"/>
                    <m:ctrlPr>
                      <w:rPr>
                        <w:rFonts w:ascii="Cambria Math" w:eastAsia="宋体" w:hAnsi="Cambria Math" w:cs="Times New Roman"/>
                        <w:i/>
                        <w:color w:val="000000" w:themeColor="text1"/>
                        <w:sz w:val="24"/>
                      </w:rPr>
                    </m:ctrlPr>
                  </m:naryPr>
                  <m:sub>
                    <m:r>
                      <w:rPr>
                        <w:rFonts w:ascii="Cambria Math" w:eastAsia="宋体" w:hAnsi="Cambria Math" w:cs="Times New Roman"/>
                        <w:color w:val="000000" w:themeColor="text1"/>
                        <w:sz w:val="24"/>
                      </w:rPr>
                      <m:t>ki</m:t>
                    </m:r>
                  </m:sub>
                  <m:sup/>
                  <m:e>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l</m:t>
                        </m:r>
                      </m:e>
                      <m:sub>
                        <m:r>
                          <w:rPr>
                            <w:rFonts w:ascii="Cambria Math" w:eastAsia="宋体" w:hAnsi="Cambria Math" w:cs="Times New Roman"/>
                            <w:color w:val="000000" w:themeColor="text1"/>
                            <w:sz w:val="24"/>
                          </w:rPr>
                          <m:t>ki</m:t>
                        </m:r>
                      </m:sub>
                      <m:sup>
                        <m:r>
                          <w:rPr>
                            <w:rFonts w:ascii="Cambria Math" w:eastAsia="宋体" w:hAnsi="Cambria Math" w:cs="Times New Roman"/>
                            <w:color w:val="000000" w:themeColor="text1"/>
                            <w:sz w:val="24"/>
                          </w:rPr>
                          <m:t>chase</m:t>
                        </m:r>
                      </m:sup>
                    </m:sSubSup>
                  </m:e>
                </m:nary>
              </m:oMath>
            </m:oMathPara>
          </w:p>
        </w:tc>
        <w:tc>
          <w:tcPr>
            <w:tcW w:w="930" w:type="dxa"/>
            <w:vAlign w:val="center"/>
          </w:tcPr>
          <w:p w14:paraId="4CF01511" w14:textId="1760AD69" w:rsidR="00E54D33" w:rsidRPr="009F0896" w:rsidRDefault="00E54D33" w:rsidP="000B1B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(8)</w:t>
            </w:r>
          </w:p>
        </w:tc>
      </w:tr>
    </w:tbl>
    <w:p w14:paraId="545CBF60" w14:textId="61F29A6E" w:rsidR="001045D5" w:rsidRPr="009F0896" w:rsidRDefault="00E54D33" w:rsidP="00835D4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We can denote the solving of [M1] and the results of it by,</w:t>
      </w:r>
    </w:p>
    <w:p w14:paraId="331B6267" w14:textId="18D2D962" w:rsidR="00E54D33" w:rsidRPr="009F0896" w:rsidRDefault="001035BD" w:rsidP="00835D45">
      <w:pPr>
        <w:adjustRightInd w:val="0"/>
        <w:snapToGrid w:val="0"/>
        <w:ind w:firstLineChars="200" w:firstLine="48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M1</m:t>
                  </m:r>
                </m:e>
              </m:d>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l</m:t>
              </m:r>
              <m:ctrlPr>
                <w:rPr>
                  <w:rFonts w:ascii="Cambria Math" w:eastAsia="宋体" w:hAnsi="Cambria Math" w:cs="Times New Roman"/>
                  <w:i/>
                  <w:color w:val="000000" w:themeColor="text1"/>
                  <w:sz w:val="24"/>
                </w:rPr>
              </m:ctrlPr>
            </m:e>
            <m:sup>
              <m:d>
                <m:dPr>
                  <m:begChr m:val="["/>
                  <m:endChr m:val="]"/>
                  <m:ctrlPr>
                    <w:rPr>
                      <w:rFonts w:ascii="Cambria Math" w:eastAsia="宋体" w:hAnsi="Cambria Math" w:cs="Times New Roman"/>
                      <w:i/>
                      <w:color w:val="000000" w:themeColor="text1"/>
                      <w:kern w:val="0"/>
                      <w:sz w:val="24"/>
                    </w:rPr>
                  </m:ctrlPr>
                </m:dPr>
                <m:e>
                  <m:r>
                    <m:rPr>
                      <m:sty m:val="p"/>
                    </m:rPr>
                    <w:rPr>
                      <w:rFonts w:ascii="Cambria Math" w:eastAsia="宋体" w:hAnsi="Cambria Math" w:cs="Times New Roman"/>
                      <w:color w:val="000000" w:themeColor="text1"/>
                      <w:sz w:val="24"/>
                    </w:rPr>
                    <m:t>M1</m:t>
                  </m:r>
                </m:e>
              </m:d>
            </m:sup>
          </m:sSup>
          <m:r>
            <w:rPr>
              <w:rFonts w:ascii="Cambria Math" w:eastAsia="宋体" w:hAnsi="Cambria Math" w:cs="Times New Roman"/>
              <w:color w:val="000000" w:themeColor="text1"/>
              <w:kern w:val="0"/>
              <w:sz w:val="24"/>
            </w:rPr>
            <m:t>,</m:t>
          </m:r>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l</m:t>
              </m: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f</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M1</m:t>
                  </m:r>
                </m:e>
              </m:d>
            </m:sup>
          </m:sSup>
          <m:d>
            <m:dPr>
              <m:ctrlPr>
                <w:rPr>
                  <w:rFonts w:ascii="Cambria Math" w:eastAsia="宋体" w:hAnsi="Cambria Math" w:cs="Times New Roman"/>
                  <w:i/>
                  <w:color w:val="000000" w:themeColor="text1"/>
                  <w:sz w:val="24"/>
                </w:rPr>
              </m:ctrlPr>
            </m:dPr>
            <m:e>
              <m:d>
                <m:dPr>
                  <m:begChr m:val="["/>
                  <m:endChr m:val="]"/>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C</m:t>
                      </m:r>
                    </m:e>
                    <m:sub>
                      <m:r>
                        <w:rPr>
                          <w:rFonts w:ascii="Cambria Math" w:eastAsia="宋体" w:hAnsi="Cambria Math" w:cs="Times New Roman"/>
                          <w:color w:val="000000" w:themeColor="text1"/>
                          <w:sz w:val="24"/>
                        </w:rPr>
                        <m:t>ki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Q</m:t>
                      </m:r>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|∀k,i</m:t>
                  </m:r>
                </m:e>
              </m:d>
            </m:e>
          </m:d>
          <m:r>
            <w:rPr>
              <w:rFonts w:ascii="Cambria Math" w:eastAsia="宋体" w:hAnsi="Cambria Math" w:cs="Times New Roman"/>
              <w:color w:val="000000" w:themeColor="text1"/>
              <w:sz w:val="24"/>
            </w:rPr>
            <m:t>.</m:t>
          </m:r>
        </m:oMath>
      </m:oMathPara>
    </w:p>
    <w:p w14:paraId="68D0C9CD" w14:textId="77777777" w:rsidR="00E54D33" w:rsidRPr="009F0896" w:rsidRDefault="00E54D33" w:rsidP="00835D45">
      <w:pPr>
        <w:adjustRightInd w:val="0"/>
        <w:snapToGrid w:val="0"/>
        <w:ind w:firstLineChars="200" w:firstLine="480"/>
        <w:rPr>
          <w:rFonts w:ascii="Times New Roman" w:eastAsia="宋体" w:hAnsi="Times New Roman" w:cs="Times New Roman"/>
          <w:color w:val="000000" w:themeColor="text1"/>
          <w:sz w:val="24"/>
        </w:rPr>
      </w:pPr>
    </w:p>
    <w:p w14:paraId="209E10FA" w14:textId="7B0B566E" w:rsidR="001045D5" w:rsidRPr="009F0896" w:rsidRDefault="001045D5" w:rsidP="001045D5">
      <w:pPr>
        <w:pStyle w:val="1"/>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 xml:space="preserve">4. A </w:t>
      </w:r>
      <w:r w:rsidRPr="009F0896">
        <w:rPr>
          <w:rFonts w:ascii="Times New Roman" w:eastAsia="宋体" w:hAnsi="Times New Roman" w:cs="Times New Roman"/>
          <w:color w:val="000000" w:themeColor="text1"/>
          <w:sz w:val="24"/>
        </w:rPr>
        <w:t>meeting model for a drone and directional mobile ship</w:t>
      </w:r>
    </w:p>
    <w:p w14:paraId="414D8D61" w14:textId="08EE249A" w:rsidR="009271E5" w:rsidRPr="009F0896" w:rsidRDefault="009271E5" w:rsidP="009271E5">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4.1. Formulation</w:t>
      </w:r>
    </w:p>
    <w:p w14:paraId="3CE591A1" w14:textId="4813629D" w:rsidR="009271E5" w:rsidRPr="009F0896" w:rsidRDefault="009271E5" w:rsidP="00835D4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As studied above, when the drone flies to the pre</w:t>
      </w:r>
      <w:r w:rsidR="00072403" w:rsidRPr="009F0896">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determined position of the ship, the ship will move to its destination position. So, it is beneficial to coordinate the drone and ship’s movements. </w:t>
      </w:r>
      <w:r w:rsidR="00072403" w:rsidRPr="009F0896">
        <w:rPr>
          <w:rFonts w:ascii="Times New Roman" w:eastAsia="宋体" w:hAnsi="Times New Roman" w:cs="Times New Roman"/>
          <w:color w:val="000000" w:themeColor="text1"/>
          <w:sz w:val="24"/>
        </w:rPr>
        <w:t>W</w:t>
      </w:r>
      <w:r w:rsidRPr="009F0896">
        <w:rPr>
          <w:rFonts w:ascii="Times New Roman" w:eastAsia="宋体" w:hAnsi="Times New Roman" w:cs="Times New Roman"/>
          <w:color w:val="000000" w:themeColor="text1"/>
          <w:sz w:val="24"/>
        </w:rPr>
        <w:t xml:space="preserve">e compute the meeting position considering their movements and then dispatch the drone to the estimated position. </w:t>
      </w:r>
    </w:p>
    <w:p w14:paraId="76E918BA" w14:textId="2B2772D3" w:rsidR="009271E5" w:rsidRPr="009F0896" w:rsidRDefault="009271E5" w:rsidP="009271E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A ship </w:t>
      </w:r>
      <m:oMath>
        <m:r>
          <w:rPr>
            <w:rFonts w:ascii="Cambria Math" w:eastAsia="宋体" w:hAnsi="Cambria Math" w:cs="Times New Roman"/>
            <w:color w:val="000000" w:themeColor="text1"/>
            <w:sz w:val="24"/>
          </w:rPr>
          <m:t>i</m:t>
        </m:r>
      </m:oMath>
      <w:r w:rsidRPr="009F0896">
        <w:rPr>
          <w:rFonts w:ascii="Times New Roman" w:eastAsia="宋体" w:hAnsi="Times New Roman" w:cs="Times New Roman"/>
          <w:color w:val="000000" w:themeColor="text1"/>
          <w:sz w:val="24"/>
        </w:rPr>
        <w:t>, locat</w:t>
      </w:r>
      <w:r w:rsidR="00857F57" w:rsidRPr="009F0896">
        <w:rPr>
          <w:rFonts w:ascii="Times New Roman" w:eastAsia="宋体" w:hAnsi="Times New Roman" w:cs="Times New Roman"/>
          <w:color w:val="000000" w:themeColor="text1"/>
          <w:sz w:val="24"/>
        </w:rPr>
        <w:t>ed</w:t>
      </w:r>
      <w:r w:rsidRPr="009F0896">
        <w:rPr>
          <w:rFonts w:ascii="Times New Roman" w:eastAsia="宋体" w:hAnsi="Times New Roman" w:cs="Times New Roman"/>
          <w:color w:val="000000" w:themeColor="text1"/>
          <w:sz w:val="24"/>
        </w:rPr>
        <w:t xml:space="preserve"> at </w:t>
      </w:r>
      <m:oMath>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e>
        </m:d>
      </m:oMath>
      <w:r w:rsidRPr="009F0896">
        <w:rPr>
          <w:rFonts w:ascii="Times New Roman" w:eastAsia="宋体" w:hAnsi="Times New Roman" w:cs="Times New Roman"/>
          <w:color w:val="000000" w:themeColor="text1"/>
          <w:sz w:val="24"/>
        </w:rPr>
        <w:t xml:space="preserve">, targets </w:t>
      </w:r>
      <w:r w:rsidR="007F38CC">
        <w:rPr>
          <w:rFonts w:ascii="Times New Roman" w:eastAsia="宋体" w:hAnsi="Times New Roman" w:cs="Times New Roman"/>
          <w:color w:val="000000" w:themeColor="text1"/>
          <w:sz w:val="24"/>
        </w:rPr>
        <w:t>in</w:t>
      </w:r>
      <w:r w:rsidRPr="009F0896">
        <w:rPr>
          <w:rFonts w:ascii="Times New Roman" w:eastAsia="宋体" w:hAnsi="Times New Roman" w:cs="Times New Roman"/>
          <w:color w:val="000000" w:themeColor="text1"/>
          <w:sz w:val="24"/>
        </w:rPr>
        <w:t xml:space="preserve"> the direction </w:t>
      </w:r>
      <m:oMath>
        <m:d>
          <m:dPr>
            <m:ctrlPr>
              <w:rPr>
                <w:rFonts w:ascii="Cambria Math" w:eastAsia="宋体" w:hAnsi="Cambria Math" w:cs="Times New Roman"/>
                <w:i/>
                <w:color w:val="000000" w:themeColor="text1"/>
                <w:sz w:val="24"/>
              </w:rPr>
            </m:ctrlPr>
          </m:dPr>
          <m:e>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e>
        </m:d>
      </m:oMath>
      <w:r w:rsidRPr="009F0896">
        <w:rPr>
          <w:rFonts w:ascii="Times New Roman" w:eastAsia="宋体" w:hAnsi="Times New Roman" w:cs="Times New Roman"/>
          <w:color w:val="000000" w:themeColor="text1"/>
          <w:sz w:val="24"/>
        </w:rPr>
        <w:t xml:space="preserve">, with a moving speed,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oMath>
      <w:r w:rsidRPr="009F0896">
        <w:rPr>
          <w:rFonts w:ascii="Times New Roman" w:eastAsia="宋体" w:hAnsi="Times New Roman" w:cs="Times New Roman"/>
          <w:color w:val="000000" w:themeColor="text1"/>
          <w:sz w:val="24"/>
        </w:rPr>
        <w:t xml:space="preserve">. A drone base station </w:t>
      </w:r>
      <m:oMath>
        <m:r>
          <w:rPr>
            <w:rFonts w:ascii="Cambria Math" w:eastAsia="宋体" w:hAnsi="Cambria Math" w:cs="Times New Roman"/>
            <w:color w:val="000000" w:themeColor="text1"/>
            <w:sz w:val="24"/>
          </w:rPr>
          <m:t>k</m:t>
        </m:r>
      </m:oMath>
      <w:r w:rsidRPr="009F0896">
        <w:rPr>
          <w:rFonts w:ascii="Times New Roman" w:eastAsia="宋体" w:hAnsi="Times New Roman" w:cs="Times New Roman"/>
          <w:color w:val="000000" w:themeColor="text1"/>
          <w:sz w:val="24"/>
        </w:rPr>
        <w:t xml:space="preserve">, locates at </w:t>
      </w:r>
      <m:oMath>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X</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Y</m:t>
                    </m:r>
                  </m:e>
                </m:acc>
              </m:e>
              <m:sub>
                <m:r>
                  <w:rPr>
                    <w:rFonts w:ascii="Cambria Math" w:eastAsia="宋体" w:hAnsi="Cambria Math" w:cs="Times New Roman"/>
                    <w:color w:val="000000" w:themeColor="text1"/>
                    <w:sz w:val="24"/>
                  </w:rPr>
                  <m:t>k</m:t>
                </m:r>
              </m:sub>
            </m:sSub>
          </m:e>
        </m:d>
      </m:oMath>
      <w:r w:rsidRPr="009F0896">
        <w:rPr>
          <w:rFonts w:ascii="Times New Roman" w:eastAsia="宋体" w:hAnsi="Times New Roman" w:cs="Times New Roman"/>
          <w:color w:val="000000" w:themeColor="text1"/>
          <w:sz w:val="24"/>
        </w:rPr>
        <w:t xml:space="preserve">. If the station </w:t>
      </w:r>
      <m:oMath>
        <m:r>
          <w:rPr>
            <w:rFonts w:ascii="Cambria Math" w:eastAsia="宋体" w:hAnsi="Cambria Math" w:cs="Times New Roman"/>
            <w:color w:val="000000" w:themeColor="text1"/>
            <w:sz w:val="24"/>
          </w:rPr>
          <m:t>k</m:t>
        </m:r>
      </m:oMath>
      <w:r w:rsidRPr="009F0896">
        <w:rPr>
          <w:rFonts w:ascii="Times New Roman" w:eastAsia="宋体" w:hAnsi="Times New Roman" w:cs="Times New Roman"/>
          <w:color w:val="000000" w:themeColor="text1"/>
          <w:sz w:val="24"/>
        </w:rPr>
        <w:t xml:space="preserve"> dispatches a drone with speed </w:t>
      </w:r>
      <m:oMath>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oMath>
      <w:r w:rsidRPr="009F0896">
        <w:rPr>
          <w:rFonts w:ascii="Times New Roman" w:eastAsia="宋体" w:hAnsi="Times New Roman" w:cs="Times New Roman"/>
          <w:color w:val="000000" w:themeColor="text1"/>
          <w:sz w:val="24"/>
        </w:rPr>
        <w:t xml:space="preserve"> to visit the ship </w:t>
      </w:r>
      <m:oMath>
        <m:r>
          <w:rPr>
            <w:rFonts w:ascii="Cambria Math" w:eastAsia="宋体" w:hAnsi="Cambria Math" w:cs="Times New Roman"/>
            <w:color w:val="000000" w:themeColor="text1"/>
            <w:sz w:val="24"/>
          </w:rPr>
          <m:t>i</m:t>
        </m:r>
      </m:oMath>
      <w:r w:rsidRPr="009F0896">
        <w:rPr>
          <w:rFonts w:ascii="Times New Roman" w:eastAsia="宋体" w:hAnsi="Times New Roman" w:cs="Times New Roman"/>
          <w:color w:val="000000" w:themeColor="text1"/>
          <w:sz w:val="24"/>
        </w:rPr>
        <w:t xml:space="preserve">, the drone should fly for the time </w:t>
      </w:r>
      <m:oMath>
        <m:r>
          <w:rPr>
            <w:rFonts w:ascii="Cambria Math" w:eastAsia="宋体" w:hAnsi="Cambria Math" w:cs="Times New Roman"/>
            <w:color w:val="000000" w:themeColor="text1"/>
            <w:sz w:val="24"/>
          </w:rPr>
          <m:t>t</m:t>
        </m:r>
      </m:oMath>
      <w:r w:rsidRPr="009F0896">
        <w:rPr>
          <w:rFonts w:ascii="Times New Roman" w:eastAsia="宋体" w:hAnsi="Times New Roman" w:cs="Times New Roman"/>
          <w:color w:val="000000" w:themeColor="text1"/>
          <w:sz w:val="24"/>
        </w:rPr>
        <w:t xml:space="preserve"> to meet the ship while the ship is moving </w:t>
      </w:r>
      <w:r w:rsidR="00857F57" w:rsidRPr="009F0896">
        <w:rPr>
          <w:rFonts w:ascii="Times New Roman" w:eastAsia="宋体" w:hAnsi="Times New Roman" w:cs="Times New Roman"/>
          <w:color w:val="000000" w:themeColor="text1"/>
          <w:sz w:val="24"/>
        </w:rPr>
        <w:t>in</w:t>
      </w:r>
      <w:r w:rsidRPr="009F0896">
        <w:rPr>
          <w:rFonts w:ascii="Times New Roman" w:eastAsia="宋体" w:hAnsi="Times New Roman" w:cs="Times New Roman"/>
          <w:color w:val="000000" w:themeColor="text1"/>
          <w:sz w:val="24"/>
        </w:rPr>
        <w:t xml:space="preserve"> the target direction.</w:t>
      </w:r>
    </w:p>
    <w:p w14:paraId="298A4E2E" w14:textId="6E253FDB" w:rsidR="00835D45" w:rsidRPr="009F0896" w:rsidRDefault="00835D45" w:rsidP="00835D4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The position at which the drone meets the ship is shown in Figure </w:t>
      </w:r>
      <w:r w:rsidR="002504E5" w:rsidRPr="009F0896">
        <w:rPr>
          <w:rFonts w:ascii="Times New Roman" w:eastAsia="宋体" w:hAnsi="Times New Roman" w:cs="Times New Roman"/>
          <w:color w:val="000000" w:themeColor="text1"/>
          <w:sz w:val="24"/>
        </w:rPr>
        <w:t>2</w:t>
      </w:r>
      <w:r w:rsidRPr="009F0896">
        <w:rPr>
          <w:rFonts w:ascii="Times New Roman" w:eastAsia="宋体" w:hAnsi="Times New Roman" w:cs="Times New Roman"/>
          <w:color w:val="000000" w:themeColor="text1"/>
          <w:sz w:val="24"/>
        </w:rPr>
        <w:t xml:space="preserve">. The ship travels from point </w:t>
      </w:r>
      <m:oMath>
        <m:r>
          <w:rPr>
            <w:rFonts w:ascii="Cambria Math" w:eastAsia="宋体" w:hAnsi="Cambria Math" w:cs="Times New Roman"/>
            <w:color w:val="000000" w:themeColor="text1"/>
            <w:sz w:val="24"/>
          </w:rPr>
          <m:t>a (</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 xml:space="preserve">, </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oMath>
      <w:r w:rsidRPr="009F0896">
        <w:rPr>
          <w:rFonts w:ascii="Times New Roman" w:eastAsia="宋体" w:hAnsi="Times New Roman" w:cs="Times New Roman"/>
          <w:color w:val="000000" w:themeColor="text1"/>
          <w:sz w:val="24"/>
        </w:rPr>
        <w:t xml:space="preserve"> to point </w:t>
      </w:r>
      <m:oMath>
        <m:r>
          <w:rPr>
            <w:rFonts w:ascii="Cambria Math" w:eastAsia="宋体" w:hAnsi="Cambria Math" w:cs="Times New Roman"/>
            <w:color w:val="000000" w:themeColor="text1"/>
            <w:sz w:val="24"/>
          </w:rPr>
          <m:t>b (</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 xml:space="preserve">, </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oMath>
      <w:r w:rsidRPr="009F0896">
        <w:rPr>
          <w:rFonts w:ascii="Times New Roman" w:eastAsia="宋体" w:hAnsi="Times New Roman" w:cs="Times New Roman"/>
          <w:color w:val="000000" w:themeColor="text1"/>
          <w:sz w:val="24"/>
        </w:rPr>
        <w:t xml:space="preserve">. We can draw two circles, one for the drone with the center </w:t>
      </w:r>
      <m:oMath>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X</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Y</m:t>
                    </m:r>
                  </m:e>
                </m:acc>
              </m:e>
              <m:sub>
                <m:r>
                  <w:rPr>
                    <w:rFonts w:ascii="Cambria Math" w:eastAsia="宋体" w:hAnsi="Cambria Math" w:cs="Times New Roman"/>
                    <w:color w:val="000000" w:themeColor="text1"/>
                    <w:sz w:val="24"/>
                  </w:rPr>
                  <m:t>k</m:t>
                </m:r>
              </m:sub>
            </m:sSub>
          </m:e>
        </m:d>
      </m:oMath>
      <w:r w:rsidRPr="009F0896">
        <w:rPr>
          <w:rFonts w:ascii="Times New Roman" w:eastAsia="宋体" w:hAnsi="Times New Roman" w:cs="Times New Roman"/>
          <w:color w:val="000000" w:themeColor="text1"/>
          <w:sz w:val="24"/>
        </w:rPr>
        <w:t xml:space="preserve"> and radius </w:t>
      </w:r>
      <m:oMath>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t</m:t>
        </m:r>
      </m:oMath>
      <w:r w:rsidRPr="009F0896">
        <w:rPr>
          <w:rFonts w:ascii="Times New Roman" w:eastAsia="宋体" w:hAnsi="Times New Roman" w:cs="Times New Roman"/>
          <w:color w:val="000000" w:themeColor="text1"/>
          <w:sz w:val="24"/>
        </w:rPr>
        <w:t xml:space="preserve">, another for the ship with the center </w:t>
      </w:r>
      <m:oMath>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e>
        </m:d>
      </m:oMath>
      <w:r w:rsidRPr="009F0896">
        <w:rPr>
          <w:rFonts w:ascii="Times New Roman" w:eastAsia="宋体" w:hAnsi="Times New Roman" w:cs="Times New Roman"/>
          <w:color w:val="000000" w:themeColor="text1"/>
          <w:sz w:val="24"/>
        </w:rPr>
        <w:t xml:space="preserve"> and the radius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t</m:t>
        </m:r>
      </m:oMath>
      <w:r w:rsidRPr="009F0896">
        <w:rPr>
          <w:rFonts w:ascii="Times New Roman" w:eastAsia="宋体" w:hAnsi="Times New Roman" w:cs="Times New Roman"/>
          <w:color w:val="000000" w:themeColor="text1"/>
          <w:sz w:val="24"/>
        </w:rPr>
        <w:t xml:space="preserve">. The intersection of two circles on line </w:t>
      </w:r>
      <m:oMath>
        <m:r>
          <w:rPr>
            <w:rFonts w:ascii="Cambria Math" w:eastAsia="宋体" w:hAnsi="Cambria Math" w:cs="Times New Roman"/>
            <w:color w:val="000000" w:themeColor="text1"/>
            <w:sz w:val="24"/>
          </w:rPr>
          <m:t>ab</m:t>
        </m:r>
      </m:oMath>
      <w:r w:rsidRPr="009F0896">
        <w:rPr>
          <w:rFonts w:ascii="Times New Roman" w:eastAsia="宋体" w:hAnsi="Times New Roman" w:cs="Times New Roman"/>
          <w:color w:val="000000" w:themeColor="text1"/>
          <w:sz w:val="24"/>
        </w:rPr>
        <w:t xml:space="preserve"> is the meeting point. We can compute the intersection by solving the model (</w:t>
      </w:r>
      <w:r w:rsidR="00E54D33" w:rsidRPr="009F0896">
        <w:rPr>
          <w:rFonts w:ascii="Times New Roman" w:eastAsia="宋体" w:hAnsi="Times New Roman" w:cs="Times New Roman"/>
          <w:color w:val="000000" w:themeColor="text1"/>
          <w:sz w:val="24"/>
        </w:rPr>
        <w:t>9</w:t>
      </w:r>
      <w:r w:rsidRPr="009F0896">
        <w:rPr>
          <w:rFonts w:ascii="Times New Roman" w:eastAsia="宋体" w:hAnsi="Times New Roman" w:cs="Times New Roman"/>
          <w:color w:val="000000" w:themeColor="text1"/>
          <w:sz w:val="24"/>
        </w:rPr>
        <w:t xml:space="preserve">), where </w:t>
      </w:r>
      <m:oMath>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X</m:t>
            </m:r>
          </m:sup>
        </m:sSubSup>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Y</m:t>
            </m:r>
          </m:sup>
        </m:sSubSup>
      </m:oMath>
      <w:r w:rsidRPr="009F0896">
        <w:rPr>
          <w:rFonts w:ascii="Times New Roman" w:eastAsia="宋体" w:hAnsi="Times New Roman" w:cs="Times New Roman"/>
          <w:color w:val="000000" w:themeColor="text1"/>
          <w:sz w:val="24"/>
        </w:rPr>
        <w:t xml:space="preserve"> are given in (10) and (11).</w:t>
      </w:r>
    </w:p>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9271E5" w:rsidRPr="009F0896" w14:paraId="640E9CF8" w14:textId="77777777" w:rsidTr="000B1B90">
        <w:tc>
          <w:tcPr>
            <w:tcW w:w="7508" w:type="dxa"/>
          </w:tcPr>
          <w:bookmarkStart w:id="16" w:name="_Hlk123750186"/>
          <w:p w14:paraId="379A74AA" w14:textId="28490629" w:rsidR="009271E5" w:rsidRPr="009F0896" w:rsidRDefault="001035BD" w:rsidP="000B1B90">
            <w:pPr>
              <w:adjustRightInd w:val="0"/>
              <w:snapToGrid w:val="0"/>
              <w:rPr>
                <w:rFonts w:ascii="Times New Roman" w:eastAsia="宋体" w:hAnsi="Times New Roman" w:cs="Times New Roman"/>
                <w:color w:val="000000" w:themeColor="text1"/>
                <w:sz w:val="24"/>
              </w:rPr>
            </w:pPr>
            <m:oMathPara>
              <m:oMath>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M2</m:t>
                    </m:r>
                  </m:e>
                </m:d>
                <m:d>
                  <m:dPr>
                    <m:begChr m:val="{"/>
                    <m:endChr m:val=""/>
                    <m:ctrlPr>
                      <w:rPr>
                        <w:rFonts w:ascii="Cambria Math" w:eastAsia="宋体" w:hAnsi="Cambria Math" w:cs="Times New Roman"/>
                        <w:i/>
                        <w:color w:val="000000" w:themeColor="text1"/>
                        <w:sz w:val="24"/>
                      </w:rPr>
                    </m:ctrlPr>
                  </m:dPr>
                  <m:e>
                    <m:eqArr>
                      <m:eqArrPr>
                        <m:ctrlPr>
                          <w:rPr>
                            <w:rFonts w:ascii="Cambria Math" w:eastAsia="宋体" w:hAnsi="Cambria Math" w:cs="Times New Roman"/>
                            <w:i/>
                            <w:color w:val="000000" w:themeColor="text1"/>
                            <w:sz w:val="24"/>
                          </w:rPr>
                        </m:ctrlPr>
                      </m:eqArr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X</m:t>
                            </m:r>
                          </m:sup>
                        </m:sSubSup>
                      </m:e>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Y</m:t>
                            </m:r>
                          </m:sup>
                        </m:sSubSup>
                        <m:ctrlPr>
                          <w:rPr>
                            <w:rFonts w:ascii="Cambria Math" w:eastAsia="Cambria Math" w:hAnsi="Cambria Math" w:cs="Times New Roman"/>
                            <w:i/>
                            <w:color w:val="000000" w:themeColor="text1"/>
                            <w:sz w:val="24"/>
                          </w:rPr>
                        </m:ctrlPr>
                      </m:e>
                      <m:e>
                        <m:rad>
                          <m:radPr>
                            <m:degHide m:val="1"/>
                            <m:ctrlPr>
                              <w:rPr>
                                <w:rFonts w:ascii="Cambria Math" w:eastAsia="宋体" w:hAnsi="Cambria Math" w:cs="Times New Roman"/>
                                <w:i/>
                                <w:color w:val="000000" w:themeColor="text1"/>
                                <w:sz w:val="24"/>
                              </w:rPr>
                            </m:ctrlPr>
                          </m:radPr>
                          <m:deg/>
                          <m:e>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X</m:t>
                                            </m:r>
                                          </m:e>
                                        </m:acc>
                                      </m:e>
                                      <m:sub>
                                        <m:r>
                                          <w:rPr>
                                            <w:rFonts w:ascii="Cambria Math" w:eastAsia="宋体" w:hAnsi="Cambria Math" w:cs="Times New Roman"/>
                                            <w:color w:val="000000" w:themeColor="text1"/>
                                            <w:sz w:val="24"/>
                                          </w:rPr>
                                          <m:t>k</m:t>
                                        </m:r>
                                      </m:sub>
                                    </m:sSub>
                                  </m:e>
                                </m:d>
                              </m:e>
                              <m:sup>
                                <m:r>
                                  <w:rPr>
                                    <w:rFonts w:ascii="Cambria Math" w:eastAsia="宋体" w:hAnsi="Cambria Math" w:cs="Times New Roman"/>
                                    <w:color w:val="000000" w:themeColor="text1"/>
                                    <w:sz w:val="24"/>
                                  </w:rPr>
                                  <m:t>2</m:t>
                                </m:r>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Y</m:t>
                                            </m:r>
                                          </m:e>
                                        </m:acc>
                                      </m:e>
                                      <m:sub>
                                        <m:r>
                                          <w:rPr>
                                            <w:rFonts w:ascii="Cambria Math" w:eastAsia="宋体" w:hAnsi="Cambria Math" w:cs="Times New Roman"/>
                                            <w:color w:val="000000" w:themeColor="text1"/>
                                            <w:sz w:val="24"/>
                                          </w:rPr>
                                          <m:t>k</m:t>
                                        </m:r>
                                      </m:sub>
                                    </m:sSub>
                                  </m:e>
                                </m:d>
                              </m:e>
                              <m:sup>
                                <m:r>
                                  <w:rPr>
                                    <w:rFonts w:ascii="Cambria Math" w:eastAsia="宋体" w:hAnsi="Cambria Math" w:cs="Times New Roman"/>
                                    <w:color w:val="000000" w:themeColor="text1"/>
                                    <w:sz w:val="24"/>
                                  </w:rPr>
                                  <m:t>2</m:t>
                                </m:r>
                              </m:sup>
                            </m:sSup>
                          </m:e>
                        </m:rad>
                        <m:r>
                          <m:rPr>
                            <m:sty m:val="bi"/>
                          </m:rPr>
                          <w:rPr>
                            <w:rFonts w:ascii="Cambria Math" w:eastAsia="宋体" w:hAnsi="Cambria Math" w:cs="Times New Roman"/>
                            <w:color w:val="000000" w:themeColor="text1"/>
                            <w:sz w:val="24"/>
                          </w:rPr>
                          <m:t>=</m:t>
                        </m:r>
                        <m:r>
                          <w:rPr>
                            <w:rFonts w:ascii="Cambria Math" w:eastAsia="宋体" w:hAnsi="Cambria Math" w:cs="Times New Roman"/>
                            <w:color w:val="000000" w:themeColor="text1"/>
                            <w:sz w:val="24"/>
                          </w:rPr>
                          <m:t>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e>
                    </m:eqArr>
                  </m:e>
                </m:d>
              </m:oMath>
            </m:oMathPara>
          </w:p>
        </w:tc>
        <w:tc>
          <w:tcPr>
            <w:tcW w:w="788" w:type="dxa"/>
            <w:vAlign w:val="center"/>
          </w:tcPr>
          <w:p w14:paraId="3B7A7606" w14:textId="5E67372E" w:rsidR="009271E5" w:rsidRPr="009F0896" w:rsidRDefault="009271E5" w:rsidP="000B1B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t>
            </w:r>
            <w:r w:rsidR="00E54D33" w:rsidRPr="009F0896">
              <w:rPr>
                <w:rFonts w:ascii="Times New Roman" w:eastAsia="宋体" w:hAnsi="Times New Roman" w:cs="Times New Roman"/>
                <w:color w:val="000000" w:themeColor="text1"/>
                <w:sz w:val="24"/>
              </w:rPr>
              <w:t>9</w:t>
            </w:r>
            <w:r w:rsidRPr="009F0896">
              <w:rPr>
                <w:rFonts w:ascii="Times New Roman" w:eastAsia="宋体" w:hAnsi="Times New Roman" w:cs="Times New Roman"/>
                <w:color w:val="000000" w:themeColor="text1"/>
                <w:sz w:val="24"/>
              </w:rPr>
              <w:t>)</w:t>
            </w:r>
          </w:p>
        </w:tc>
      </w:tr>
      <w:tr w:rsidR="009271E5" w:rsidRPr="009F0896" w14:paraId="01DCD6DD" w14:textId="77777777" w:rsidTr="000B1B90">
        <w:tc>
          <w:tcPr>
            <w:tcW w:w="7508" w:type="dxa"/>
          </w:tcPr>
          <w:p w14:paraId="1FA8B94D" w14:textId="29504A4B" w:rsidR="009271E5" w:rsidRPr="009F0896" w:rsidRDefault="001035BD" w:rsidP="000B1B90">
            <w:pPr>
              <w:adjustRightInd w:val="0"/>
              <w:snapToGrid w:val="0"/>
              <w:ind w:firstLineChars="200" w:firstLine="480"/>
              <w:rPr>
                <w:rFonts w:ascii="Times New Roman" w:eastAsia="宋体" w:hAnsi="Times New Roman" w:cs="Times New Roman"/>
                <w:color w:val="000000" w:themeColor="text1"/>
                <w:sz w:val="24"/>
              </w:rPr>
            </w:pPr>
            <m:oMathPara>
              <m:oMath>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X</m:t>
                    </m:r>
                  </m:sup>
                </m:sSubSup>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f>
                  <m:fPr>
                    <m:ctrlPr>
                      <w:rPr>
                        <w:rFonts w:ascii="Cambria Math" w:eastAsia="宋体" w:hAnsi="Cambria Math" w:cs="Times New Roman"/>
                        <w:i/>
                        <w:color w:val="000000" w:themeColor="text1"/>
                        <w:sz w:val="24"/>
                      </w:rPr>
                    </m:ctrlPr>
                  </m:fPr>
                  <m:num>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num>
                  <m:den>
                    <m:rad>
                      <m:radPr>
                        <m:degHide m:val="1"/>
                        <m:ctrlPr>
                          <w:rPr>
                            <w:rFonts w:ascii="Cambria Math" w:eastAsia="宋体" w:hAnsi="Cambria Math" w:cs="Times New Roman"/>
                            <w:i/>
                            <w:color w:val="000000" w:themeColor="text1"/>
                            <w:sz w:val="24"/>
                          </w:rPr>
                        </m:ctrlPr>
                      </m:radPr>
                      <m:deg/>
                      <m:e>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e>
                            </m:d>
                          </m:e>
                          <m:sup>
                            <m:r>
                              <w:rPr>
                                <w:rFonts w:ascii="Cambria Math" w:eastAsia="宋体" w:hAnsi="Cambria Math" w:cs="Times New Roman"/>
                                <w:color w:val="000000" w:themeColor="text1"/>
                                <w:sz w:val="24"/>
                              </w:rPr>
                              <m:t>2</m:t>
                            </m:r>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e>
                            </m:d>
                          </m:e>
                          <m:sup>
                            <m:r>
                              <w:rPr>
                                <w:rFonts w:ascii="Cambria Math" w:eastAsia="宋体" w:hAnsi="Cambria Math" w:cs="Times New Roman"/>
                                <w:color w:val="000000" w:themeColor="text1"/>
                                <w:sz w:val="24"/>
                              </w:rPr>
                              <m:t>2</m:t>
                            </m:r>
                          </m:sup>
                        </m:sSup>
                      </m:e>
                    </m:rad>
                  </m:den>
                </m:f>
              </m:oMath>
            </m:oMathPara>
          </w:p>
        </w:tc>
        <w:tc>
          <w:tcPr>
            <w:tcW w:w="788" w:type="dxa"/>
            <w:vAlign w:val="center"/>
          </w:tcPr>
          <w:p w14:paraId="26D98555" w14:textId="4017957D" w:rsidR="009271E5" w:rsidRPr="009F0896" w:rsidRDefault="009271E5" w:rsidP="000B1B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t>
            </w:r>
            <w:r w:rsidR="00E54D33" w:rsidRPr="009F0896">
              <w:rPr>
                <w:rFonts w:ascii="Times New Roman" w:eastAsia="宋体" w:hAnsi="Times New Roman" w:cs="Times New Roman"/>
                <w:color w:val="000000" w:themeColor="text1"/>
                <w:sz w:val="24"/>
              </w:rPr>
              <w:t>10</w:t>
            </w:r>
            <w:r w:rsidRPr="009F0896">
              <w:rPr>
                <w:rFonts w:ascii="Times New Roman" w:eastAsia="宋体" w:hAnsi="Times New Roman" w:cs="Times New Roman"/>
                <w:color w:val="000000" w:themeColor="text1"/>
                <w:sz w:val="24"/>
              </w:rPr>
              <w:t>)</w:t>
            </w:r>
          </w:p>
        </w:tc>
      </w:tr>
      <w:tr w:rsidR="009271E5" w:rsidRPr="009F0896" w14:paraId="2B1B1B93" w14:textId="77777777" w:rsidTr="000B1B90">
        <w:tc>
          <w:tcPr>
            <w:tcW w:w="7508" w:type="dxa"/>
          </w:tcPr>
          <w:p w14:paraId="102B8C9E" w14:textId="607CE04C" w:rsidR="009271E5" w:rsidRPr="009F0896" w:rsidRDefault="001035BD" w:rsidP="000B1B90">
            <w:pPr>
              <w:adjustRightInd w:val="0"/>
              <w:snapToGrid w:val="0"/>
              <w:ind w:firstLineChars="200" w:firstLine="480"/>
              <w:rPr>
                <w:rFonts w:ascii="Times New Roman" w:eastAsia="等线" w:hAnsi="Times New Roman" w:cs="Times New Roman"/>
                <w:color w:val="000000" w:themeColor="text1"/>
                <w:sz w:val="24"/>
              </w:rPr>
            </w:pPr>
            <m:oMathPara>
              <m:oMath>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Y</m:t>
                    </m:r>
                  </m:sup>
                </m:sSubSup>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f>
                  <m:fPr>
                    <m:ctrlPr>
                      <w:rPr>
                        <w:rFonts w:ascii="Cambria Math" w:eastAsia="宋体" w:hAnsi="Cambria Math" w:cs="Times New Roman"/>
                        <w:i/>
                        <w:color w:val="000000" w:themeColor="text1"/>
                        <w:sz w:val="24"/>
                      </w:rPr>
                    </m:ctrlPr>
                  </m:fPr>
                  <m:num>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num>
                  <m:den>
                    <m:rad>
                      <m:radPr>
                        <m:degHide m:val="1"/>
                        <m:ctrlPr>
                          <w:rPr>
                            <w:rFonts w:ascii="Cambria Math" w:eastAsia="宋体" w:hAnsi="Cambria Math" w:cs="Times New Roman"/>
                            <w:i/>
                            <w:color w:val="000000" w:themeColor="text1"/>
                            <w:sz w:val="24"/>
                          </w:rPr>
                        </m:ctrlPr>
                      </m:radPr>
                      <m:deg/>
                      <m:e>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e>
                            </m:d>
                          </m:e>
                          <m:sup>
                            <m:r>
                              <w:rPr>
                                <w:rFonts w:ascii="Cambria Math" w:eastAsia="宋体" w:hAnsi="Cambria Math" w:cs="Times New Roman"/>
                                <w:color w:val="000000" w:themeColor="text1"/>
                                <w:sz w:val="24"/>
                              </w:rPr>
                              <m:t>2</m:t>
                            </m:r>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e>
                            </m:d>
                          </m:e>
                          <m:sup>
                            <m:r>
                              <w:rPr>
                                <w:rFonts w:ascii="Cambria Math" w:eastAsia="宋体" w:hAnsi="Cambria Math" w:cs="Times New Roman"/>
                                <w:color w:val="000000" w:themeColor="text1"/>
                                <w:sz w:val="24"/>
                              </w:rPr>
                              <m:t>2</m:t>
                            </m:r>
                          </m:sup>
                        </m:sSup>
                      </m:e>
                    </m:rad>
                  </m:den>
                </m:f>
              </m:oMath>
            </m:oMathPara>
          </w:p>
        </w:tc>
        <w:tc>
          <w:tcPr>
            <w:tcW w:w="788" w:type="dxa"/>
            <w:vAlign w:val="center"/>
          </w:tcPr>
          <w:p w14:paraId="71BE42F1" w14:textId="09136AE1" w:rsidR="009271E5" w:rsidRPr="009F0896" w:rsidRDefault="009271E5" w:rsidP="000B1B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w:t>
            </w:r>
            <w:r w:rsidR="00E54D33" w:rsidRPr="009F0896">
              <w:rPr>
                <w:rFonts w:ascii="Times New Roman" w:eastAsia="宋体" w:hAnsi="Times New Roman" w:cs="Times New Roman"/>
                <w:color w:val="000000" w:themeColor="text1"/>
                <w:sz w:val="24"/>
              </w:rPr>
              <w:t>1</w:t>
            </w:r>
            <w:r w:rsidRPr="009F0896">
              <w:rPr>
                <w:rFonts w:ascii="Times New Roman" w:eastAsia="宋体" w:hAnsi="Times New Roman" w:cs="Times New Roman"/>
                <w:color w:val="000000" w:themeColor="text1"/>
                <w:sz w:val="24"/>
              </w:rPr>
              <w:t>)</w:t>
            </w:r>
          </w:p>
        </w:tc>
      </w:tr>
      <w:bookmarkEnd w:id="16"/>
    </w:tbl>
    <w:p w14:paraId="49FDB257" w14:textId="77777777" w:rsidR="009271E5" w:rsidRPr="009F0896" w:rsidRDefault="009271E5" w:rsidP="009271E5">
      <w:pPr>
        <w:adjustRightInd w:val="0"/>
        <w:snapToGrid w:val="0"/>
        <w:rPr>
          <w:rFonts w:ascii="Times New Roman" w:eastAsia="宋体" w:hAnsi="Times New Roman" w:cs="Times New Roman"/>
          <w:color w:val="000000" w:themeColor="text1"/>
          <w:sz w:val="24"/>
        </w:rPr>
      </w:pPr>
    </w:p>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271E5" w:rsidRPr="009F0896" w14:paraId="7D17487D" w14:textId="77777777" w:rsidTr="000B1B90">
        <w:tc>
          <w:tcPr>
            <w:tcW w:w="8296" w:type="dxa"/>
          </w:tcPr>
          <w:bookmarkStart w:id="17" w:name="_Hlk124238943"/>
          <w:p w14:paraId="24AF8893" w14:textId="55F5FECA" w:rsidR="009271E5" w:rsidRPr="009F0896" w:rsidRDefault="007F38CC" w:rsidP="000B1B90">
            <w:pPr>
              <w:adjustRightInd w:val="0"/>
              <w:snapToGrid w:val="0"/>
              <w:jc w:val="center"/>
              <w:rPr>
                <w:rFonts w:ascii="Times New Roman" w:eastAsia="宋体" w:hAnsi="Times New Roman" w:cs="Times New Roman"/>
                <w:b/>
                <w:bCs/>
                <w:color w:val="000000" w:themeColor="text1"/>
                <w:sz w:val="24"/>
              </w:rPr>
            </w:pPr>
            <w:r w:rsidRPr="009F0896">
              <w:rPr>
                <w:rFonts w:ascii="Times New Roman" w:eastAsia="宋体" w:hAnsi="Times New Roman" w:cs="Times New Roman"/>
                <w:b/>
                <w:bCs/>
                <w:color w:val="000000" w:themeColor="text1"/>
                <w:kern w:val="2"/>
                <w:sz w:val="24"/>
              </w:rPr>
              <w:object w:dxaOrig="4256" w:dyaOrig="4802" w14:anchorId="250B2516">
                <v:shape id="_x0000_i1036" type="#_x0000_t75" style="width:180pt;height:202pt" o:ole="">
                  <v:imagedata r:id="rId10" o:title=""/>
                </v:shape>
                <o:OLEObject Type="Embed" ProgID="PowerPoint.Slide.12" ShapeID="_x0000_i1036" DrawAspect="Content" ObjectID="_1734855021" r:id="rId11"/>
              </w:object>
            </w:r>
            <w:bookmarkEnd w:id="17"/>
          </w:p>
        </w:tc>
      </w:tr>
      <w:tr w:rsidR="009271E5" w:rsidRPr="009F0896" w14:paraId="4AB1B1A6" w14:textId="77777777" w:rsidTr="000B1B90">
        <w:tc>
          <w:tcPr>
            <w:tcW w:w="8296" w:type="dxa"/>
          </w:tcPr>
          <w:p w14:paraId="0144E27E" w14:textId="39038FB3" w:rsidR="009271E5" w:rsidRPr="009F0896" w:rsidRDefault="009271E5" w:rsidP="000B1B90">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Figure </w:t>
            </w:r>
            <w:r w:rsidR="002504E5" w:rsidRPr="009F0896">
              <w:rPr>
                <w:rFonts w:ascii="Times New Roman" w:eastAsia="宋体" w:hAnsi="Times New Roman" w:cs="Times New Roman"/>
                <w:color w:val="000000" w:themeColor="text1"/>
                <w:sz w:val="24"/>
              </w:rPr>
              <w:t>2</w:t>
            </w:r>
            <w:r w:rsidRPr="009F0896">
              <w:rPr>
                <w:rFonts w:ascii="Times New Roman" w:eastAsia="宋体" w:hAnsi="Times New Roman" w:cs="Times New Roman"/>
                <w:color w:val="000000" w:themeColor="text1"/>
                <w:sz w:val="24"/>
              </w:rPr>
              <w:t>. A meeting model for a drone and directional mobile ship</w:t>
            </w:r>
          </w:p>
        </w:tc>
      </w:tr>
    </w:tbl>
    <w:p w14:paraId="795FEB9A" w14:textId="77777777" w:rsidR="00E54D33" w:rsidRPr="009F0896" w:rsidRDefault="00E54D33" w:rsidP="00835D45">
      <w:pPr>
        <w:adjustRightInd w:val="0"/>
        <w:snapToGrid w:val="0"/>
        <w:ind w:firstLineChars="200" w:firstLine="480"/>
        <w:rPr>
          <w:rFonts w:ascii="Times New Roman" w:eastAsia="宋体" w:hAnsi="Times New Roman" w:cs="Times New Roman"/>
          <w:color w:val="000000" w:themeColor="text1"/>
          <w:sz w:val="24"/>
        </w:rPr>
      </w:pPr>
    </w:p>
    <w:p w14:paraId="0BA16315" w14:textId="0D06EA13" w:rsidR="009271E5" w:rsidRPr="009F0896" w:rsidRDefault="009271E5" w:rsidP="009271E5">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4.2. Solution algorithm</w:t>
      </w:r>
    </w:p>
    <w:p w14:paraId="39E61680" w14:textId="77777777" w:rsidR="00835D45" w:rsidRPr="009F0896" w:rsidRDefault="00835D45" w:rsidP="00835D4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To solve (8), we devised a binary search algorithm. First, select the midpoint </w:t>
      </w:r>
      <m:oMath>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 xml:space="preserve">, </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oMath>
      <w:r w:rsidRPr="009F0896">
        <w:rPr>
          <w:rFonts w:ascii="Times New Roman" w:eastAsia="宋体" w:hAnsi="Times New Roman" w:cs="Times New Roman"/>
          <w:color w:val="000000" w:themeColor="text1"/>
          <w:sz w:val="24"/>
        </w:rPr>
        <w:t xml:space="preserve"> of segment </w:t>
      </w:r>
      <m:oMath>
        <m:r>
          <w:rPr>
            <w:rFonts w:ascii="Cambria Math" w:eastAsia="宋体" w:hAnsi="Cambria Math" w:cs="Times New Roman"/>
            <w:color w:val="000000" w:themeColor="text1"/>
            <w:sz w:val="24"/>
          </w:rPr>
          <m:t>ab</m:t>
        </m:r>
      </m:oMath>
      <w:r w:rsidRPr="009F0896">
        <w:rPr>
          <w:rFonts w:ascii="Times New Roman" w:eastAsia="宋体" w:hAnsi="Times New Roman" w:cs="Times New Roman"/>
          <w:color w:val="000000" w:themeColor="text1"/>
          <w:sz w:val="24"/>
        </w:rPr>
        <w:t>, and compare the time (</w:t>
      </w:r>
      <m:oMath>
        <m:r>
          <w:rPr>
            <w:rFonts w:ascii="Cambria Math" w:eastAsia="宋体" w:hAnsi="Cambria Math" w:cs="Times New Roman"/>
            <w:color w:val="000000" w:themeColor="text1"/>
            <w:sz w:val="24"/>
          </w:rPr>
          <m:t>t</m:t>
        </m:r>
      </m:oMath>
      <w:r w:rsidRPr="009F0896">
        <w:rPr>
          <w:rFonts w:ascii="Times New Roman" w:eastAsia="宋体" w:hAnsi="Times New Roman" w:cs="Times New Roman"/>
          <w:color w:val="000000" w:themeColor="text1"/>
          <w:sz w:val="24"/>
        </w:rPr>
        <w:t xml:space="preserve">) when the ship and the drone arrive at this point </w:t>
      </w:r>
      <m:oMath>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t</m:t>
                    </m:r>
                  </m:e>
                </m:acc>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t</m:t>
                </m:r>
              </m:e>
              <m:sub>
                <m:r>
                  <w:rPr>
                    <w:rFonts w:ascii="Cambria Math" w:eastAsia="宋体" w:hAnsi="Cambria Math" w:cs="Times New Roman"/>
                    <w:color w:val="000000" w:themeColor="text1"/>
                    <w:sz w:val="24"/>
                  </w:rPr>
                  <m:t>i</m:t>
                </m:r>
              </m:sub>
            </m:sSub>
          </m:e>
        </m:d>
      </m:oMath>
      <w:r w:rsidRPr="009F0896">
        <w:rPr>
          <w:rFonts w:ascii="Times New Roman" w:eastAsia="宋体" w:hAnsi="Times New Roman" w:cs="Times New Roman"/>
          <w:color w:val="000000" w:themeColor="text1"/>
          <w:sz w:val="24"/>
        </w:rPr>
        <w:t xml:space="preserve">. If </w:t>
      </w:r>
      <m:oMath>
        <m:sSub>
          <m:sSubPr>
            <m:ctrlPr>
              <w:rPr>
                <w:rFonts w:ascii="Cambria Math" w:hAnsi="Cambria Math" w:cs="Times New Roman"/>
                <w:i/>
                <w:color w:val="000000" w:themeColor="text1"/>
                <w:kern w:val="0"/>
                <w:sz w:val="24"/>
              </w:rPr>
            </m:ctrlPr>
          </m:sSubPr>
          <m:e>
            <m:r>
              <w:rPr>
                <w:rFonts w:ascii="Cambria Math" w:hAnsi="Cambria Math" w:cs="Times New Roman"/>
                <w:color w:val="000000" w:themeColor="text1"/>
                <w:sz w:val="24"/>
              </w:rPr>
              <m:t>t</m:t>
            </m:r>
            <m:ctrlPr>
              <w:rPr>
                <w:rFonts w:ascii="Cambria Math" w:hAnsi="Cambria Math" w:cs="Times New Roman"/>
                <w:i/>
                <w:color w:val="000000" w:themeColor="text1"/>
                <w:sz w:val="24"/>
              </w:rPr>
            </m:ctrlP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&gt;</m:t>
        </m:r>
        <m:sSub>
          <m:sSubPr>
            <m:ctrlPr>
              <w:rPr>
                <w:rFonts w:ascii="Cambria Math" w:hAnsi="Cambria Math" w:cs="Times New Roman"/>
                <w:i/>
                <w:color w:val="000000" w:themeColor="text1"/>
                <w:kern w:val="0"/>
                <w:sz w:val="24"/>
              </w:rPr>
            </m:ctrlPr>
          </m:sSubPr>
          <m:e>
            <m:acc>
              <m:accPr>
                <m:chr m:val="̅"/>
                <m:ctrlPr>
                  <w:rPr>
                    <w:rFonts w:ascii="Cambria Math" w:hAnsi="Cambria Math" w:cs="Times New Roman"/>
                    <w:i/>
                    <w:color w:val="000000" w:themeColor="text1"/>
                    <w:kern w:val="0"/>
                    <w:sz w:val="24"/>
                  </w:rPr>
                </m:ctrlPr>
              </m:accPr>
              <m:e>
                <m:r>
                  <w:rPr>
                    <w:rFonts w:ascii="Cambria Math" w:hAnsi="Cambria Math" w:cs="Times New Roman"/>
                    <w:color w:val="000000" w:themeColor="text1"/>
                    <w:sz w:val="24"/>
                  </w:rPr>
                  <m:t>t</m:t>
                </m:r>
              </m:e>
            </m:acc>
            <m:ctrlPr>
              <w:rPr>
                <w:rFonts w:ascii="Cambria Math" w:hAnsi="Cambria Math" w:cs="Times New Roman"/>
                <w:i/>
                <w:color w:val="000000" w:themeColor="text1"/>
                <w:sz w:val="24"/>
              </w:rPr>
            </m:ctrlPr>
          </m:e>
          <m:sub>
            <m:r>
              <w:rPr>
                <w:rFonts w:ascii="Cambria Math" w:hAnsi="Cambria Math" w:cs="Times New Roman"/>
                <w:color w:val="000000" w:themeColor="text1"/>
                <w:sz w:val="24"/>
              </w:rPr>
              <m:t>i</m:t>
            </m:r>
          </m:sub>
        </m:sSub>
      </m:oMath>
      <w:r w:rsidRPr="009F0896">
        <w:rPr>
          <w:rFonts w:ascii="Times New Roman" w:eastAsia="宋体" w:hAnsi="Times New Roman" w:cs="Times New Roman"/>
          <w:color w:val="000000" w:themeColor="text1"/>
          <w:sz w:val="24"/>
        </w:rPr>
        <w:t xml:space="preserve"> , then select the midpoint </w:t>
      </w:r>
      <m:oMath>
        <m:r>
          <w:rPr>
            <w:rFonts w:ascii="Cambria Math" w:eastAsia="宋体" w:hAnsi="Cambria Math" w:cs="Times New Roman"/>
            <w:color w:val="000000" w:themeColor="text1"/>
            <w:sz w:val="24"/>
          </w:rPr>
          <m:t>d</m:t>
        </m:r>
      </m:oMath>
      <w:r w:rsidRPr="009F0896">
        <w:rPr>
          <w:rFonts w:ascii="Times New Roman" w:eastAsia="宋体" w:hAnsi="Times New Roman" w:cs="Times New Roman"/>
          <w:color w:val="000000" w:themeColor="text1"/>
          <w:sz w:val="24"/>
        </w:rPr>
        <w:t xml:space="preserve"> between </w:t>
      </w:r>
      <m:oMath>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 xml:space="preserve">, </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oMath>
      <w:r w:rsidRPr="009F0896">
        <w:rPr>
          <w:rFonts w:ascii="Times New Roman" w:eastAsia="宋体" w:hAnsi="Times New Roman" w:cs="Times New Roman"/>
          <w:color w:val="000000" w:themeColor="text1"/>
          <w:sz w:val="24"/>
        </w:rPr>
        <w:t xml:space="preserve"> and </w:t>
      </w:r>
      <m:oMath>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 xml:space="preserve">, </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oMath>
      <w:r w:rsidRPr="009F0896">
        <w:rPr>
          <w:rFonts w:ascii="Times New Roman" w:eastAsia="宋体" w:hAnsi="Times New Roman" w:cs="Times New Roman"/>
          <w:color w:val="000000" w:themeColor="text1"/>
          <w:sz w:val="24"/>
        </w:rPr>
        <w:t xml:space="preserve">; If </w:t>
      </w:r>
      <m:oMath>
        <m:sSub>
          <m:sSubPr>
            <m:ctrlPr>
              <w:rPr>
                <w:rFonts w:ascii="Cambria Math" w:hAnsi="Cambria Math" w:cs="Times New Roman"/>
                <w:i/>
                <w:color w:val="000000" w:themeColor="text1"/>
                <w:kern w:val="0"/>
                <w:sz w:val="24"/>
              </w:rPr>
            </m:ctrlPr>
          </m:sSubPr>
          <m:e>
            <m:r>
              <w:rPr>
                <w:rFonts w:ascii="Cambria Math" w:hAnsi="Cambria Math" w:cs="Times New Roman"/>
                <w:color w:val="000000" w:themeColor="text1"/>
                <w:sz w:val="24"/>
              </w:rPr>
              <m:t>t</m:t>
            </m:r>
            <m:ctrlPr>
              <w:rPr>
                <w:rFonts w:ascii="Cambria Math" w:hAnsi="Cambria Math" w:cs="Times New Roman"/>
                <w:i/>
                <w:color w:val="000000" w:themeColor="text1"/>
                <w:sz w:val="24"/>
              </w:rPr>
            </m:ctrlP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&gt;</m:t>
        </m:r>
        <m:sSub>
          <m:sSubPr>
            <m:ctrlPr>
              <w:rPr>
                <w:rFonts w:ascii="Cambria Math" w:hAnsi="Cambria Math" w:cs="Times New Roman"/>
                <w:i/>
                <w:color w:val="000000" w:themeColor="text1"/>
                <w:kern w:val="0"/>
                <w:sz w:val="24"/>
              </w:rPr>
            </m:ctrlPr>
          </m:sSubPr>
          <m:e>
            <m:acc>
              <m:accPr>
                <m:chr m:val="̅"/>
                <m:ctrlPr>
                  <w:rPr>
                    <w:rFonts w:ascii="Cambria Math" w:hAnsi="Cambria Math" w:cs="Times New Roman"/>
                    <w:i/>
                    <w:color w:val="000000" w:themeColor="text1"/>
                    <w:kern w:val="0"/>
                    <w:sz w:val="24"/>
                  </w:rPr>
                </m:ctrlPr>
              </m:accPr>
              <m:e>
                <m:r>
                  <w:rPr>
                    <w:rFonts w:ascii="Cambria Math" w:hAnsi="Cambria Math" w:cs="Times New Roman"/>
                    <w:color w:val="000000" w:themeColor="text1"/>
                    <w:sz w:val="24"/>
                  </w:rPr>
                  <m:t>t</m:t>
                </m:r>
              </m:e>
            </m:acc>
            <m:ctrlPr>
              <w:rPr>
                <w:rFonts w:ascii="Cambria Math" w:hAnsi="Cambria Math" w:cs="Times New Roman"/>
                <w:i/>
                <w:color w:val="000000" w:themeColor="text1"/>
                <w:sz w:val="24"/>
              </w:rPr>
            </m:ctrlPr>
          </m:e>
          <m:sub>
            <m:r>
              <w:rPr>
                <w:rFonts w:ascii="Cambria Math" w:hAnsi="Cambria Math" w:cs="Times New Roman"/>
                <w:color w:val="000000" w:themeColor="text1"/>
                <w:sz w:val="24"/>
              </w:rPr>
              <m:t>i</m:t>
            </m:r>
          </m:sub>
        </m:sSub>
      </m:oMath>
      <w:r w:rsidRPr="009F0896">
        <w:rPr>
          <w:rFonts w:ascii="Times New Roman" w:eastAsia="宋体" w:hAnsi="Times New Roman" w:cs="Times New Roman"/>
          <w:color w:val="000000" w:themeColor="text1"/>
          <w:sz w:val="24"/>
        </w:rPr>
        <w:t xml:space="preserve">, then select the midpoint between </w:t>
      </w:r>
      <m:oMath>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 xml:space="preserve">, </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oMath>
      <w:r w:rsidRPr="009F0896">
        <w:rPr>
          <w:rFonts w:ascii="Times New Roman" w:eastAsia="宋体" w:hAnsi="Times New Roman" w:cs="Times New Roman"/>
          <w:color w:val="000000" w:themeColor="text1"/>
          <w:sz w:val="24"/>
        </w:rPr>
        <w:t xml:space="preserve"> and </w:t>
      </w:r>
      <m:oMath>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 xml:space="preserve">, </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oMath>
      <w:r w:rsidRPr="009F0896">
        <w:rPr>
          <w:rFonts w:ascii="Times New Roman" w:eastAsia="宋体" w:hAnsi="Times New Roman" w:cs="Times New Roman"/>
          <w:color w:val="000000" w:themeColor="text1"/>
          <w:sz w:val="24"/>
        </w:rPr>
        <w:t>. The specific algorithm is shown in Algorithm 1. The sequential insertion algorithm is shown in Algorithm 2.</w:t>
      </w:r>
    </w:p>
    <w:p w14:paraId="2B14AA3C" w14:textId="77777777" w:rsidR="00835D45" w:rsidRPr="009F0896" w:rsidRDefault="00835D45" w:rsidP="00835D45">
      <w:pPr>
        <w:adjustRightInd w:val="0"/>
        <w:snapToGrid w:val="0"/>
        <w:rPr>
          <w:rFonts w:ascii="Times New Roman" w:eastAsia="宋体" w:hAnsi="Times New Roman" w:cs="Times New Roman"/>
          <w:color w:val="000000" w:themeColor="text1"/>
          <w:sz w:val="24"/>
        </w:rPr>
      </w:pP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7034"/>
      </w:tblGrid>
      <w:tr w:rsidR="00835D45" w:rsidRPr="009F0896" w14:paraId="5CBE4ABF" w14:textId="77777777" w:rsidTr="000B1B90">
        <w:tc>
          <w:tcPr>
            <w:tcW w:w="766" w:type="pct"/>
            <w:tcBorders>
              <w:top w:val="single" w:sz="8" w:space="0" w:color="auto"/>
              <w:bottom w:val="single" w:sz="2" w:space="0" w:color="auto"/>
            </w:tcBorders>
          </w:tcPr>
          <w:p w14:paraId="52D38268"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Algorithm 1</w:t>
            </w:r>
          </w:p>
        </w:tc>
        <w:tc>
          <w:tcPr>
            <w:tcW w:w="4234" w:type="pct"/>
            <w:tcBorders>
              <w:top w:val="single" w:sz="8" w:space="0" w:color="auto"/>
              <w:bottom w:val="single" w:sz="2" w:space="0" w:color="auto"/>
            </w:tcBorders>
          </w:tcPr>
          <w:p w14:paraId="173EBBFB"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Dichotomy algorithm (DA)</w:t>
            </w:r>
          </w:p>
        </w:tc>
      </w:tr>
      <w:tr w:rsidR="00835D45" w:rsidRPr="009F0896" w14:paraId="1409DFEA" w14:textId="77777777" w:rsidTr="000B1B90">
        <w:tc>
          <w:tcPr>
            <w:tcW w:w="766" w:type="pct"/>
            <w:tcBorders>
              <w:top w:val="single" w:sz="2" w:space="0" w:color="auto"/>
            </w:tcBorders>
          </w:tcPr>
          <w:p w14:paraId="0B4674EE"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Input</w:t>
            </w:r>
          </w:p>
        </w:tc>
        <w:tc>
          <w:tcPr>
            <w:tcW w:w="4234" w:type="pct"/>
            <w:tcBorders>
              <w:top w:val="single" w:sz="2" w:space="0" w:color="auto"/>
            </w:tcBorders>
          </w:tcPr>
          <w:p w14:paraId="29008563" w14:textId="3AE42FED" w:rsidR="00835D45" w:rsidRPr="009F0896" w:rsidRDefault="001035BD" w:rsidP="000B1B90">
            <w:pPr>
              <w:rPr>
                <w:rFonts w:ascii="Times New Roman" w:hAnsi="Times New Roman" w:cs="Times New Roman"/>
                <w:color w:val="000000" w:themeColor="text1"/>
                <w:sz w:val="24"/>
              </w:rPr>
            </w:pP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e>
              </m:d>
              <m:r>
                <w:rPr>
                  <w:rFonts w:ascii="Cambria Math" w:hAnsi="Cambria Math" w:cs="Times New Roman"/>
                  <w:color w:val="000000" w:themeColor="text1"/>
                  <w:sz w:val="24"/>
                </w:rPr>
                <m:t>:</m:t>
              </m:r>
            </m:oMath>
            <w:r w:rsidR="00835D45" w:rsidRPr="009F0896">
              <w:rPr>
                <w:rFonts w:ascii="Times New Roman" w:hAnsi="Times New Roman" w:cs="Times New Roman"/>
                <w:color w:val="000000" w:themeColor="text1"/>
                <w:sz w:val="24"/>
              </w:rPr>
              <w:t xml:space="preserve"> </w:t>
            </w:r>
            <w:r w:rsidR="00835D45" w:rsidRPr="009F0896">
              <w:rPr>
                <w:rFonts w:ascii="Times New Roman" w:eastAsia="宋体" w:hAnsi="Times New Roman" w:cs="Times New Roman"/>
                <w:color w:val="000000" w:themeColor="text1"/>
                <w:sz w:val="24"/>
              </w:rPr>
              <w:t xml:space="preserve">the ship </w:t>
            </w:r>
            <m:oMath>
              <m:r>
                <w:rPr>
                  <w:rFonts w:ascii="Cambria Math" w:eastAsia="宋体" w:hAnsi="Cambria Math" w:cs="Times New Roman"/>
                  <w:color w:val="000000" w:themeColor="text1"/>
                  <w:sz w:val="24"/>
                </w:rPr>
                <m:t>i</m:t>
              </m:r>
            </m:oMath>
            <w:r w:rsidR="00835D45" w:rsidRPr="009F0896">
              <w:rPr>
                <w:rFonts w:ascii="Times New Roman" w:eastAsia="宋体" w:hAnsi="Times New Roman" w:cs="Times New Roman"/>
                <w:color w:val="000000" w:themeColor="text1"/>
                <w:sz w:val="24"/>
              </w:rPr>
              <w:t>’s position</w:t>
            </w:r>
            <w:r w:rsidR="00835D45" w:rsidRPr="009F0896">
              <w:rPr>
                <w:rFonts w:ascii="Times New Roman" w:hAnsi="Times New Roman" w:cs="Times New Roman"/>
                <w:color w:val="000000" w:themeColor="text1"/>
                <w:sz w:val="24"/>
              </w:rPr>
              <w:t xml:space="preserve">; </w:t>
            </w:r>
          </w:p>
        </w:tc>
      </w:tr>
      <w:tr w:rsidR="00835D45" w:rsidRPr="009F0896" w14:paraId="322B6273" w14:textId="77777777" w:rsidTr="000B1B90">
        <w:tc>
          <w:tcPr>
            <w:tcW w:w="766" w:type="pct"/>
            <w:tcBorders>
              <w:bottom w:val="single" w:sz="2" w:space="0" w:color="auto"/>
            </w:tcBorders>
          </w:tcPr>
          <w:p w14:paraId="59DFC948" w14:textId="77777777" w:rsidR="00835D45" w:rsidRPr="009F0896" w:rsidRDefault="00835D45" w:rsidP="000B1B90">
            <w:pPr>
              <w:rPr>
                <w:rFonts w:ascii="Times New Roman" w:hAnsi="Times New Roman" w:cs="Times New Roman"/>
                <w:color w:val="000000" w:themeColor="text1"/>
                <w:sz w:val="24"/>
              </w:rPr>
            </w:pPr>
          </w:p>
        </w:tc>
        <w:tc>
          <w:tcPr>
            <w:tcW w:w="4234" w:type="pct"/>
            <w:tcBorders>
              <w:bottom w:val="single" w:sz="2" w:space="0" w:color="auto"/>
            </w:tcBorders>
          </w:tcPr>
          <w:p w14:paraId="7939AE9D" w14:textId="6EAE95E2" w:rsidR="00835D45" w:rsidRPr="009F0896" w:rsidRDefault="001035BD" w:rsidP="000B1B90">
            <w:pPr>
              <w:rPr>
                <w:rFonts w:ascii="Times New Roman" w:hAnsi="Times New Roman" w:cs="Times New Roman"/>
                <w:color w:val="000000" w:themeColor="text1"/>
                <w:sz w:val="24"/>
              </w:rPr>
            </w:pPr>
            <m:oMath>
              <m:d>
                <m:dPr>
                  <m:ctrlPr>
                    <w:rPr>
                      <w:rFonts w:ascii="Cambria Math" w:hAnsi="Cambria Math" w:cs="Times New Roman"/>
                      <w:i/>
                      <w:color w:val="000000" w:themeColor="text1"/>
                      <w:sz w:val="24"/>
                    </w:rPr>
                  </m:ctrlPr>
                </m:dPr>
                <m:e>
                  <m:sSubSup>
                    <m:sSubSupPr>
                      <m:ctrlPr>
                        <w:rPr>
                          <w:rFonts w:ascii="Cambria Math" w:hAnsi="Cambria Math" w:cs="Times New Roman"/>
                          <w:i/>
                          <w:color w:val="000000" w:themeColor="text1"/>
                          <w:sz w:val="24"/>
                        </w:rPr>
                      </m:ctrlPr>
                    </m:sSubSup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up>
                      <m:r>
                        <w:rPr>
                          <w:rFonts w:ascii="Cambria Math" w:hAnsi="Cambria Math" w:cs="Times New Roman"/>
                          <w:color w:val="000000" w:themeColor="text1"/>
                          <w:sz w:val="24"/>
                        </w:rPr>
                        <m:t>t</m:t>
                      </m:r>
                    </m:sup>
                  </m:sSubSup>
                  <m:r>
                    <w:rPr>
                      <w:rFonts w:ascii="Cambria Math" w:hAnsi="Cambria Math" w:cs="Times New Roman"/>
                      <w:color w:val="000000" w:themeColor="text1"/>
                      <w:sz w:val="24"/>
                    </w:rPr>
                    <m:t>,</m:t>
                  </m:r>
                  <m:sSubSup>
                    <m:sSubSupPr>
                      <m:ctrlPr>
                        <w:rPr>
                          <w:rFonts w:ascii="Cambria Math" w:hAnsi="Cambria Math" w:cs="Times New Roman"/>
                          <w:i/>
                          <w:color w:val="000000" w:themeColor="text1"/>
                          <w:sz w:val="24"/>
                        </w:rPr>
                      </m:ctrlPr>
                    </m:sSubSup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up>
                      <m:r>
                        <w:rPr>
                          <w:rFonts w:ascii="Cambria Math" w:hAnsi="Cambria Math" w:cs="Times New Roman"/>
                          <w:color w:val="000000" w:themeColor="text1"/>
                          <w:sz w:val="24"/>
                        </w:rPr>
                        <m:t>t</m:t>
                      </m:r>
                    </m:sup>
                  </m:sSubSup>
                </m:e>
              </m:d>
              <m:r>
                <w:rPr>
                  <w:rFonts w:ascii="Cambria Math" w:hAnsi="Cambria Math" w:cs="Times New Roman"/>
                  <w:color w:val="000000" w:themeColor="text1"/>
                  <w:sz w:val="24"/>
                </w:rPr>
                <m:t>:</m:t>
              </m:r>
            </m:oMath>
            <w:r w:rsidR="00835D45" w:rsidRPr="009F0896">
              <w:rPr>
                <w:rFonts w:ascii="Times New Roman" w:hAnsi="Times New Roman" w:cs="Times New Roman"/>
                <w:color w:val="000000" w:themeColor="text1"/>
                <w:sz w:val="24"/>
              </w:rPr>
              <w:t xml:space="preserve"> </w:t>
            </w:r>
            <w:r w:rsidR="00835D45" w:rsidRPr="009F0896">
              <w:rPr>
                <w:rFonts w:ascii="Times New Roman" w:eastAsia="宋体" w:hAnsi="Times New Roman" w:cs="Times New Roman"/>
                <w:color w:val="000000" w:themeColor="text1"/>
                <w:sz w:val="24"/>
              </w:rPr>
              <w:t xml:space="preserve">the ship </w:t>
            </w:r>
            <m:oMath>
              <m:r>
                <w:rPr>
                  <w:rFonts w:ascii="Cambria Math" w:eastAsia="宋体" w:hAnsi="Cambria Math" w:cs="Times New Roman"/>
                  <w:color w:val="000000" w:themeColor="text1"/>
                  <w:sz w:val="24"/>
                </w:rPr>
                <m:t>i</m:t>
              </m:r>
            </m:oMath>
            <w:r w:rsidR="00835D45" w:rsidRPr="009F0896">
              <w:rPr>
                <w:rFonts w:ascii="Times New Roman" w:eastAsia="宋体" w:hAnsi="Times New Roman" w:cs="Times New Roman"/>
                <w:color w:val="000000" w:themeColor="text1"/>
                <w:sz w:val="24"/>
              </w:rPr>
              <w:t>’s target position</w:t>
            </w:r>
            <w:r w:rsidR="00835D45" w:rsidRPr="009F0896">
              <w:rPr>
                <w:rFonts w:ascii="Times New Roman" w:hAnsi="Times New Roman" w:cs="Times New Roman"/>
                <w:color w:val="000000" w:themeColor="text1"/>
                <w:sz w:val="24"/>
              </w:rPr>
              <w:t xml:space="preserve">; </w:t>
            </w:r>
          </w:p>
          <w:p w14:paraId="34ECA69C" w14:textId="2A5BF28B" w:rsidR="00835D45" w:rsidRPr="009F0896" w:rsidRDefault="001035BD" w:rsidP="000B1B90">
            <w:pPr>
              <w:rPr>
                <w:rFonts w:ascii="Times New Roman" w:hAnsi="Times New Roman" w:cs="Times New Roman"/>
                <w:color w:val="000000" w:themeColor="text1"/>
                <w:sz w:val="24"/>
              </w:rPr>
            </w:pP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acc>
                        <m:accPr>
                          <m:chr m:val="̅"/>
                          <m:ctrlPr>
                            <w:rPr>
                              <w:rFonts w:ascii="Cambria Math" w:hAnsi="Cambria Math" w:cs="Times New Roman"/>
                              <w:i/>
                              <w:color w:val="000000" w:themeColor="text1"/>
                              <w:sz w:val="24"/>
                            </w:rPr>
                          </m:ctrlPr>
                        </m:accPr>
                        <m:e>
                          <m:r>
                            <w:rPr>
                              <w:rFonts w:ascii="Cambria Math" w:hAnsi="Cambria Math" w:cs="Times New Roman"/>
                              <w:color w:val="000000" w:themeColor="text1"/>
                              <w:sz w:val="24"/>
                            </w:rPr>
                            <m:t>X</m:t>
                          </m:r>
                        </m:e>
                      </m:acc>
                    </m:e>
                    <m:sub>
                      <m:r>
                        <w:rPr>
                          <w:rFonts w:ascii="Cambria Math" w:hAnsi="Cambria Math" w:cs="Times New Roman"/>
                          <w:color w:val="000000" w:themeColor="text1"/>
                          <w:sz w:val="24"/>
                        </w:rPr>
                        <m:t>k</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acc>
                        <m:accPr>
                          <m:chr m:val="̅"/>
                          <m:ctrlPr>
                            <w:rPr>
                              <w:rFonts w:ascii="Cambria Math" w:hAnsi="Cambria Math" w:cs="Times New Roman"/>
                              <w:i/>
                              <w:color w:val="000000" w:themeColor="text1"/>
                              <w:sz w:val="24"/>
                            </w:rPr>
                          </m:ctrlPr>
                        </m:accPr>
                        <m:e>
                          <m:r>
                            <w:rPr>
                              <w:rFonts w:ascii="Cambria Math" w:hAnsi="Cambria Math" w:cs="Times New Roman"/>
                              <w:color w:val="000000" w:themeColor="text1"/>
                              <w:sz w:val="24"/>
                            </w:rPr>
                            <m:t>Y</m:t>
                          </m:r>
                        </m:e>
                      </m:acc>
                    </m:e>
                    <m:sub>
                      <m:r>
                        <w:rPr>
                          <w:rFonts w:ascii="Cambria Math" w:hAnsi="Cambria Math" w:cs="Times New Roman"/>
                          <w:color w:val="000000" w:themeColor="text1"/>
                          <w:sz w:val="24"/>
                        </w:rPr>
                        <m:t>k</m:t>
                      </m:r>
                    </m:sub>
                  </m:sSub>
                </m:e>
              </m:d>
              <m:r>
                <w:rPr>
                  <w:rFonts w:ascii="Cambria Math" w:hAnsi="Cambria Math" w:cs="Times New Roman"/>
                  <w:color w:val="000000" w:themeColor="text1"/>
                  <w:sz w:val="24"/>
                </w:rPr>
                <m:t>:</m:t>
              </m:r>
            </m:oMath>
            <w:r w:rsidR="00835D45" w:rsidRPr="009F0896">
              <w:rPr>
                <w:rFonts w:ascii="Times New Roman" w:hAnsi="Times New Roman" w:cs="Times New Roman"/>
                <w:color w:val="000000" w:themeColor="text1"/>
                <w:sz w:val="24"/>
              </w:rPr>
              <w:t xml:space="preserve"> </w:t>
            </w:r>
            <w:r w:rsidR="00835D45" w:rsidRPr="009F0896">
              <w:rPr>
                <w:rFonts w:ascii="Times New Roman" w:eastAsia="宋体" w:hAnsi="Times New Roman" w:cs="Times New Roman"/>
                <w:color w:val="000000" w:themeColor="text1"/>
                <w:sz w:val="24"/>
              </w:rPr>
              <w:t>the drone base position</w:t>
            </w:r>
            <w:r w:rsidR="00835D45" w:rsidRPr="009F0896">
              <w:rPr>
                <w:rFonts w:ascii="Times New Roman" w:hAnsi="Times New Roman" w:cs="Times New Roman"/>
                <w:color w:val="000000" w:themeColor="text1"/>
                <w:sz w:val="24"/>
              </w:rPr>
              <w:t xml:space="preserve">; </w:t>
            </w:r>
          </w:p>
          <w:p w14:paraId="75C085F6" w14:textId="636124F3" w:rsidR="00835D45" w:rsidRPr="009F0896" w:rsidRDefault="001035BD" w:rsidP="000B1B90">
            <w:pPr>
              <w:rPr>
                <w:rFonts w:ascii="Times New Roman" w:hAnsi="Times New Roman" w:cs="Times New Roman"/>
                <w:color w:val="000000" w:themeColor="text1"/>
                <w:sz w:val="24"/>
              </w:rPr>
            </w:pPr>
            <m:oMath>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V</m:t>
                  </m:r>
                </m:e>
                <m:sub>
                  <m:r>
                    <w:rPr>
                      <w:rFonts w:ascii="Cambria Math" w:hAnsi="Cambria Math" w:cs="Times New Roman"/>
                      <w:color w:val="000000" w:themeColor="text1"/>
                      <w:sz w:val="24"/>
                    </w:rPr>
                    <m:t>i</m:t>
                  </m:r>
                </m:sub>
              </m:sSub>
            </m:oMath>
            <w:r w:rsidR="00835D45" w:rsidRPr="009F0896">
              <w:rPr>
                <w:rFonts w:ascii="Times New Roman" w:hAnsi="Times New Roman" w:cs="Times New Roman"/>
                <w:color w:val="000000" w:themeColor="text1"/>
                <w:sz w:val="24"/>
              </w:rPr>
              <w:t>:</w:t>
            </w:r>
            <w:r w:rsidR="00835D45" w:rsidRPr="009F0896">
              <w:rPr>
                <w:rFonts w:ascii="Times New Roman" w:eastAsia="宋体" w:hAnsi="Times New Roman" w:cs="Times New Roman"/>
                <w:color w:val="000000" w:themeColor="text1"/>
                <w:sz w:val="24"/>
              </w:rPr>
              <w:t xml:space="preserve"> the ship </w:t>
            </w:r>
            <m:oMath>
              <m:r>
                <w:rPr>
                  <w:rFonts w:ascii="Cambria Math" w:eastAsia="宋体" w:hAnsi="Cambria Math" w:cs="Times New Roman"/>
                  <w:color w:val="000000" w:themeColor="text1"/>
                  <w:sz w:val="24"/>
                </w:rPr>
                <m:t>i</m:t>
              </m:r>
            </m:oMath>
            <w:r w:rsidR="00835D45" w:rsidRPr="009F0896">
              <w:rPr>
                <w:rFonts w:ascii="Times New Roman" w:eastAsia="宋体" w:hAnsi="Times New Roman" w:cs="Times New Roman"/>
                <w:color w:val="000000" w:themeColor="text1"/>
                <w:sz w:val="24"/>
              </w:rPr>
              <w:t>’s speed</w:t>
            </w:r>
            <w:r w:rsidR="00835D45" w:rsidRPr="009F0896">
              <w:rPr>
                <w:rFonts w:ascii="Times New Roman" w:hAnsi="Times New Roman" w:cs="Times New Roman"/>
                <w:color w:val="000000" w:themeColor="text1"/>
                <w:sz w:val="24"/>
              </w:rPr>
              <w:t>;</w:t>
            </w:r>
          </w:p>
          <w:p w14:paraId="75E01FA8" w14:textId="33A4F9E2" w:rsidR="00835D45" w:rsidRPr="009F0896" w:rsidRDefault="001035BD" w:rsidP="000B1B90">
            <w:pPr>
              <w:rPr>
                <w:rFonts w:ascii="Times New Roman" w:hAnsi="Times New Roman" w:cs="Times New Roman"/>
                <w:color w:val="000000" w:themeColor="text1"/>
                <w:sz w:val="24"/>
              </w:rPr>
            </w:pPr>
            <m:oMath>
              <m:sSub>
                <m:sSubPr>
                  <m:ctrlPr>
                    <w:rPr>
                      <w:rFonts w:ascii="Cambria Math" w:hAnsi="Cambria Math" w:cs="Times New Roman"/>
                      <w:i/>
                      <w:color w:val="000000" w:themeColor="text1"/>
                      <w:sz w:val="24"/>
                    </w:rPr>
                  </m:ctrlPr>
                </m:sSubPr>
                <m:e>
                  <m:acc>
                    <m:accPr>
                      <m:chr m:val="̅"/>
                      <m:ctrlPr>
                        <w:rPr>
                          <w:rFonts w:ascii="Cambria Math" w:hAnsi="Cambria Math" w:cs="Times New Roman"/>
                          <w:i/>
                          <w:color w:val="000000" w:themeColor="text1"/>
                          <w:sz w:val="24"/>
                        </w:rPr>
                      </m:ctrlPr>
                    </m:accPr>
                    <m:e>
                      <m:r>
                        <w:rPr>
                          <w:rFonts w:ascii="Cambria Math" w:hAnsi="Cambria Math" w:cs="Times New Roman"/>
                          <w:color w:val="000000" w:themeColor="text1"/>
                          <w:sz w:val="24"/>
                        </w:rPr>
                        <m:t>V</m:t>
                      </m:r>
                    </m:e>
                  </m:acc>
                </m:e>
                <m:sub>
                  <m:r>
                    <w:rPr>
                      <w:rFonts w:ascii="Cambria Math" w:hAnsi="Cambria Math" w:cs="Times New Roman"/>
                      <w:color w:val="000000" w:themeColor="text1"/>
                      <w:sz w:val="24"/>
                    </w:rPr>
                    <m:t>k</m:t>
                  </m:r>
                </m:sub>
              </m:sSub>
            </m:oMath>
            <w:r w:rsidR="00835D45" w:rsidRPr="009F0896">
              <w:rPr>
                <w:rFonts w:ascii="Times New Roman" w:hAnsi="Times New Roman" w:cs="Times New Roman"/>
                <w:color w:val="000000" w:themeColor="text1"/>
                <w:sz w:val="24"/>
              </w:rPr>
              <w:t>:</w:t>
            </w:r>
            <w:r w:rsidR="00835D45" w:rsidRPr="009F0896">
              <w:rPr>
                <w:rFonts w:ascii="Times New Roman" w:eastAsia="宋体" w:hAnsi="Times New Roman" w:cs="Times New Roman"/>
                <w:color w:val="000000" w:themeColor="text1"/>
                <w:sz w:val="24"/>
              </w:rPr>
              <w:t xml:space="preserve"> The speed of the drone.</w:t>
            </w:r>
          </w:p>
        </w:tc>
      </w:tr>
      <w:tr w:rsidR="00835D45" w:rsidRPr="009F0896" w14:paraId="2196115B" w14:textId="77777777" w:rsidTr="000B1B90">
        <w:tc>
          <w:tcPr>
            <w:tcW w:w="766" w:type="pct"/>
            <w:tcBorders>
              <w:top w:val="single" w:sz="2" w:space="0" w:color="auto"/>
              <w:bottom w:val="single" w:sz="2" w:space="0" w:color="auto"/>
            </w:tcBorders>
          </w:tcPr>
          <w:p w14:paraId="456C9757"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Output</w:t>
            </w:r>
          </w:p>
        </w:tc>
        <w:tc>
          <w:tcPr>
            <w:tcW w:w="4234" w:type="pct"/>
            <w:tcBorders>
              <w:top w:val="single" w:sz="2" w:space="0" w:color="auto"/>
              <w:bottom w:val="single" w:sz="2" w:space="0" w:color="auto"/>
            </w:tcBorders>
          </w:tcPr>
          <w:p w14:paraId="71F6BBF8" w14:textId="77777777" w:rsidR="00835D45" w:rsidRPr="009F0896" w:rsidRDefault="001035BD" w:rsidP="000B1B90">
            <w:pPr>
              <w:rPr>
                <w:rFonts w:ascii="Times New Roman" w:hAnsi="Times New Roman" w:cs="Times New Roman"/>
                <w:color w:val="000000" w:themeColor="text1"/>
                <w:sz w:val="24"/>
              </w:rPr>
            </w:pP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t</m:t>
                      </m:r>
                    </m:e>
                    <m:sub>
                      <m:r>
                        <w:rPr>
                          <w:rFonts w:ascii="Cambria Math" w:hAnsi="Cambria Math" w:cs="Times New Roman"/>
                          <w:color w:val="000000" w:themeColor="text1"/>
                          <w:sz w:val="24"/>
                        </w:rPr>
                        <m:t>i</m:t>
                      </m:r>
                    </m:sub>
                  </m:sSub>
                </m:e>
              </m:d>
            </m:oMath>
            <w:r w:rsidR="00835D45" w:rsidRPr="009F0896">
              <w:rPr>
                <w:rFonts w:ascii="Times New Roman" w:hAnsi="Times New Roman" w:cs="Times New Roman"/>
                <w:color w:val="000000" w:themeColor="text1"/>
                <w:sz w:val="24"/>
              </w:rPr>
              <w:t xml:space="preserve">: </w:t>
            </w:r>
            <w:r w:rsidR="00835D45" w:rsidRPr="009F0896">
              <w:rPr>
                <w:rFonts w:ascii="Times New Roman" w:eastAsia="宋体" w:hAnsi="Times New Roman" w:cs="Times New Roman"/>
                <w:color w:val="000000" w:themeColor="text1"/>
                <w:sz w:val="24"/>
              </w:rPr>
              <w:t>the position and time.</w:t>
            </w:r>
          </w:p>
        </w:tc>
      </w:tr>
      <w:tr w:rsidR="00835D45" w:rsidRPr="009F0896" w14:paraId="3C304E7C" w14:textId="77777777" w:rsidTr="000B1B90">
        <w:tc>
          <w:tcPr>
            <w:tcW w:w="766" w:type="pct"/>
            <w:tcBorders>
              <w:top w:val="single" w:sz="2" w:space="0" w:color="auto"/>
            </w:tcBorders>
          </w:tcPr>
          <w:p w14:paraId="15249811"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Variable</w:t>
            </w:r>
          </w:p>
        </w:tc>
        <w:tc>
          <w:tcPr>
            <w:tcW w:w="4234" w:type="pct"/>
            <w:tcBorders>
              <w:top w:val="single" w:sz="2" w:space="0" w:color="auto"/>
            </w:tcBorders>
          </w:tcPr>
          <w:p w14:paraId="37EA8D02" w14:textId="77777777" w:rsidR="00835D45" w:rsidRPr="009F0896" w:rsidRDefault="001035BD" w:rsidP="000B1B90">
            <w:pPr>
              <w:rPr>
                <w:rFonts w:ascii="Times New Roman" w:hAnsi="Times New Roman" w:cs="Times New Roman"/>
                <w:i/>
                <w:iCs/>
                <w:color w:val="000000" w:themeColor="text1"/>
                <w:sz w:val="24"/>
              </w:rPr>
            </w:pP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l</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l</m:t>
                      </m:r>
                    </m:sub>
                  </m:sSub>
                </m:e>
              </m:d>
              <m:r>
                <w:rPr>
                  <w:rFonts w:ascii="Cambria Math" w:hAnsi="Cambria Math" w:cs="Times New Roman"/>
                  <w:color w:val="000000" w:themeColor="text1"/>
                  <w:sz w:val="24"/>
                </w:rPr>
                <m:t>,</m:t>
              </m:r>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u</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u</m:t>
                      </m:r>
                    </m:sub>
                  </m:sSub>
                </m:e>
              </m:d>
            </m:oMath>
            <w:r w:rsidR="00835D45" w:rsidRPr="009F0896">
              <w:rPr>
                <w:rFonts w:ascii="Times New Roman" w:hAnsi="Times New Roman" w:cs="Times New Roman"/>
                <w:color w:val="000000" w:themeColor="text1"/>
                <w:sz w:val="24"/>
              </w:rPr>
              <w:t>: the lower and upper bounds of the intersection position of the drone and ship;</w:t>
            </w:r>
          </w:p>
        </w:tc>
      </w:tr>
      <w:tr w:rsidR="00835D45" w:rsidRPr="009F0896" w14:paraId="25A5DAF3" w14:textId="77777777" w:rsidTr="000B1B90">
        <w:tc>
          <w:tcPr>
            <w:tcW w:w="766" w:type="pct"/>
            <w:tcBorders>
              <w:bottom w:val="single" w:sz="2" w:space="0" w:color="auto"/>
            </w:tcBorders>
          </w:tcPr>
          <w:p w14:paraId="243FACD6" w14:textId="77777777" w:rsidR="00835D45" w:rsidRPr="009F0896" w:rsidRDefault="00835D45" w:rsidP="000B1B90">
            <w:pPr>
              <w:rPr>
                <w:rFonts w:ascii="Times New Roman" w:hAnsi="Times New Roman" w:cs="Times New Roman"/>
                <w:color w:val="000000" w:themeColor="text1"/>
                <w:sz w:val="24"/>
              </w:rPr>
            </w:pPr>
          </w:p>
        </w:tc>
        <w:tc>
          <w:tcPr>
            <w:tcW w:w="4234" w:type="pct"/>
            <w:tcBorders>
              <w:bottom w:val="single" w:sz="2" w:space="0" w:color="auto"/>
            </w:tcBorders>
          </w:tcPr>
          <w:p w14:paraId="39D653A7" w14:textId="77777777" w:rsidR="00835D45" w:rsidRPr="009F0896" w:rsidRDefault="001035BD" w:rsidP="000B1B90">
            <w:pPr>
              <w:rPr>
                <w:rFonts w:ascii="Times New Roman" w:hAnsi="Times New Roman" w:cs="Times New Roman"/>
                <w:iCs/>
                <w:color w:val="000000" w:themeColor="text1"/>
                <w:sz w:val="24"/>
              </w:rPr>
            </w:pPr>
            <m:oMath>
              <m:sSub>
                <m:sSubPr>
                  <m:ctrlPr>
                    <w:rPr>
                      <w:rFonts w:ascii="Cambria Math" w:hAnsi="Cambria Math" w:cs="Times New Roman"/>
                      <w:i/>
                      <w:iCs/>
                      <w:color w:val="000000" w:themeColor="text1"/>
                      <w:sz w:val="24"/>
                    </w:rPr>
                  </m:ctrlPr>
                </m:sSubPr>
                <m:e>
                  <m:acc>
                    <m:accPr>
                      <m:chr m:val="̅"/>
                      <m:ctrlPr>
                        <w:rPr>
                          <w:rFonts w:ascii="Cambria Math" w:hAnsi="Cambria Math" w:cs="Times New Roman"/>
                          <w:i/>
                          <w:iCs/>
                          <w:color w:val="000000" w:themeColor="text1"/>
                          <w:sz w:val="24"/>
                        </w:rPr>
                      </m:ctrlPr>
                    </m:accPr>
                    <m:e>
                      <m:r>
                        <w:rPr>
                          <w:rFonts w:ascii="Cambria Math" w:hAnsi="Cambria Math" w:cs="Times New Roman"/>
                          <w:color w:val="000000" w:themeColor="text1"/>
                          <w:sz w:val="24"/>
                        </w:rPr>
                        <m:t>t</m:t>
                      </m:r>
                    </m:e>
                  </m:acc>
                </m:e>
                <m:sub>
                  <m:r>
                    <w:rPr>
                      <w:rFonts w:ascii="Cambria Math" w:hAnsi="Cambria Math" w:cs="Times New Roman"/>
                      <w:color w:val="000000" w:themeColor="text1"/>
                      <w:sz w:val="24"/>
                    </w:rPr>
                    <m:t>i</m:t>
                  </m:r>
                </m:sub>
              </m:sSub>
            </m:oMath>
            <w:r w:rsidR="00835D45" w:rsidRPr="009F0896">
              <w:rPr>
                <w:rFonts w:ascii="Times New Roman" w:hAnsi="Times New Roman" w:cs="Times New Roman"/>
                <w:iCs/>
                <w:color w:val="000000" w:themeColor="text1"/>
                <w:sz w:val="24"/>
              </w:rPr>
              <w:t>: the time when the ship travels to the intersection point;</w:t>
            </w:r>
          </w:p>
          <w:p w14:paraId="6E53F333" w14:textId="77777777" w:rsidR="00835D45" w:rsidRPr="009F0896" w:rsidRDefault="00835D45" w:rsidP="000B1B90">
            <w:pPr>
              <w:rPr>
                <w:rFonts w:ascii="Times New Roman" w:eastAsia="等线" w:hAnsi="Times New Roman" w:cs="Times New Roman"/>
                <w:color w:val="000000" w:themeColor="text1"/>
                <w:sz w:val="24"/>
              </w:rPr>
            </w:pPr>
            <m:oMath>
              <m:r>
                <w:rPr>
                  <w:rFonts w:ascii="Cambria Math" w:hAnsi="Cambria Math" w:cs="Times New Roman"/>
                  <w:color w:val="000000" w:themeColor="text1"/>
                  <w:sz w:val="24"/>
                </w:rPr>
                <m:t>δ</m:t>
              </m:r>
            </m:oMath>
            <w:r w:rsidRPr="009F0896">
              <w:rPr>
                <w:rFonts w:ascii="Times New Roman" w:hAnsi="Times New Roman" w:cs="Times New Roman"/>
                <w:color w:val="000000" w:themeColor="text1"/>
                <w:sz w:val="24"/>
              </w:rPr>
              <w:t>: tolerance.</w:t>
            </w:r>
          </w:p>
        </w:tc>
      </w:tr>
      <w:tr w:rsidR="00835D45" w:rsidRPr="009F0896" w14:paraId="4D362AB9" w14:textId="77777777" w:rsidTr="000B1B90">
        <w:tc>
          <w:tcPr>
            <w:tcW w:w="766" w:type="pct"/>
            <w:tcBorders>
              <w:bottom w:val="single" w:sz="2" w:space="0" w:color="auto"/>
            </w:tcBorders>
          </w:tcPr>
          <w:p w14:paraId="66CD53A6"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Steps</w:t>
            </w:r>
          </w:p>
        </w:tc>
        <w:tc>
          <w:tcPr>
            <w:tcW w:w="4234" w:type="pct"/>
            <w:tcBorders>
              <w:bottom w:val="single" w:sz="2" w:space="0" w:color="auto"/>
            </w:tcBorders>
          </w:tcPr>
          <w:p w14:paraId="6E0EEA0F" w14:textId="77777777" w:rsidR="00835D45" w:rsidRPr="009F0896" w:rsidRDefault="00835D45" w:rsidP="000B1B90">
            <w:pPr>
              <w:rPr>
                <w:rFonts w:ascii="Times New Roman" w:eastAsia="等线" w:hAnsi="Times New Roman" w:cs="Times New Roman"/>
                <w:iCs/>
                <w:color w:val="000000" w:themeColor="text1"/>
                <w:sz w:val="24"/>
              </w:rPr>
            </w:pPr>
          </w:p>
        </w:tc>
      </w:tr>
      <w:tr w:rsidR="00835D45" w:rsidRPr="009F0896" w14:paraId="293A87B5" w14:textId="77777777" w:rsidTr="000B1B90">
        <w:tc>
          <w:tcPr>
            <w:tcW w:w="766" w:type="pct"/>
            <w:tcBorders>
              <w:top w:val="single" w:sz="2" w:space="0" w:color="auto"/>
            </w:tcBorders>
            <w:vAlign w:val="center"/>
          </w:tcPr>
          <w:p w14:paraId="3211DCFD"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Step 1</w:t>
            </w:r>
          </w:p>
        </w:tc>
        <w:tc>
          <w:tcPr>
            <w:tcW w:w="4234" w:type="pct"/>
            <w:tcBorders>
              <w:top w:val="single" w:sz="2" w:space="0" w:color="auto"/>
            </w:tcBorders>
          </w:tcPr>
          <w:p w14:paraId="7257B152" w14:textId="77777777" w:rsidR="00835D45" w:rsidRPr="009F0896" w:rsidRDefault="00835D45" w:rsidP="000B1B90">
            <w:pPr>
              <w:rPr>
                <w:rFonts w:ascii="Times New Roman" w:hAnsi="Times New Roman" w:cs="Times New Roman"/>
                <w:iCs/>
                <w:color w:val="000000" w:themeColor="text1"/>
                <w:sz w:val="24"/>
              </w:rPr>
            </w:pPr>
            <w:r w:rsidRPr="009F0896">
              <w:rPr>
                <w:rFonts w:ascii="Times New Roman" w:hAnsi="Times New Roman" w:cs="Times New Roman"/>
                <w:color w:val="000000" w:themeColor="text1"/>
                <w:sz w:val="24"/>
              </w:rPr>
              <w:t xml:space="preserve">Initialize </w:t>
            </w: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l</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l</m:t>
                      </m:r>
                    </m:sub>
                  </m:sSub>
                </m:e>
              </m:d>
              <m:r>
                <w:rPr>
                  <w:rFonts w:ascii="Cambria Math" w:hAnsi="Cambria Math" w:cs="Times New Roman"/>
                  <w:color w:val="000000" w:themeColor="text1"/>
                  <w:sz w:val="24"/>
                </w:rPr>
                <m:t>,</m:t>
              </m:r>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u</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u</m:t>
                      </m:r>
                    </m:sub>
                  </m:sSub>
                </m:e>
              </m:d>
            </m:oMath>
            <w:r w:rsidRPr="009F0896">
              <w:rPr>
                <w:rFonts w:ascii="Times New Roman" w:hAnsi="Times New Roman" w:cs="Times New Roman"/>
                <w:color w:val="000000" w:themeColor="text1"/>
                <w:sz w:val="24"/>
              </w:rPr>
              <w:t xml:space="preserve"> and </w:t>
            </w:r>
            <m:oMath>
              <m:d>
                <m:dPr>
                  <m:ctrlPr>
                    <w:rPr>
                      <w:rFonts w:ascii="Cambria Math" w:hAnsi="Cambria Math" w:cs="Times New Roman"/>
                      <w:i/>
                      <w:iCs/>
                      <w:color w:val="000000" w:themeColor="text1"/>
                      <w:sz w:val="24"/>
                    </w:rPr>
                  </m:ctrlPr>
                </m:dPr>
                <m:e>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e>
              </m:d>
            </m:oMath>
            <w:r w:rsidRPr="009F0896">
              <w:rPr>
                <w:rFonts w:ascii="Times New Roman" w:hAnsi="Times New Roman" w:cs="Times New Roman"/>
                <w:iCs/>
                <w:color w:val="000000" w:themeColor="text1"/>
                <w:sz w:val="24"/>
              </w:rPr>
              <w:t>.</w:t>
            </w:r>
          </w:p>
        </w:tc>
      </w:tr>
      <w:tr w:rsidR="00835D45" w:rsidRPr="009F0896" w14:paraId="0343CC9D" w14:textId="77777777" w:rsidTr="000B1B90">
        <w:tc>
          <w:tcPr>
            <w:tcW w:w="766" w:type="pct"/>
            <w:tcBorders>
              <w:bottom w:val="single" w:sz="2" w:space="0" w:color="auto"/>
            </w:tcBorders>
            <w:vAlign w:val="center"/>
          </w:tcPr>
          <w:p w14:paraId="4574FA67" w14:textId="77777777" w:rsidR="00835D45" w:rsidRPr="009F0896" w:rsidRDefault="00835D45" w:rsidP="000B1B90">
            <w:pPr>
              <w:rPr>
                <w:rFonts w:ascii="Times New Roman" w:hAnsi="Times New Roman" w:cs="Times New Roman"/>
                <w:color w:val="000000" w:themeColor="text1"/>
                <w:sz w:val="24"/>
              </w:rPr>
            </w:pPr>
          </w:p>
        </w:tc>
        <w:tc>
          <w:tcPr>
            <w:tcW w:w="4234" w:type="pct"/>
            <w:tcBorders>
              <w:bottom w:val="single" w:sz="2" w:space="0" w:color="auto"/>
            </w:tcBorders>
          </w:tcPr>
          <w:p w14:paraId="33B71E7B" w14:textId="77777777" w:rsidR="00835D45" w:rsidRPr="009F0896" w:rsidRDefault="001035BD" w:rsidP="000B1B90">
            <w:pPr>
              <w:rPr>
                <w:rFonts w:ascii="Times New Roman" w:hAnsi="Times New Roman" w:cs="Times New Roman"/>
                <w:color w:val="000000" w:themeColor="text1"/>
                <w:sz w:val="24"/>
              </w:rPr>
            </w:pP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u</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u</m:t>
                      </m:r>
                    </m:sub>
                  </m:sSub>
                </m:e>
              </m:d>
              <m:r>
                <w:rPr>
                  <w:rFonts w:ascii="Cambria Math" w:hAnsi="Cambria Math" w:cs="Times New Roman"/>
                  <w:color w:val="000000" w:themeColor="text1"/>
                  <w:sz w:val="24"/>
                </w:rPr>
                <m:t>←</m:t>
              </m:r>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e>
              </m:d>
            </m:oMath>
            <w:r w:rsidR="00835D45" w:rsidRPr="009F0896">
              <w:rPr>
                <w:rFonts w:ascii="Times New Roman" w:hAnsi="Times New Roman" w:cs="Times New Roman"/>
                <w:color w:val="000000" w:themeColor="text1"/>
                <w:sz w:val="24"/>
              </w:rPr>
              <w:t>;</w:t>
            </w:r>
          </w:p>
          <w:p w14:paraId="13191F17" w14:textId="77777777" w:rsidR="00835D45" w:rsidRPr="009F0896" w:rsidRDefault="001035BD" w:rsidP="000B1B90">
            <w:pPr>
              <w:rPr>
                <w:rFonts w:ascii="Times New Roman" w:hAnsi="Times New Roman" w:cs="Times New Roman"/>
                <w:color w:val="000000" w:themeColor="text1"/>
                <w:sz w:val="24"/>
              </w:rPr>
            </w:pP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l</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l</m:t>
                      </m:r>
                    </m:sub>
                  </m:sSub>
                </m:e>
              </m:d>
              <m:r>
                <w:rPr>
                  <w:rFonts w:ascii="Cambria Math" w:hAnsi="Cambria Math" w:cs="Times New Roman"/>
                  <w:color w:val="000000" w:themeColor="text1"/>
                  <w:sz w:val="24"/>
                </w:rPr>
                <m:t>←</m:t>
              </m:r>
              <m:d>
                <m:dPr>
                  <m:ctrlPr>
                    <w:rPr>
                      <w:rFonts w:ascii="Cambria Math" w:hAnsi="Cambria Math" w:cs="Times New Roman"/>
                      <w:i/>
                      <w:color w:val="000000" w:themeColor="text1"/>
                      <w:sz w:val="24"/>
                    </w:rPr>
                  </m:ctrlPr>
                </m:dPr>
                <m:e>
                  <m:sSubSup>
                    <m:sSubSupPr>
                      <m:ctrlPr>
                        <w:rPr>
                          <w:rFonts w:ascii="Cambria Math" w:hAnsi="Cambria Math" w:cs="Times New Roman"/>
                          <w:i/>
                          <w:color w:val="000000" w:themeColor="text1"/>
                          <w:sz w:val="24"/>
                        </w:rPr>
                      </m:ctrlPr>
                    </m:sSubSup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up>
                      <m:r>
                        <w:rPr>
                          <w:rFonts w:ascii="Cambria Math" w:hAnsi="Cambria Math" w:cs="Times New Roman"/>
                          <w:color w:val="000000" w:themeColor="text1"/>
                          <w:sz w:val="24"/>
                        </w:rPr>
                        <m:t>t</m:t>
                      </m:r>
                    </m:sup>
                  </m:sSubSup>
                  <m:r>
                    <w:rPr>
                      <w:rFonts w:ascii="Cambria Math" w:hAnsi="Cambria Math" w:cs="Times New Roman"/>
                      <w:color w:val="000000" w:themeColor="text1"/>
                      <w:sz w:val="24"/>
                    </w:rPr>
                    <m:t>,</m:t>
                  </m:r>
                  <m:sSubSup>
                    <m:sSubSupPr>
                      <m:ctrlPr>
                        <w:rPr>
                          <w:rFonts w:ascii="Cambria Math" w:hAnsi="Cambria Math" w:cs="Times New Roman"/>
                          <w:i/>
                          <w:color w:val="000000" w:themeColor="text1"/>
                          <w:sz w:val="24"/>
                        </w:rPr>
                      </m:ctrlPr>
                    </m:sSubSup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up>
                      <m:r>
                        <w:rPr>
                          <w:rFonts w:ascii="Cambria Math" w:hAnsi="Cambria Math" w:cs="Times New Roman"/>
                          <w:color w:val="000000" w:themeColor="text1"/>
                          <w:sz w:val="24"/>
                        </w:rPr>
                        <m:t>t</m:t>
                      </m:r>
                    </m:sup>
                  </m:sSubSup>
                </m:e>
              </m:d>
            </m:oMath>
            <w:r w:rsidR="00835D45" w:rsidRPr="009F0896">
              <w:rPr>
                <w:rFonts w:ascii="Times New Roman" w:hAnsi="Times New Roman" w:cs="Times New Roman"/>
                <w:color w:val="000000" w:themeColor="text1"/>
                <w:sz w:val="24"/>
              </w:rPr>
              <w:t>;</w:t>
            </w:r>
          </w:p>
          <w:p w14:paraId="45CA76FE" w14:textId="77777777" w:rsidR="00835D45" w:rsidRPr="009F0896" w:rsidRDefault="001035BD" w:rsidP="000B1B90">
            <w:pPr>
              <w:rPr>
                <w:rFonts w:ascii="Times New Roman" w:hAnsi="Times New Roman" w:cs="Times New Roman"/>
                <w:color w:val="000000" w:themeColor="text1"/>
                <w:sz w:val="24"/>
              </w:rPr>
            </w:pPr>
            <m:oMath>
              <m:d>
                <m:dPr>
                  <m:ctrlPr>
                    <w:rPr>
                      <w:rFonts w:ascii="Cambria Math" w:hAnsi="Cambria Math" w:cs="Times New Roman"/>
                      <w:i/>
                      <w:iCs/>
                      <w:color w:val="000000" w:themeColor="text1"/>
                      <w:sz w:val="24"/>
                    </w:rPr>
                  </m:ctrlPr>
                </m:dPr>
                <m:e>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e>
              </m:d>
              <m:r>
                <w:rPr>
                  <w:rFonts w:ascii="Cambria Math" w:hAnsi="Cambria Math" w:cs="Times New Roman"/>
                  <w:color w:val="000000" w:themeColor="text1"/>
                  <w:sz w:val="24"/>
                </w:rPr>
                <m:t>←</m:t>
              </m:r>
              <m:d>
                <m:dPr>
                  <m:ctrlPr>
                    <w:rPr>
                      <w:rFonts w:ascii="Cambria Math" w:hAnsi="Cambria Math" w:cs="Times New Roman"/>
                      <w:i/>
                      <w:iCs/>
                      <w:color w:val="000000" w:themeColor="text1"/>
                      <w:sz w:val="24"/>
                    </w:rPr>
                  </m:ctrlPr>
                </m:dPr>
                <m:e>
                  <m:f>
                    <m:fPr>
                      <m:ctrlPr>
                        <w:rPr>
                          <w:rFonts w:ascii="Cambria Math" w:hAnsi="Cambria Math" w:cs="Times New Roman"/>
                          <w:i/>
                          <w:iCs/>
                          <w:color w:val="000000" w:themeColor="text1"/>
                          <w:sz w:val="24"/>
                        </w:rPr>
                      </m:ctrlPr>
                    </m:fPr>
                    <m:num>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u</m:t>
                          </m:r>
                        </m:sub>
                      </m:sSub>
                      <m:r>
                        <w:rPr>
                          <w:rFonts w:ascii="Cambria Math" w:hAnsi="Cambria Math" w:cs="Times New Roman"/>
                          <w:color w:val="000000" w:themeColor="text1"/>
                          <w:sz w:val="24"/>
                        </w:rPr>
                        <m:t>+</m:t>
                      </m:r>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l</m:t>
                          </m:r>
                        </m:sub>
                      </m:sSub>
                    </m:num>
                    <m:den>
                      <m:r>
                        <w:rPr>
                          <w:rFonts w:ascii="Cambria Math" w:hAnsi="Cambria Math" w:cs="Times New Roman"/>
                          <w:color w:val="000000" w:themeColor="text1"/>
                          <w:sz w:val="24"/>
                        </w:rPr>
                        <m:t>2</m:t>
                      </m:r>
                    </m:den>
                  </m:f>
                  <m:r>
                    <w:rPr>
                      <w:rFonts w:ascii="Cambria Math" w:hAnsi="Cambria Math" w:cs="Times New Roman"/>
                      <w:color w:val="000000" w:themeColor="text1"/>
                      <w:sz w:val="24"/>
                    </w:rPr>
                    <m:t>,</m:t>
                  </m:r>
                  <m:f>
                    <m:fPr>
                      <m:ctrlPr>
                        <w:rPr>
                          <w:rFonts w:ascii="Cambria Math" w:hAnsi="Cambria Math" w:cs="Times New Roman"/>
                          <w:i/>
                          <w:iCs/>
                          <w:color w:val="000000" w:themeColor="text1"/>
                          <w:sz w:val="24"/>
                        </w:rPr>
                      </m:ctrlPr>
                    </m:fPr>
                    <m:num>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u</m:t>
                          </m:r>
                        </m:sub>
                      </m:sSub>
                      <m:r>
                        <w:rPr>
                          <w:rFonts w:ascii="Cambria Math" w:hAnsi="Cambria Math" w:cs="Times New Roman"/>
                          <w:color w:val="000000" w:themeColor="text1"/>
                          <w:sz w:val="24"/>
                        </w:rPr>
                        <m:t>+</m:t>
                      </m:r>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l</m:t>
                          </m:r>
                        </m:sub>
                      </m:sSub>
                    </m:num>
                    <m:den>
                      <m:r>
                        <w:rPr>
                          <w:rFonts w:ascii="Cambria Math" w:hAnsi="Cambria Math" w:cs="Times New Roman"/>
                          <w:color w:val="000000" w:themeColor="text1"/>
                          <w:sz w:val="24"/>
                        </w:rPr>
                        <m:t>2</m:t>
                      </m:r>
                    </m:den>
                  </m:f>
                </m:e>
              </m:d>
            </m:oMath>
            <w:r w:rsidR="00835D45" w:rsidRPr="009F0896">
              <w:rPr>
                <w:rFonts w:ascii="Times New Roman" w:hAnsi="Times New Roman" w:cs="Times New Roman"/>
                <w:iCs/>
                <w:color w:val="000000" w:themeColor="text1"/>
                <w:sz w:val="24"/>
              </w:rPr>
              <w:t>.</w:t>
            </w:r>
          </w:p>
        </w:tc>
      </w:tr>
      <w:tr w:rsidR="00835D45" w:rsidRPr="009F0896" w14:paraId="6CA0AF55" w14:textId="77777777" w:rsidTr="000B1B90">
        <w:tc>
          <w:tcPr>
            <w:tcW w:w="766" w:type="pct"/>
            <w:tcBorders>
              <w:top w:val="single" w:sz="2" w:space="0" w:color="auto"/>
            </w:tcBorders>
            <w:vAlign w:val="center"/>
          </w:tcPr>
          <w:p w14:paraId="5B0D4A72"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Step 2</w:t>
            </w:r>
          </w:p>
        </w:tc>
        <w:tc>
          <w:tcPr>
            <w:tcW w:w="4234" w:type="pct"/>
            <w:tcBorders>
              <w:top w:val="single" w:sz="2" w:space="0" w:color="auto"/>
            </w:tcBorders>
          </w:tcPr>
          <w:p w14:paraId="27EDE616" w14:textId="77777777" w:rsidR="00835D45" w:rsidRPr="009F0896" w:rsidRDefault="00835D45" w:rsidP="000B1B90">
            <w:pPr>
              <w:rPr>
                <w:rFonts w:ascii="Times New Roman" w:hAnsi="Times New Roman" w:cs="Times New Roman"/>
                <w:iCs/>
                <w:color w:val="000000" w:themeColor="text1"/>
                <w:sz w:val="24"/>
              </w:rPr>
            </w:pPr>
            <w:r w:rsidRPr="009F0896">
              <w:rPr>
                <w:rFonts w:ascii="Times New Roman" w:hAnsi="Times New Roman" w:cs="Times New Roman"/>
                <w:iCs/>
                <w:color w:val="000000" w:themeColor="text1"/>
                <w:sz w:val="24"/>
              </w:rPr>
              <w:t xml:space="preserve">Compute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t</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hAnsi="Cambria Math" w:cs="Times New Roman"/>
                      <w:i/>
                      <w:iCs/>
                      <w:color w:val="000000" w:themeColor="text1"/>
                      <w:sz w:val="24"/>
                    </w:rPr>
                  </m:ctrlPr>
                </m:sSubPr>
                <m:e>
                  <m:acc>
                    <m:accPr>
                      <m:chr m:val="̅"/>
                      <m:ctrlPr>
                        <w:rPr>
                          <w:rFonts w:ascii="Cambria Math" w:hAnsi="Cambria Math" w:cs="Times New Roman"/>
                          <w:i/>
                          <w:iCs/>
                          <w:color w:val="000000" w:themeColor="text1"/>
                          <w:sz w:val="24"/>
                        </w:rPr>
                      </m:ctrlPr>
                    </m:accPr>
                    <m:e>
                      <m:r>
                        <w:rPr>
                          <w:rFonts w:ascii="Cambria Math" w:hAnsi="Cambria Math" w:cs="Times New Roman"/>
                          <w:color w:val="000000" w:themeColor="text1"/>
                          <w:sz w:val="24"/>
                        </w:rPr>
                        <m:t>t</m:t>
                      </m:r>
                    </m:e>
                  </m:acc>
                </m:e>
                <m:sub>
                  <m:r>
                    <w:rPr>
                      <w:rFonts w:ascii="Cambria Math" w:hAnsi="Cambria Math" w:cs="Times New Roman"/>
                      <w:color w:val="000000" w:themeColor="text1"/>
                      <w:sz w:val="24"/>
                    </w:rPr>
                    <m:t>i</m:t>
                  </m:r>
                </m:sub>
              </m:sSub>
            </m:oMath>
          </w:p>
        </w:tc>
      </w:tr>
      <w:tr w:rsidR="00835D45" w:rsidRPr="009F0896" w14:paraId="70811A68" w14:textId="77777777" w:rsidTr="000B1B90">
        <w:tc>
          <w:tcPr>
            <w:tcW w:w="766" w:type="pct"/>
            <w:tcBorders>
              <w:bottom w:val="single" w:sz="2" w:space="0" w:color="auto"/>
            </w:tcBorders>
            <w:vAlign w:val="center"/>
          </w:tcPr>
          <w:p w14:paraId="6B734BCF" w14:textId="77777777" w:rsidR="00835D45" w:rsidRPr="009F0896" w:rsidRDefault="00835D45" w:rsidP="000B1B90">
            <w:pPr>
              <w:rPr>
                <w:rFonts w:ascii="Times New Roman" w:hAnsi="Times New Roman" w:cs="Times New Roman"/>
                <w:color w:val="000000" w:themeColor="text1"/>
                <w:sz w:val="24"/>
              </w:rPr>
            </w:pPr>
          </w:p>
        </w:tc>
        <w:tc>
          <w:tcPr>
            <w:tcW w:w="4234" w:type="pct"/>
            <w:tcBorders>
              <w:bottom w:val="single" w:sz="2" w:space="0" w:color="auto"/>
            </w:tcBorders>
          </w:tcPr>
          <w:p w14:paraId="41302ED3" w14:textId="77777777" w:rsidR="00835D45" w:rsidRPr="009F0896" w:rsidRDefault="001035BD" w:rsidP="000B1B90">
            <w:pPr>
              <w:rPr>
                <w:rFonts w:ascii="Times New Roman" w:eastAsia="等线" w:hAnsi="Times New Roman" w:cs="Times New Roman"/>
                <w:color w:val="000000" w:themeColor="text1"/>
                <w:sz w:val="24"/>
              </w:rPr>
            </w:pPr>
            <m:oMath>
              <m:d>
                <m:dPr>
                  <m:begChr m:val="{"/>
                  <m:endChr m:val=""/>
                  <m:ctrlPr>
                    <w:rPr>
                      <w:rFonts w:ascii="Cambria Math" w:eastAsia="宋体" w:hAnsi="Cambria Math" w:cs="Times New Roman"/>
                      <w:i/>
                      <w:color w:val="000000" w:themeColor="text1"/>
                      <w:sz w:val="24"/>
                    </w:rPr>
                  </m:ctrlPr>
                </m:dPr>
                <m:e>
                  <m:eqArr>
                    <m:eqArrPr>
                      <m:ctrlPr>
                        <w:rPr>
                          <w:rFonts w:ascii="Cambria Math" w:eastAsia="宋体" w:hAnsi="Cambria Math" w:cs="Times New Roman"/>
                          <w:i/>
                          <w:color w:val="000000" w:themeColor="text1"/>
                          <w:sz w:val="24"/>
                        </w:rPr>
                      </m:ctrlPr>
                    </m:eqArr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t</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f>
                        <m:fPr>
                          <m:ctrlPr>
                            <w:rPr>
                              <w:rFonts w:ascii="Cambria Math" w:eastAsia="宋体" w:hAnsi="Cambria Math" w:cs="Times New Roman"/>
                              <w:i/>
                              <w:color w:val="000000" w:themeColor="text1"/>
                              <w:sz w:val="24"/>
                            </w:rPr>
                          </m:ctrlPr>
                        </m:fPr>
                        <m:num>
                          <m:rad>
                            <m:radPr>
                              <m:degHide m:val="1"/>
                              <m:ctrlPr>
                                <w:rPr>
                                  <w:rFonts w:ascii="Cambria Math" w:eastAsia="宋体" w:hAnsi="Cambria Math" w:cs="Times New Roman"/>
                                  <w:i/>
                                  <w:color w:val="000000" w:themeColor="text1"/>
                                  <w:sz w:val="24"/>
                                </w:rPr>
                              </m:ctrlPr>
                            </m:radPr>
                            <m:deg/>
                            <m:e>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0</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e>
                                  </m:d>
                                </m:e>
                                <m:sup>
                                  <m:r>
                                    <w:rPr>
                                      <w:rFonts w:ascii="Cambria Math" w:eastAsia="宋体" w:hAnsi="Cambria Math" w:cs="Times New Roman"/>
                                      <w:color w:val="000000" w:themeColor="text1"/>
                                      <w:sz w:val="24"/>
                                    </w:rPr>
                                    <m:t>2</m:t>
                                  </m:r>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0</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e>
                                  </m:d>
                                </m:e>
                                <m:sup>
                                  <m:r>
                                    <w:rPr>
                                      <w:rFonts w:ascii="Cambria Math" w:eastAsia="宋体" w:hAnsi="Cambria Math" w:cs="Times New Roman"/>
                                      <w:color w:val="000000" w:themeColor="text1"/>
                                      <w:sz w:val="24"/>
                                    </w:rPr>
                                    <m:t>2</m:t>
                                  </m:r>
                                </m:sup>
                              </m:sSup>
                            </m:e>
                          </m:rad>
                        </m:num>
                        <m:den>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0</m:t>
                              </m:r>
                            </m:sub>
                          </m:sSub>
                        </m:den>
                      </m:f>
                    </m:e>
                    <m:e>
                      <m:sSub>
                        <m:sSubPr>
                          <m:ctrlPr>
                            <w:rPr>
                              <w:rFonts w:ascii="Cambria Math" w:hAnsi="Cambria Math" w:cs="Times New Roman"/>
                              <w:i/>
                              <w:iCs/>
                              <w:color w:val="000000" w:themeColor="text1"/>
                              <w:sz w:val="24"/>
                            </w:rPr>
                          </m:ctrlPr>
                        </m:sSubPr>
                        <m:e>
                          <m:acc>
                            <m:accPr>
                              <m:chr m:val="̅"/>
                              <m:ctrlPr>
                                <w:rPr>
                                  <w:rFonts w:ascii="Cambria Math" w:hAnsi="Cambria Math" w:cs="Times New Roman"/>
                                  <w:i/>
                                  <w:iCs/>
                                  <w:color w:val="000000" w:themeColor="text1"/>
                                  <w:sz w:val="24"/>
                                </w:rPr>
                              </m:ctrlPr>
                            </m:accPr>
                            <m:e>
                              <m:r>
                                <w:rPr>
                                  <w:rFonts w:ascii="Cambria Math" w:hAnsi="Cambria Math" w:cs="Times New Roman"/>
                                  <w:color w:val="000000" w:themeColor="text1"/>
                                  <w:sz w:val="24"/>
                                </w:rPr>
                                <m:t>t</m:t>
                              </m:r>
                            </m:e>
                          </m:acc>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f>
                        <m:fPr>
                          <m:ctrlPr>
                            <w:rPr>
                              <w:rFonts w:ascii="Cambria Math" w:eastAsia="宋体" w:hAnsi="Cambria Math" w:cs="Times New Roman"/>
                              <w:i/>
                              <w:color w:val="000000" w:themeColor="text1"/>
                              <w:sz w:val="24"/>
                            </w:rPr>
                          </m:ctrlPr>
                        </m:fPr>
                        <m:num>
                          <m:rad>
                            <m:radPr>
                              <m:degHide m:val="1"/>
                              <m:ctrlPr>
                                <w:rPr>
                                  <w:rFonts w:ascii="Cambria Math" w:eastAsia="宋体" w:hAnsi="Cambria Math" w:cs="Times New Roman"/>
                                  <w:i/>
                                  <w:color w:val="000000" w:themeColor="text1"/>
                                  <w:sz w:val="24"/>
                                </w:rPr>
                              </m:ctrlPr>
                            </m:radPr>
                            <m:deg/>
                            <m:e>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e>
                                  </m:d>
                                </m:e>
                                <m:sup>
                                  <m:r>
                                    <w:rPr>
                                      <w:rFonts w:ascii="Cambria Math" w:eastAsia="宋体" w:hAnsi="Cambria Math" w:cs="Times New Roman"/>
                                      <w:color w:val="000000" w:themeColor="text1"/>
                                      <w:sz w:val="24"/>
                                    </w:rPr>
                                    <m:t>2</m:t>
                                  </m:r>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e>
                                  </m:d>
                                </m:e>
                                <m:sup>
                                  <m:r>
                                    <w:rPr>
                                      <w:rFonts w:ascii="Cambria Math" w:eastAsia="宋体" w:hAnsi="Cambria Math" w:cs="Times New Roman"/>
                                      <w:color w:val="000000" w:themeColor="text1"/>
                                      <w:sz w:val="24"/>
                                    </w:rPr>
                                    <m:t>2</m:t>
                                  </m:r>
                                </m:sup>
                              </m:sSup>
                            </m:e>
                          </m:rad>
                        </m:num>
                        <m:den>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den>
                      </m:f>
                    </m:e>
                  </m:eqArr>
                </m:e>
              </m:d>
            </m:oMath>
            <w:r w:rsidR="00835D45" w:rsidRPr="009F0896">
              <w:rPr>
                <w:rFonts w:ascii="Times New Roman" w:eastAsia="等线" w:hAnsi="Times New Roman" w:cs="Times New Roman"/>
                <w:color w:val="000000" w:themeColor="text1"/>
                <w:sz w:val="24"/>
              </w:rPr>
              <w:t>.</w:t>
            </w:r>
          </w:p>
        </w:tc>
      </w:tr>
      <w:tr w:rsidR="00835D45" w:rsidRPr="009F0896" w14:paraId="3B015D76" w14:textId="77777777" w:rsidTr="000B1B90">
        <w:tc>
          <w:tcPr>
            <w:tcW w:w="766" w:type="pct"/>
            <w:tcBorders>
              <w:top w:val="single" w:sz="2" w:space="0" w:color="auto"/>
            </w:tcBorders>
            <w:vAlign w:val="center"/>
          </w:tcPr>
          <w:p w14:paraId="23DF0C1B"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lastRenderedPageBreak/>
              <w:t>Step 3</w:t>
            </w:r>
          </w:p>
        </w:tc>
        <w:tc>
          <w:tcPr>
            <w:tcW w:w="4234" w:type="pct"/>
            <w:tcBorders>
              <w:top w:val="single" w:sz="2" w:space="0" w:color="auto"/>
            </w:tcBorders>
          </w:tcPr>
          <w:p w14:paraId="3EE03942"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 xml:space="preserve">While </w:t>
            </w:r>
            <m:oMath>
              <m:d>
                <m:dPr>
                  <m:begChr m:val="|"/>
                  <m:endChr m:val="|"/>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t</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acc>
                        <m:accPr>
                          <m:chr m:val="̅"/>
                          <m:ctrlPr>
                            <w:rPr>
                              <w:rFonts w:ascii="Cambria Math" w:hAnsi="Cambria Math" w:cs="Times New Roman"/>
                              <w:i/>
                              <w:color w:val="000000" w:themeColor="text1"/>
                              <w:sz w:val="24"/>
                            </w:rPr>
                          </m:ctrlPr>
                        </m:accPr>
                        <m:e>
                          <m:r>
                            <w:rPr>
                              <w:rFonts w:ascii="Cambria Math" w:hAnsi="Cambria Math" w:cs="Times New Roman"/>
                              <w:color w:val="000000" w:themeColor="text1"/>
                              <w:sz w:val="24"/>
                            </w:rPr>
                            <m:t>t</m:t>
                          </m:r>
                        </m:e>
                      </m:acc>
                    </m:e>
                    <m:sub>
                      <m:r>
                        <w:rPr>
                          <w:rFonts w:ascii="Cambria Math" w:hAnsi="Cambria Math" w:cs="Times New Roman"/>
                          <w:color w:val="000000" w:themeColor="text1"/>
                          <w:sz w:val="24"/>
                        </w:rPr>
                        <m:t>i</m:t>
                      </m:r>
                    </m:sub>
                  </m:sSub>
                </m:e>
              </m:d>
              <m:r>
                <w:rPr>
                  <w:rFonts w:ascii="Cambria Math" w:hAnsi="Cambria Math" w:cs="Times New Roman"/>
                  <w:color w:val="000000" w:themeColor="text1"/>
                  <w:sz w:val="24"/>
                </w:rPr>
                <m:t>≤ δ</m:t>
              </m:r>
            </m:oMath>
            <w:r w:rsidRPr="009F0896">
              <w:rPr>
                <w:rFonts w:ascii="Times New Roman" w:hAnsi="Times New Roman" w:cs="Times New Roman"/>
                <w:color w:val="000000" w:themeColor="text1"/>
                <w:sz w:val="24"/>
              </w:rPr>
              <w:t>:</w:t>
            </w:r>
          </w:p>
        </w:tc>
      </w:tr>
      <w:tr w:rsidR="00835D45" w:rsidRPr="009F0896" w14:paraId="613577E4" w14:textId="77777777" w:rsidTr="000B1B90">
        <w:tc>
          <w:tcPr>
            <w:tcW w:w="766" w:type="pct"/>
            <w:vAlign w:val="center"/>
          </w:tcPr>
          <w:p w14:paraId="3E6B5275"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Step 3.1</w:t>
            </w:r>
          </w:p>
        </w:tc>
        <w:tc>
          <w:tcPr>
            <w:tcW w:w="4234" w:type="pct"/>
          </w:tcPr>
          <w:p w14:paraId="36471D22"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 xml:space="preserve">  If </w:t>
            </w:r>
            <m:oMath>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t</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&gt;</m:t>
              </m:r>
              <m:sSub>
                <m:sSubPr>
                  <m:ctrlPr>
                    <w:rPr>
                      <w:rFonts w:ascii="Cambria Math" w:hAnsi="Cambria Math" w:cs="Times New Roman"/>
                      <w:i/>
                      <w:color w:val="000000" w:themeColor="text1"/>
                      <w:sz w:val="24"/>
                    </w:rPr>
                  </m:ctrlPr>
                </m:sSubPr>
                <m:e>
                  <m:acc>
                    <m:accPr>
                      <m:chr m:val="̅"/>
                      <m:ctrlPr>
                        <w:rPr>
                          <w:rFonts w:ascii="Cambria Math" w:hAnsi="Cambria Math" w:cs="Times New Roman"/>
                          <w:i/>
                          <w:color w:val="000000" w:themeColor="text1"/>
                          <w:sz w:val="24"/>
                        </w:rPr>
                      </m:ctrlPr>
                    </m:accPr>
                    <m:e>
                      <m:r>
                        <w:rPr>
                          <w:rFonts w:ascii="Cambria Math" w:hAnsi="Cambria Math" w:cs="Times New Roman"/>
                          <w:color w:val="000000" w:themeColor="text1"/>
                          <w:sz w:val="24"/>
                        </w:rPr>
                        <m:t>t</m:t>
                      </m:r>
                    </m:e>
                  </m:acc>
                </m:e>
                <m:sub>
                  <m:r>
                    <w:rPr>
                      <w:rFonts w:ascii="Cambria Math" w:hAnsi="Cambria Math" w:cs="Times New Roman"/>
                      <w:color w:val="000000" w:themeColor="text1"/>
                      <w:sz w:val="24"/>
                    </w:rPr>
                    <m:t>i</m:t>
                  </m:r>
                </m:sub>
              </m:sSub>
            </m:oMath>
            <w:r w:rsidRPr="009F0896">
              <w:rPr>
                <w:rFonts w:ascii="Times New Roman" w:hAnsi="Times New Roman" w:cs="Times New Roman"/>
                <w:color w:val="000000" w:themeColor="text1"/>
                <w:sz w:val="24"/>
              </w:rPr>
              <w:t>:</w:t>
            </w:r>
          </w:p>
        </w:tc>
      </w:tr>
      <w:tr w:rsidR="00835D45" w:rsidRPr="009F0896" w14:paraId="48BC22A3" w14:textId="77777777" w:rsidTr="000B1B90">
        <w:tc>
          <w:tcPr>
            <w:tcW w:w="766" w:type="pct"/>
            <w:vAlign w:val="center"/>
          </w:tcPr>
          <w:p w14:paraId="5B455E29" w14:textId="77777777" w:rsidR="00835D45" w:rsidRPr="009F0896" w:rsidRDefault="00835D45" w:rsidP="000B1B90">
            <w:pPr>
              <w:rPr>
                <w:rFonts w:ascii="Times New Roman" w:hAnsi="Times New Roman" w:cs="Times New Roman"/>
                <w:color w:val="000000" w:themeColor="text1"/>
                <w:sz w:val="24"/>
              </w:rPr>
            </w:pPr>
          </w:p>
        </w:tc>
        <w:tc>
          <w:tcPr>
            <w:tcW w:w="4234" w:type="pct"/>
          </w:tcPr>
          <w:p w14:paraId="0F3A4029"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 xml:space="preserve">    </w:t>
            </w: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u</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u</m:t>
                      </m:r>
                    </m:sub>
                  </m:sSub>
                </m:e>
              </m:d>
              <m:r>
                <w:rPr>
                  <w:rFonts w:ascii="Cambria Math" w:hAnsi="Cambria Math" w:cs="Times New Roman"/>
                  <w:color w:val="000000" w:themeColor="text1"/>
                  <w:sz w:val="24"/>
                </w:rPr>
                <m:t>←</m:t>
              </m:r>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e>
              </m:d>
            </m:oMath>
          </w:p>
        </w:tc>
      </w:tr>
      <w:tr w:rsidR="00835D45" w:rsidRPr="009F0896" w14:paraId="0307D963" w14:textId="77777777" w:rsidTr="000B1B90">
        <w:tc>
          <w:tcPr>
            <w:tcW w:w="766" w:type="pct"/>
            <w:vAlign w:val="center"/>
          </w:tcPr>
          <w:p w14:paraId="74899477"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Step 3.2</w:t>
            </w:r>
          </w:p>
        </w:tc>
        <w:tc>
          <w:tcPr>
            <w:tcW w:w="4234" w:type="pct"/>
          </w:tcPr>
          <w:p w14:paraId="5D117D7C"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 xml:space="preserve">  Else:</w:t>
            </w:r>
          </w:p>
        </w:tc>
      </w:tr>
      <w:tr w:rsidR="00835D45" w:rsidRPr="009F0896" w14:paraId="5C0D2617" w14:textId="77777777" w:rsidTr="000B1B90">
        <w:tc>
          <w:tcPr>
            <w:tcW w:w="766" w:type="pct"/>
            <w:vAlign w:val="center"/>
          </w:tcPr>
          <w:p w14:paraId="5F2B6E8C" w14:textId="77777777" w:rsidR="00835D45" w:rsidRPr="009F0896" w:rsidRDefault="00835D45" w:rsidP="000B1B90">
            <w:pPr>
              <w:rPr>
                <w:rFonts w:ascii="Times New Roman" w:hAnsi="Times New Roman" w:cs="Times New Roman"/>
                <w:color w:val="000000" w:themeColor="text1"/>
                <w:sz w:val="24"/>
              </w:rPr>
            </w:pPr>
          </w:p>
        </w:tc>
        <w:tc>
          <w:tcPr>
            <w:tcW w:w="4234" w:type="pct"/>
          </w:tcPr>
          <w:p w14:paraId="203CEAEC"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 xml:space="preserve">    </w:t>
            </w: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l</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l</m:t>
                      </m:r>
                    </m:sub>
                  </m:sSub>
                </m:e>
              </m:d>
              <m:r>
                <w:rPr>
                  <w:rFonts w:ascii="Cambria Math" w:hAnsi="Cambria Math" w:cs="Times New Roman"/>
                  <w:color w:val="000000" w:themeColor="text1"/>
                  <w:sz w:val="24"/>
                </w:rPr>
                <m:t>←</m:t>
              </m:r>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e>
              </m:d>
            </m:oMath>
          </w:p>
        </w:tc>
      </w:tr>
      <w:tr w:rsidR="00835D45" w:rsidRPr="009F0896" w14:paraId="7611BED3" w14:textId="77777777" w:rsidTr="000B1B90">
        <w:tc>
          <w:tcPr>
            <w:tcW w:w="766" w:type="pct"/>
            <w:vAlign w:val="center"/>
          </w:tcPr>
          <w:p w14:paraId="7F7B2FB2" w14:textId="77777777" w:rsidR="00835D45" w:rsidRPr="009F0896" w:rsidRDefault="00835D45" w:rsidP="000B1B90">
            <w:pPr>
              <w:rPr>
                <w:rFonts w:ascii="Times New Roman" w:hAnsi="Times New Roman" w:cs="Times New Roman"/>
                <w:color w:val="000000" w:themeColor="text1"/>
                <w:sz w:val="24"/>
              </w:rPr>
            </w:pPr>
          </w:p>
        </w:tc>
        <w:tc>
          <w:tcPr>
            <w:tcW w:w="4234" w:type="pct"/>
          </w:tcPr>
          <w:p w14:paraId="33E1BCB8"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 xml:space="preserve">  End if</w:t>
            </w:r>
          </w:p>
        </w:tc>
      </w:tr>
      <w:tr w:rsidR="00835D45" w:rsidRPr="009F0896" w14:paraId="777D3FA4" w14:textId="77777777" w:rsidTr="000B1B90">
        <w:tc>
          <w:tcPr>
            <w:tcW w:w="766" w:type="pct"/>
            <w:vAlign w:val="center"/>
          </w:tcPr>
          <w:p w14:paraId="21D298A5"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Step 3.3</w:t>
            </w:r>
          </w:p>
        </w:tc>
        <w:tc>
          <w:tcPr>
            <w:tcW w:w="4234" w:type="pct"/>
          </w:tcPr>
          <w:p w14:paraId="2736AC50"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 xml:space="preserve">  Update </w:t>
            </w:r>
            <m:oMath>
              <m:d>
                <m:dPr>
                  <m:ctrlPr>
                    <w:rPr>
                      <w:rFonts w:ascii="Cambria Math" w:hAnsi="Cambria Math" w:cs="Times New Roman"/>
                      <w:i/>
                      <w:iCs/>
                      <w:color w:val="000000" w:themeColor="text1"/>
                      <w:sz w:val="24"/>
                    </w:rPr>
                  </m:ctrlPr>
                </m:dPr>
                <m:e>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e>
              </m:d>
            </m:oMath>
            <w:r w:rsidRPr="009F0896">
              <w:rPr>
                <w:rFonts w:ascii="Times New Roman" w:hAnsi="Times New Roman" w:cs="Times New Roman"/>
                <w:iCs/>
                <w:color w:val="000000" w:themeColor="text1"/>
                <w:sz w:val="24"/>
              </w:rPr>
              <w:t>.</w:t>
            </w:r>
          </w:p>
        </w:tc>
      </w:tr>
      <w:tr w:rsidR="00835D45" w:rsidRPr="009F0896" w14:paraId="6D2FADDE" w14:textId="77777777" w:rsidTr="000B1B90">
        <w:tc>
          <w:tcPr>
            <w:tcW w:w="766" w:type="pct"/>
            <w:vAlign w:val="center"/>
          </w:tcPr>
          <w:p w14:paraId="1AFF7AD4" w14:textId="77777777" w:rsidR="00835D45" w:rsidRPr="009F0896" w:rsidRDefault="00835D45" w:rsidP="000B1B90">
            <w:pPr>
              <w:rPr>
                <w:rFonts w:ascii="Times New Roman" w:hAnsi="Times New Roman" w:cs="Times New Roman"/>
                <w:color w:val="000000" w:themeColor="text1"/>
                <w:sz w:val="24"/>
              </w:rPr>
            </w:pPr>
          </w:p>
        </w:tc>
        <w:tc>
          <w:tcPr>
            <w:tcW w:w="4234" w:type="pct"/>
          </w:tcPr>
          <w:p w14:paraId="5617E16B" w14:textId="77777777" w:rsidR="00835D45" w:rsidRPr="009F0896" w:rsidRDefault="001035BD" w:rsidP="000B1B90">
            <w:pPr>
              <w:ind w:firstLineChars="100" w:firstLine="240"/>
              <w:rPr>
                <w:rFonts w:ascii="Times New Roman" w:hAnsi="Times New Roman" w:cs="Times New Roman"/>
                <w:color w:val="000000" w:themeColor="text1"/>
                <w:sz w:val="24"/>
              </w:rPr>
            </w:pPr>
            <m:oMath>
              <m:d>
                <m:dPr>
                  <m:ctrlPr>
                    <w:rPr>
                      <w:rFonts w:ascii="Cambria Math" w:hAnsi="Cambria Math" w:cs="Times New Roman"/>
                      <w:i/>
                      <w:iCs/>
                      <w:color w:val="000000" w:themeColor="text1"/>
                      <w:sz w:val="24"/>
                    </w:rPr>
                  </m:ctrlPr>
                </m:dPr>
                <m:e>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e>
              </m:d>
              <m:r>
                <w:rPr>
                  <w:rFonts w:ascii="Cambria Math" w:hAnsi="Cambria Math" w:cs="Times New Roman"/>
                  <w:color w:val="000000" w:themeColor="text1"/>
                  <w:sz w:val="24"/>
                </w:rPr>
                <m:t>←</m:t>
              </m:r>
              <m:d>
                <m:dPr>
                  <m:ctrlPr>
                    <w:rPr>
                      <w:rFonts w:ascii="Cambria Math" w:hAnsi="Cambria Math" w:cs="Times New Roman"/>
                      <w:i/>
                      <w:iCs/>
                      <w:color w:val="000000" w:themeColor="text1"/>
                      <w:sz w:val="24"/>
                    </w:rPr>
                  </m:ctrlPr>
                </m:dPr>
                <m:e>
                  <m:f>
                    <m:fPr>
                      <m:ctrlPr>
                        <w:rPr>
                          <w:rFonts w:ascii="Cambria Math" w:hAnsi="Cambria Math" w:cs="Times New Roman"/>
                          <w:i/>
                          <w:iCs/>
                          <w:color w:val="000000" w:themeColor="text1"/>
                          <w:sz w:val="24"/>
                        </w:rPr>
                      </m:ctrlPr>
                    </m:fPr>
                    <m:num>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u</m:t>
                          </m:r>
                        </m:sub>
                      </m:sSub>
                      <m:r>
                        <w:rPr>
                          <w:rFonts w:ascii="Cambria Math" w:hAnsi="Cambria Math" w:cs="Times New Roman"/>
                          <w:color w:val="000000" w:themeColor="text1"/>
                          <w:sz w:val="24"/>
                        </w:rPr>
                        <m:t>+</m:t>
                      </m:r>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l</m:t>
                          </m:r>
                        </m:sub>
                      </m:sSub>
                    </m:num>
                    <m:den>
                      <m:r>
                        <w:rPr>
                          <w:rFonts w:ascii="Cambria Math" w:hAnsi="Cambria Math" w:cs="Times New Roman"/>
                          <w:color w:val="000000" w:themeColor="text1"/>
                          <w:sz w:val="24"/>
                        </w:rPr>
                        <m:t>2</m:t>
                      </m:r>
                    </m:den>
                  </m:f>
                  <m:r>
                    <w:rPr>
                      <w:rFonts w:ascii="Cambria Math" w:hAnsi="Cambria Math" w:cs="Times New Roman"/>
                      <w:color w:val="000000" w:themeColor="text1"/>
                      <w:sz w:val="24"/>
                    </w:rPr>
                    <m:t>,</m:t>
                  </m:r>
                  <m:f>
                    <m:fPr>
                      <m:ctrlPr>
                        <w:rPr>
                          <w:rFonts w:ascii="Cambria Math" w:hAnsi="Cambria Math" w:cs="Times New Roman"/>
                          <w:i/>
                          <w:iCs/>
                          <w:color w:val="000000" w:themeColor="text1"/>
                          <w:sz w:val="24"/>
                        </w:rPr>
                      </m:ctrlPr>
                    </m:fPr>
                    <m:num>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u</m:t>
                          </m:r>
                        </m:sub>
                      </m:sSub>
                      <m:r>
                        <w:rPr>
                          <w:rFonts w:ascii="Cambria Math" w:hAnsi="Cambria Math" w:cs="Times New Roman"/>
                          <w:color w:val="000000" w:themeColor="text1"/>
                          <w:sz w:val="24"/>
                        </w:rPr>
                        <m:t>+</m:t>
                      </m:r>
                      <m:sSub>
                        <m:sSubPr>
                          <m:ctrlPr>
                            <w:rPr>
                              <w:rFonts w:ascii="Cambria Math" w:hAnsi="Cambria Math" w:cs="Times New Roman"/>
                              <w:i/>
                              <w:iCs/>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l</m:t>
                          </m:r>
                        </m:sub>
                      </m:sSub>
                    </m:num>
                    <m:den>
                      <m:r>
                        <w:rPr>
                          <w:rFonts w:ascii="Cambria Math" w:hAnsi="Cambria Math" w:cs="Times New Roman"/>
                          <w:color w:val="000000" w:themeColor="text1"/>
                          <w:sz w:val="24"/>
                        </w:rPr>
                        <m:t>2</m:t>
                      </m:r>
                    </m:den>
                  </m:f>
                </m:e>
              </m:d>
            </m:oMath>
            <w:r w:rsidR="00835D45" w:rsidRPr="009F0896">
              <w:rPr>
                <w:rFonts w:ascii="Times New Roman" w:hAnsi="Times New Roman" w:cs="Times New Roman"/>
                <w:iCs/>
                <w:color w:val="000000" w:themeColor="text1"/>
                <w:sz w:val="24"/>
              </w:rPr>
              <w:t>.</w:t>
            </w:r>
          </w:p>
        </w:tc>
      </w:tr>
      <w:tr w:rsidR="00835D45" w:rsidRPr="009F0896" w14:paraId="473DA059" w14:textId="77777777" w:rsidTr="000B1B90">
        <w:tc>
          <w:tcPr>
            <w:tcW w:w="766" w:type="pct"/>
            <w:vAlign w:val="center"/>
          </w:tcPr>
          <w:p w14:paraId="592E2258"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Step 3.4</w:t>
            </w:r>
          </w:p>
        </w:tc>
        <w:tc>
          <w:tcPr>
            <w:tcW w:w="4234" w:type="pct"/>
          </w:tcPr>
          <w:p w14:paraId="59E87E2E" w14:textId="77777777" w:rsidR="00835D45" w:rsidRPr="009F0896" w:rsidRDefault="00835D45" w:rsidP="000B1B90">
            <w:pPr>
              <w:ind w:firstLineChars="100" w:firstLine="240"/>
              <w:rPr>
                <w:rFonts w:ascii="Times New Roman" w:eastAsia="等线" w:hAnsi="Times New Roman" w:cs="Times New Roman"/>
                <w:iCs/>
                <w:color w:val="000000" w:themeColor="text1"/>
                <w:sz w:val="24"/>
              </w:rPr>
            </w:pPr>
            <w:r w:rsidRPr="009F0896">
              <w:rPr>
                <w:rFonts w:ascii="Times New Roman" w:eastAsia="等线" w:hAnsi="Times New Roman" w:cs="Times New Roman"/>
                <w:iCs/>
                <w:color w:val="000000" w:themeColor="text1"/>
                <w:sz w:val="24"/>
              </w:rPr>
              <w:t xml:space="preserve">Update </w:t>
            </w:r>
            <m:oMath>
              <m:d>
                <m:dPr>
                  <m:ctrlPr>
                    <w:rPr>
                      <w:rFonts w:ascii="Cambria Math" w:eastAsia="等线" w:hAnsi="Cambria Math" w:cs="Times New Roman"/>
                      <w:i/>
                      <w:iCs/>
                      <w:color w:val="000000" w:themeColor="text1"/>
                      <w:sz w:val="24"/>
                    </w:rPr>
                  </m:ctrlPr>
                </m:dPr>
                <m:e>
                  <m:sSub>
                    <m:sSubPr>
                      <m:ctrlPr>
                        <w:rPr>
                          <w:rFonts w:ascii="Cambria Math" w:eastAsia="等线" w:hAnsi="Cambria Math" w:cs="Times New Roman"/>
                          <w:i/>
                          <w:iCs/>
                          <w:color w:val="000000" w:themeColor="text1"/>
                          <w:sz w:val="24"/>
                        </w:rPr>
                      </m:ctrlPr>
                    </m:sSubPr>
                    <m:e>
                      <m:r>
                        <w:rPr>
                          <w:rFonts w:ascii="Cambria Math" w:eastAsia="等线" w:hAnsi="Cambria Math" w:cs="Times New Roman"/>
                          <w:color w:val="000000" w:themeColor="text1"/>
                          <w:sz w:val="24"/>
                        </w:rPr>
                        <m:t>t</m:t>
                      </m:r>
                    </m:e>
                    <m:sub>
                      <m:r>
                        <w:rPr>
                          <w:rFonts w:ascii="Cambria Math" w:eastAsia="等线" w:hAnsi="Cambria Math" w:cs="Times New Roman"/>
                          <w:color w:val="000000" w:themeColor="text1"/>
                          <w:sz w:val="24"/>
                        </w:rPr>
                        <m:t>i</m:t>
                      </m:r>
                    </m:sub>
                  </m:sSub>
                  <m:r>
                    <w:rPr>
                      <w:rFonts w:ascii="Cambria Math" w:eastAsia="等线" w:hAnsi="Cambria Math" w:cs="Times New Roman"/>
                      <w:color w:val="000000" w:themeColor="text1"/>
                      <w:sz w:val="24"/>
                    </w:rPr>
                    <m:t>,</m:t>
                  </m:r>
                  <m:sSub>
                    <m:sSubPr>
                      <m:ctrlPr>
                        <w:rPr>
                          <w:rFonts w:ascii="Cambria Math" w:eastAsia="等线" w:hAnsi="Cambria Math" w:cs="Times New Roman"/>
                          <w:i/>
                          <w:iCs/>
                          <w:color w:val="000000" w:themeColor="text1"/>
                          <w:sz w:val="24"/>
                        </w:rPr>
                      </m:ctrlPr>
                    </m:sSubPr>
                    <m:e>
                      <m:acc>
                        <m:accPr>
                          <m:chr m:val="̅"/>
                          <m:ctrlPr>
                            <w:rPr>
                              <w:rFonts w:ascii="Cambria Math" w:eastAsia="等线" w:hAnsi="Cambria Math" w:cs="Times New Roman"/>
                              <w:i/>
                              <w:iCs/>
                              <w:color w:val="000000" w:themeColor="text1"/>
                              <w:sz w:val="24"/>
                            </w:rPr>
                          </m:ctrlPr>
                        </m:accPr>
                        <m:e>
                          <m:r>
                            <w:rPr>
                              <w:rFonts w:ascii="Cambria Math" w:eastAsia="等线" w:hAnsi="Cambria Math" w:cs="Times New Roman"/>
                              <w:color w:val="000000" w:themeColor="text1"/>
                              <w:sz w:val="24"/>
                            </w:rPr>
                            <m:t>t</m:t>
                          </m:r>
                        </m:e>
                      </m:acc>
                    </m:e>
                    <m:sub>
                      <m:r>
                        <w:rPr>
                          <w:rFonts w:ascii="Cambria Math" w:eastAsia="等线" w:hAnsi="Cambria Math" w:cs="Times New Roman"/>
                          <w:color w:val="000000" w:themeColor="text1"/>
                          <w:sz w:val="24"/>
                        </w:rPr>
                        <m:t>i</m:t>
                      </m:r>
                    </m:sub>
                  </m:sSub>
                </m:e>
              </m:d>
            </m:oMath>
          </w:p>
        </w:tc>
      </w:tr>
      <w:tr w:rsidR="00835D45" w:rsidRPr="009F0896" w14:paraId="6DBE3594" w14:textId="77777777" w:rsidTr="000B1B90">
        <w:tc>
          <w:tcPr>
            <w:tcW w:w="766" w:type="pct"/>
            <w:vAlign w:val="center"/>
          </w:tcPr>
          <w:p w14:paraId="223D56EB" w14:textId="77777777" w:rsidR="00835D45" w:rsidRPr="009F0896" w:rsidRDefault="00835D45" w:rsidP="000B1B90">
            <w:pPr>
              <w:rPr>
                <w:rFonts w:ascii="Times New Roman" w:hAnsi="Times New Roman" w:cs="Times New Roman"/>
                <w:color w:val="000000" w:themeColor="text1"/>
                <w:sz w:val="24"/>
              </w:rPr>
            </w:pPr>
          </w:p>
        </w:tc>
        <w:tc>
          <w:tcPr>
            <w:tcW w:w="4234" w:type="pct"/>
          </w:tcPr>
          <w:p w14:paraId="263C2E05" w14:textId="77777777" w:rsidR="00835D45" w:rsidRPr="009F0896" w:rsidRDefault="001035BD" w:rsidP="000B1B90">
            <w:pPr>
              <w:ind w:firstLineChars="100" w:firstLine="240"/>
              <w:rPr>
                <w:rFonts w:ascii="Times New Roman" w:hAnsi="Times New Roman" w:cs="Times New Roman"/>
                <w:color w:val="000000" w:themeColor="text1"/>
                <w:sz w:val="24"/>
              </w:rPr>
            </w:pPr>
            <m:oMath>
              <m:d>
                <m:dPr>
                  <m:begChr m:val="{"/>
                  <m:endChr m:val=""/>
                  <m:ctrlPr>
                    <w:rPr>
                      <w:rFonts w:ascii="Cambria Math" w:eastAsia="宋体" w:hAnsi="Cambria Math" w:cs="Times New Roman"/>
                      <w:i/>
                      <w:color w:val="000000" w:themeColor="text1"/>
                      <w:sz w:val="24"/>
                    </w:rPr>
                  </m:ctrlPr>
                </m:dPr>
                <m:e>
                  <m:eqArr>
                    <m:eqArrPr>
                      <m:ctrlPr>
                        <w:rPr>
                          <w:rFonts w:ascii="Cambria Math" w:eastAsia="宋体" w:hAnsi="Cambria Math" w:cs="Times New Roman"/>
                          <w:i/>
                          <w:color w:val="000000" w:themeColor="text1"/>
                          <w:sz w:val="24"/>
                        </w:rPr>
                      </m:ctrlPr>
                    </m:eqArr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t</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f>
                        <m:fPr>
                          <m:ctrlPr>
                            <w:rPr>
                              <w:rFonts w:ascii="Cambria Math" w:eastAsia="宋体" w:hAnsi="Cambria Math" w:cs="Times New Roman"/>
                              <w:i/>
                              <w:color w:val="000000" w:themeColor="text1"/>
                              <w:sz w:val="24"/>
                            </w:rPr>
                          </m:ctrlPr>
                        </m:fPr>
                        <m:num>
                          <m:rad>
                            <m:radPr>
                              <m:degHide m:val="1"/>
                              <m:ctrlPr>
                                <w:rPr>
                                  <w:rFonts w:ascii="Cambria Math" w:eastAsia="宋体" w:hAnsi="Cambria Math" w:cs="Times New Roman"/>
                                  <w:i/>
                                  <w:color w:val="000000" w:themeColor="text1"/>
                                  <w:sz w:val="24"/>
                                </w:rPr>
                              </m:ctrlPr>
                            </m:radPr>
                            <m:deg/>
                            <m:e>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0</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e>
                                  </m:d>
                                </m:e>
                                <m:sup>
                                  <m:r>
                                    <w:rPr>
                                      <w:rFonts w:ascii="Cambria Math" w:eastAsia="宋体" w:hAnsi="Cambria Math" w:cs="Times New Roman"/>
                                      <w:color w:val="000000" w:themeColor="text1"/>
                                      <w:sz w:val="24"/>
                                    </w:rPr>
                                    <m:t>2</m:t>
                                  </m:r>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0</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e>
                                  </m:d>
                                </m:e>
                                <m:sup>
                                  <m:r>
                                    <w:rPr>
                                      <w:rFonts w:ascii="Cambria Math" w:eastAsia="宋体" w:hAnsi="Cambria Math" w:cs="Times New Roman"/>
                                      <w:color w:val="000000" w:themeColor="text1"/>
                                      <w:sz w:val="24"/>
                                    </w:rPr>
                                    <m:t>2</m:t>
                                  </m:r>
                                </m:sup>
                              </m:sSup>
                            </m:e>
                          </m:rad>
                        </m:num>
                        <m:den>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0</m:t>
                              </m:r>
                            </m:sub>
                          </m:sSub>
                        </m:den>
                      </m:f>
                    </m:e>
                    <m:e>
                      <m:sSub>
                        <m:sSubPr>
                          <m:ctrlPr>
                            <w:rPr>
                              <w:rFonts w:ascii="Cambria Math" w:hAnsi="Cambria Math" w:cs="Times New Roman"/>
                              <w:i/>
                              <w:iCs/>
                              <w:color w:val="000000" w:themeColor="text1"/>
                              <w:sz w:val="24"/>
                            </w:rPr>
                          </m:ctrlPr>
                        </m:sSubPr>
                        <m:e>
                          <m:acc>
                            <m:accPr>
                              <m:chr m:val="̅"/>
                              <m:ctrlPr>
                                <w:rPr>
                                  <w:rFonts w:ascii="Cambria Math" w:hAnsi="Cambria Math" w:cs="Times New Roman"/>
                                  <w:i/>
                                  <w:iCs/>
                                  <w:color w:val="000000" w:themeColor="text1"/>
                                  <w:sz w:val="24"/>
                                </w:rPr>
                              </m:ctrlPr>
                            </m:accPr>
                            <m:e>
                              <m:r>
                                <w:rPr>
                                  <w:rFonts w:ascii="Cambria Math" w:hAnsi="Cambria Math" w:cs="Times New Roman"/>
                                  <w:color w:val="000000" w:themeColor="text1"/>
                                  <w:sz w:val="24"/>
                                </w:rPr>
                                <m:t>t</m:t>
                              </m:r>
                            </m:e>
                          </m:acc>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f>
                        <m:fPr>
                          <m:ctrlPr>
                            <w:rPr>
                              <w:rFonts w:ascii="Cambria Math" w:eastAsia="宋体" w:hAnsi="Cambria Math" w:cs="Times New Roman"/>
                              <w:i/>
                              <w:color w:val="000000" w:themeColor="text1"/>
                              <w:sz w:val="24"/>
                            </w:rPr>
                          </m:ctrlPr>
                        </m:fPr>
                        <m:num>
                          <m:rad>
                            <m:radPr>
                              <m:degHide m:val="1"/>
                              <m:ctrlPr>
                                <w:rPr>
                                  <w:rFonts w:ascii="Cambria Math" w:eastAsia="宋体" w:hAnsi="Cambria Math" w:cs="Times New Roman"/>
                                  <w:i/>
                                  <w:color w:val="000000" w:themeColor="text1"/>
                                  <w:sz w:val="24"/>
                                </w:rPr>
                              </m:ctrlPr>
                            </m:radPr>
                            <m:deg/>
                            <m:e>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e>
                                  </m:d>
                                </m:e>
                                <m:sup>
                                  <m:r>
                                    <w:rPr>
                                      <w:rFonts w:ascii="Cambria Math" w:eastAsia="宋体" w:hAnsi="Cambria Math" w:cs="Times New Roman"/>
                                      <w:color w:val="000000" w:themeColor="text1"/>
                                      <w:sz w:val="24"/>
                                    </w:rPr>
                                    <m:t>2</m:t>
                                  </m:r>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e>
                                  </m:d>
                                </m:e>
                                <m:sup>
                                  <m:r>
                                    <w:rPr>
                                      <w:rFonts w:ascii="Cambria Math" w:eastAsia="宋体" w:hAnsi="Cambria Math" w:cs="Times New Roman"/>
                                      <w:color w:val="000000" w:themeColor="text1"/>
                                      <w:sz w:val="24"/>
                                    </w:rPr>
                                    <m:t>2</m:t>
                                  </m:r>
                                </m:sup>
                              </m:sSup>
                            </m:e>
                          </m:rad>
                        </m:num>
                        <m:den>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den>
                      </m:f>
                    </m:e>
                  </m:eqArr>
                </m:e>
              </m:d>
            </m:oMath>
            <w:r w:rsidR="00835D45" w:rsidRPr="009F0896">
              <w:rPr>
                <w:rFonts w:ascii="Times New Roman" w:hAnsi="Times New Roman" w:cs="Times New Roman"/>
                <w:color w:val="000000" w:themeColor="text1"/>
                <w:sz w:val="24"/>
              </w:rPr>
              <w:t>.</w:t>
            </w:r>
          </w:p>
        </w:tc>
      </w:tr>
      <w:tr w:rsidR="00835D45" w:rsidRPr="009F0896" w14:paraId="34E0C310" w14:textId="77777777" w:rsidTr="000B1B90">
        <w:tc>
          <w:tcPr>
            <w:tcW w:w="766" w:type="pct"/>
            <w:tcBorders>
              <w:bottom w:val="single" w:sz="8" w:space="0" w:color="auto"/>
            </w:tcBorders>
            <w:vAlign w:val="center"/>
          </w:tcPr>
          <w:p w14:paraId="351A5EB6"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Step 4</w:t>
            </w:r>
          </w:p>
        </w:tc>
        <w:tc>
          <w:tcPr>
            <w:tcW w:w="4234" w:type="pct"/>
            <w:tcBorders>
              <w:bottom w:val="single" w:sz="8" w:space="0" w:color="auto"/>
            </w:tcBorders>
          </w:tcPr>
          <w:p w14:paraId="4FB02DFB" w14:textId="77777777" w:rsidR="00835D45" w:rsidRPr="009F0896" w:rsidRDefault="00835D45" w:rsidP="000B1B90">
            <w:pPr>
              <w:rPr>
                <w:rFonts w:ascii="Times New Roman" w:hAnsi="Times New Roman" w:cs="Times New Roman"/>
                <w:color w:val="000000" w:themeColor="text1"/>
                <w:sz w:val="24"/>
              </w:rPr>
            </w:pPr>
            <w:r w:rsidRPr="009F0896">
              <w:rPr>
                <w:rFonts w:ascii="Times New Roman" w:hAnsi="Times New Roman" w:cs="Times New Roman"/>
                <w:color w:val="000000" w:themeColor="text1"/>
                <w:sz w:val="24"/>
              </w:rPr>
              <w:t xml:space="preserve">Return </w:t>
            </w:r>
            <m:oMath>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x</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y</m:t>
                      </m:r>
                    </m:e>
                    <m:sub>
                      <m:r>
                        <w:rPr>
                          <w:rFonts w:ascii="Cambria Math" w:hAnsi="Cambria Math" w:cs="Times New Roman"/>
                          <w:color w:val="000000" w:themeColor="text1"/>
                          <w:sz w:val="24"/>
                        </w:rPr>
                        <m:t>i</m:t>
                      </m:r>
                    </m:sub>
                  </m:sSub>
                  <m:r>
                    <w:rPr>
                      <w:rFonts w:ascii="Cambria Math" w:hAnsi="Cambria Math" w:cs="Times New Roman"/>
                      <w:color w:val="000000" w:themeColor="text1"/>
                      <w:sz w:val="24"/>
                    </w:rPr>
                    <m:t xml:space="preserve">, </m:t>
                  </m:r>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t</m:t>
                      </m:r>
                    </m:e>
                    <m:sub>
                      <m:r>
                        <w:rPr>
                          <w:rFonts w:ascii="Cambria Math" w:hAnsi="Cambria Math" w:cs="Times New Roman"/>
                          <w:color w:val="000000" w:themeColor="text1"/>
                          <w:sz w:val="24"/>
                        </w:rPr>
                        <m:t>i</m:t>
                      </m:r>
                    </m:sub>
                  </m:sSub>
                </m:e>
              </m:d>
            </m:oMath>
          </w:p>
        </w:tc>
      </w:tr>
    </w:tbl>
    <w:p w14:paraId="50B53176" w14:textId="77777777" w:rsidR="00E54D33" w:rsidRPr="009F0896" w:rsidRDefault="00E54D33" w:rsidP="00E54D33">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We can get the meeting position </w:t>
      </w:r>
      <m:oMath>
        <m:d>
          <m:dPr>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x,y</m:t>
            </m:r>
          </m:e>
        </m:d>
      </m:oMath>
      <w:r w:rsidRPr="009F0896">
        <w:rPr>
          <w:rFonts w:ascii="Times New Roman" w:eastAsia="宋体" w:hAnsi="Times New Roman" w:cs="Times New Roman"/>
          <w:color w:val="000000" w:themeColor="text1"/>
          <w:sz w:val="24"/>
        </w:rPr>
        <w:t xml:space="preserve"> and flying time </w:t>
      </w:r>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r>
              <w:rPr>
                <w:rFonts w:ascii="Cambria Math" w:eastAsia="宋体" w:hAnsi="Cambria Math" w:cs="Times New Roman"/>
                <w:color w:val="000000" w:themeColor="text1"/>
                <w:sz w:val="24"/>
              </w:rPr>
              <m:t>meet</m:t>
            </m:r>
          </m:sup>
        </m:sSup>
      </m:oMath>
      <w:r w:rsidRPr="009F0896">
        <w:rPr>
          <w:rFonts w:ascii="Times New Roman" w:eastAsia="宋体" w:hAnsi="Times New Roman" w:cs="Times New Roman"/>
          <w:color w:val="000000" w:themeColor="text1"/>
          <w:sz w:val="24"/>
        </w:rPr>
        <w:t xml:space="preserve"> for a drone at the base station </w:t>
      </w:r>
      <m:oMath>
        <m:r>
          <w:rPr>
            <w:rFonts w:ascii="Cambria Math" w:eastAsia="宋体" w:hAnsi="Cambria Math" w:cs="Times New Roman"/>
            <w:color w:val="000000" w:themeColor="text1"/>
            <w:sz w:val="24"/>
          </w:rPr>
          <m:t>k</m:t>
        </m:r>
      </m:oMath>
      <w:r w:rsidRPr="009F0896">
        <w:rPr>
          <w:rFonts w:ascii="Times New Roman" w:eastAsia="宋体" w:hAnsi="Times New Roman" w:cs="Times New Roman"/>
          <w:color w:val="000000" w:themeColor="text1"/>
          <w:sz w:val="24"/>
        </w:rPr>
        <w:t xml:space="preserve"> and a ship </w:t>
      </w:r>
      <m:oMath>
        <m:r>
          <w:rPr>
            <w:rFonts w:ascii="Cambria Math" w:eastAsia="宋体" w:hAnsi="Cambria Math" w:cs="Times New Roman"/>
            <w:color w:val="000000" w:themeColor="text1"/>
            <w:sz w:val="24"/>
          </w:rPr>
          <m:t>i</m:t>
        </m:r>
      </m:oMath>
      <w:r w:rsidRPr="009F0896">
        <w:rPr>
          <w:rFonts w:ascii="Times New Roman" w:eastAsia="宋体" w:hAnsi="Times New Roman" w:cs="Times New Roman"/>
          <w:color w:val="000000" w:themeColor="text1"/>
          <w:sz w:val="24"/>
        </w:rPr>
        <w:t xml:space="preserve"> by the above model [M2], denoted by,</w:t>
      </w:r>
    </w:p>
    <w:p w14:paraId="11EF83E5" w14:textId="66F4173F" w:rsidR="00E54D33" w:rsidRPr="009F0896" w:rsidRDefault="001035BD" w:rsidP="00E54D33">
      <w:pPr>
        <w:adjustRightInd w:val="0"/>
        <w:snapToGrid w:val="0"/>
        <w:ind w:firstLineChars="200" w:firstLine="48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r>
                <w:rPr>
                  <w:rFonts w:ascii="Cambria Math" w:eastAsia="宋体" w:hAnsi="Cambria Math" w:cs="Times New Roman"/>
                  <w:color w:val="000000" w:themeColor="text1"/>
                  <w:sz w:val="24"/>
                </w:rPr>
                <m:t>meet</m:t>
              </m:r>
            </m:sup>
          </m:sSup>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f</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M2</m:t>
                  </m:r>
                </m:e>
              </m:d>
            </m:sup>
          </m:sSup>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X</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Y</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e>
          </m:d>
          <m:r>
            <w:rPr>
              <w:rFonts w:ascii="Cambria Math" w:eastAsia="宋体" w:hAnsi="Cambria Math" w:cs="Times New Roman"/>
              <w:color w:val="000000" w:themeColor="text1"/>
              <w:sz w:val="24"/>
            </w:rPr>
            <m:t>.</m:t>
          </m:r>
        </m:oMath>
      </m:oMathPara>
    </w:p>
    <w:p w14:paraId="79DBBE99" w14:textId="77C0F09F" w:rsidR="00835D45" w:rsidRPr="009F0896" w:rsidRDefault="001F470E"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The above model and algorithm are denoted by a function as follows,</w:t>
      </w:r>
    </w:p>
    <w:p w14:paraId="290BF91C" w14:textId="77777777" w:rsidR="00835D45" w:rsidRPr="009F0896" w:rsidRDefault="00835D45" w:rsidP="00CF19B6">
      <w:pPr>
        <w:adjustRightInd w:val="0"/>
        <w:snapToGrid w:val="0"/>
        <w:ind w:firstLineChars="200" w:firstLine="480"/>
        <w:rPr>
          <w:rFonts w:ascii="Times New Roman" w:eastAsia="宋体" w:hAnsi="Times New Roman" w:cs="Times New Roman"/>
          <w:color w:val="000000" w:themeColor="text1"/>
          <w:sz w:val="24"/>
        </w:rPr>
      </w:pPr>
    </w:p>
    <w:p w14:paraId="2243DD1A" w14:textId="1D496E62" w:rsidR="002B358A" w:rsidRPr="009F0896" w:rsidRDefault="001045D5" w:rsidP="00CF19B6">
      <w:pPr>
        <w:pStyle w:val="1"/>
        <w:adjustRightInd w:val="0"/>
        <w:snapToGrid w:val="0"/>
        <w:spacing w:before="0" w:after="0" w:line="240" w:lineRule="auto"/>
        <w:rPr>
          <w:rFonts w:ascii="Times New Roman" w:hAnsi="Times New Roman" w:cs="Times New Roman"/>
          <w:color w:val="000000" w:themeColor="text1"/>
          <w:sz w:val="24"/>
          <w:szCs w:val="24"/>
        </w:rPr>
      </w:pPr>
      <w:bookmarkStart w:id="18" w:name="_Hlk123331064"/>
      <w:bookmarkEnd w:id="15"/>
      <w:r w:rsidRPr="009F0896">
        <w:rPr>
          <w:rFonts w:ascii="Times New Roman" w:hAnsi="Times New Roman" w:cs="Times New Roman"/>
          <w:color w:val="000000" w:themeColor="text1"/>
          <w:sz w:val="24"/>
          <w:szCs w:val="24"/>
        </w:rPr>
        <w:t>5</w:t>
      </w:r>
      <w:r w:rsidR="002B358A" w:rsidRPr="009F0896">
        <w:rPr>
          <w:rFonts w:ascii="Times New Roman" w:hAnsi="Times New Roman" w:cs="Times New Roman"/>
          <w:color w:val="000000" w:themeColor="text1"/>
          <w:sz w:val="24"/>
          <w:szCs w:val="24"/>
        </w:rPr>
        <w:t xml:space="preserve">. </w:t>
      </w:r>
      <w:r w:rsidR="00991C23" w:rsidRPr="009F0896">
        <w:rPr>
          <w:rFonts w:ascii="Times New Roman" w:hAnsi="Times New Roman" w:cs="Times New Roman"/>
          <w:color w:val="000000" w:themeColor="text1"/>
          <w:sz w:val="24"/>
          <w:szCs w:val="24"/>
        </w:rPr>
        <w:t>Scheduling drones for mobile ships</w:t>
      </w:r>
    </w:p>
    <w:p w14:paraId="39CC26B3" w14:textId="4CA339A7" w:rsidR="001F25D3" w:rsidRPr="009F0896" w:rsidRDefault="001045D5" w:rsidP="00CF19B6">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5</w:t>
      </w:r>
      <w:r w:rsidR="001F25D3" w:rsidRPr="009F0896">
        <w:rPr>
          <w:rFonts w:ascii="Times New Roman" w:hAnsi="Times New Roman" w:cs="Times New Roman"/>
          <w:color w:val="000000" w:themeColor="text1"/>
          <w:sz w:val="24"/>
          <w:szCs w:val="24"/>
        </w:rPr>
        <w:t>.1. Problem statement</w:t>
      </w:r>
    </w:p>
    <w:p w14:paraId="2C652920" w14:textId="43966E96" w:rsidR="009271E5" w:rsidRPr="009F0896" w:rsidRDefault="001B588E"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Figure </w:t>
      </w:r>
      <w:r w:rsidR="002504E5" w:rsidRPr="009F0896">
        <w:rPr>
          <w:rFonts w:ascii="Times New Roman" w:eastAsia="宋体" w:hAnsi="Times New Roman" w:cs="Times New Roman"/>
          <w:color w:val="000000" w:themeColor="text1"/>
          <w:sz w:val="24"/>
        </w:rPr>
        <w:t>3</w:t>
      </w:r>
      <w:r w:rsidRPr="009F0896">
        <w:rPr>
          <w:rFonts w:ascii="Times New Roman" w:eastAsia="宋体" w:hAnsi="Times New Roman" w:cs="Times New Roman"/>
          <w:color w:val="000000" w:themeColor="text1"/>
          <w:sz w:val="24"/>
        </w:rPr>
        <w:t xml:space="preserve"> depicts a conceptual diagram of the drone routing problem based on the ships’ present positions and moving directions. </w:t>
      </w:r>
      <w:r w:rsidR="008C27D6" w:rsidRPr="009F0896">
        <w:rPr>
          <w:rFonts w:ascii="Times New Roman" w:eastAsia="宋体" w:hAnsi="Times New Roman" w:cs="Times New Roman"/>
          <w:color w:val="000000" w:themeColor="text1"/>
          <w:sz w:val="24"/>
        </w:rPr>
        <w:t>The drones from the left base station fly to ships 1, 2</w:t>
      </w:r>
      <w:r w:rsidR="00072403" w:rsidRPr="009F0896">
        <w:rPr>
          <w:rFonts w:ascii="Times New Roman" w:eastAsia="宋体" w:hAnsi="Times New Roman" w:cs="Times New Roman"/>
          <w:color w:val="000000" w:themeColor="text1"/>
          <w:sz w:val="24"/>
        </w:rPr>
        <w:t>,</w:t>
      </w:r>
      <w:r w:rsidR="008C27D6" w:rsidRPr="009F0896">
        <w:rPr>
          <w:rFonts w:ascii="Times New Roman" w:eastAsia="宋体" w:hAnsi="Times New Roman" w:cs="Times New Roman"/>
          <w:color w:val="000000" w:themeColor="text1"/>
          <w:sz w:val="24"/>
        </w:rPr>
        <w:t xml:space="preserve"> and 3, while th</w:t>
      </w:r>
      <w:r w:rsidR="00E54D33" w:rsidRPr="009F0896">
        <w:rPr>
          <w:rFonts w:ascii="Times New Roman" w:eastAsia="宋体" w:hAnsi="Times New Roman" w:cs="Times New Roman"/>
          <w:color w:val="000000" w:themeColor="text1"/>
          <w:sz w:val="24"/>
        </w:rPr>
        <w:t>ose</w:t>
      </w:r>
      <w:r w:rsidR="008C27D6" w:rsidRPr="009F0896">
        <w:rPr>
          <w:rFonts w:ascii="Times New Roman" w:eastAsia="宋体" w:hAnsi="Times New Roman" w:cs="Times New Roman"/>
          <w:color w:val="000000" w:themeColor="text1"/>
          <w:sz w:val="24"/>
        </w:rPr>
        <w:t xml:space="preserve"> from the right base station fly to ships 4, 5</w:t>
      </w:r>
      <w:r w:rsidR="00072403" w:rsidRPr="009F0896">
        <w:rPr>
          <w:rFonts w:ascii="Times New Roman" w:eastAsia="宋体" w:hAnsi="Times New Roman" w:cs="Times New Roman"/>
          <w:color w:val="000000" w:themeColor="text1"/>
          <w:sz w:val="24"/>
        </w:rPr>
        <w:t>,</w:t>
      </w:r>
      <w:r w:rsidR="008C27D6" w:rsidRPr="009F0896">
        <w:rPr>
          <w:rFonts w:ascii="Times New Roman" w:eastAsia="宋体" w:hAnsi="Times New Roman" w:cs="Times New Roman"/>
          <w:color w:val="000000" w:themeColor="text1"/>
          <w:sz w:val="24"/>
        </w:rPr>
        <w:t xml:space="preserve"> and 6. Taking </w:t>
      </w:r>
      <w:r w:rsidR="00072403" w:rsidRPr="009F0896">
        <w:rPr>
          <w:rFonts w:ascii="Times New Roman" w:eastAsia="宋体" w:hAnsi="Times New Roman" w:cs="Times New Roman"/>
          <w:color w:val="000000" w:themeColor="text1"/>
          <w:sz w:val="24"/>
        </w:rPr>
        <w:t>S</w:t>
      </w:r>
      <w:r w:rsidR="008C27D6" w:rsidRPr="009F0896">
        <w:rPr>
          <w:rFonts w:ascii="Times New Roman" w:eastAsia="宋体" w:hAnsi="Times New Roman" w:cs="Times New Roman"/>
          <w:color w:val="000000" w:themeColor="text1"/>
          <w:sz w:val="24"/>
        </w:rPr>
        <w:t xml:space="preserve">hip 4’s emission detection as an example in the figure, the ship moves from the present position to the target. </w:t>
      </w:r>
      <w:r w:rsidR="003F71BD" w:rsidRPr="009F0896">
        <w:rPr>
          <w:rFonts w:ascii="Times New Roman" w:eastAsia="宋体" w:hAnsi="Times New Roman" w:cs="Times New Roman"/>
          <w:color w:val="000000" w:themeColor="text1"/>
          <w:sz w:val="24"/>
        </w:rPr>
        <w:t xml:space="preserve">The </w:t>
      </w:r>
      <w:r w:rsidR="007B4641" w:rsidRPr="009F0896">
        <w:rPr>
          <w:rFonts w:ascii="Times New Roman" w:eastAsia="宋体" w:hAnsi="Times New Roman" w:cs="Times New Roman"/>
          <w:color w:val="000000" w:themeColor="text1"/>
          <w:sz w:val="24"/>
        </w:rPr>
        <w:t>drone from the right base station flies directly to the meeting position.</w:t>
      </w:r>
    </w:p>
    <w:p w14:paraId="42B6A610" w14:textId="122C4918" w:rsidR="001B588E" w:rsidRPr="009F0896" w:rsidRDefault="007B4641"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As studied above, the meeting position can be pre-calculated by </w:t>
      </w:r>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f</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M2</m:t>
                </m:r>
              </m:e>
            </m:d>
          </m:sup>
        </m:sSup>
        <m:d>
          <m:dPr>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m:t>
            </m:r>
          </m:e>
        </m:d>
      </m:oMath>
      <w:r w:rsidRPr="009F0896">
        <w:rPr>
          <w:rFonts w:ascii="Times New Roman" w:eastAsia="宋体" w:hAnsi="Times New Roman" w:cs="Times New Roman"/>
          <w:color w:val="000000" w:themeColor="text1"/>
          <w:sz w:val="24"/>
        </w:rPr>
        <w:t>.</w:t>
      </w:r>
    </w:p>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25778" w:rsidRPr="009F0896" w14:paraId="55A8C311" w14:textId="77777777" w:rsidTr="000B1B90">
        <w:tc>
          <w:tcPr>
            <w:tcW w:w="8296" w:type="dxa"/>
          </w:tcPr>
          <w:p w14:paraId="05D19E0B" w14:textId="7B2050BE" w:rsidR="001B588E" w:rsidRPr="009F0896" w:rsidRDefault="008C27D6" w:rsidP="00CF19B6">
            <w:pPr>
              <w:adjustRightInd w:val="0"/>
              <w:snapToGrid w:val="0"/>
              <w:jc w:val="center"/>
              <w:rPr>
                <w:rFonts w:ascii="Times New Roman" w:eastAsia="宋体" w:hAnsi="Times New Roman" w:cs="Times New Roman"/>
                <w:b/>
                <w:bCs/>
                <w:color w:val="000000" w:themeColor="text1"/>
                <w:sz w:val="24"/>
              </w:rPr>
            </w:pPr>
            <w:r w:rsidRPr="009F0896">
              <w:rPr>
                <w:rFonts w:ascii="Times New Roman" w:eastAsia="宋体" w:hAnsi="Times New Roman" w:cs="Times New Roman"/>
                <w:b/>
                <w:bCs/>
                <w:color w:val="000000" w:themeColor="text1"/>
                <w:kern w:val="2"/>
                <w:sz w:val="24"/>
              </w:rPr>
              <w:object w:dxaOrig="7377" w:dyaOrig="5385" w14:anchorId="73119D6F">
                <v:shape id="_x0000_i1027" type="#_x0000_t75" style="width:366pt;height:270pt" o:ole="">
                  <v:imagedata r:id="rId12" o:title=""/>
                </v:shape>
                <o:OLEObject Type="Embed" ProgID="PowerPoint.Slide.12" ShapeID="_x0000_i1027" DrawAspect="Content" ObjectID="_1734855022" r:id="rId13"/>
              </w:object>
            </w:r>
          </w:p>
        </w:tc>
      </w:tr>
      <w:tr w:rsidR="00E54057" w:rsidRPr="009F0896" w14:paraId="122A12A2" w14:textId="77777777" w:rsidTr="000B1B90">
        <w:tc>
          <w:tcPr>
            <w:tcW w:w="8296" w:type="dxa"/>
          </w:tcPr>
          <w:p w14:paraId="4650506C" w14:textId="68B3854C" w:rsidR="001B588E" w:rsidRPr="009F0896" w:rsidRDefault="0037186A" w:rsidP="00CF19B6">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Figure </w:t>
            </w:r>
            <w:r w:rsidR="002504E5" w:rsidRPr="009F0896">
              <w:rPr>
                <w:rFonts w:ascii="Times New Roman" w:eastAsia="宋体" w:hAnsi="Times New Roman" w:cs="Times New Roman"/>
                <w:color w:val="000000" w:themeColor="text1"/>
                <w:sz w:val="24"/>
              </w:rPr>
              <w:t>3</w:t>
            </w:r>
            <w:r w:rsidRPr="009F0896">
              <w:rPr>
                <w:rFonts w:ascii="Times New Roman" w:eastAsia="宋体" w:hAnsi="Times New Roman" w:cs="Times New Roman"/>
                <w:color w:val="000000" w:themeColor="text1"/>
                <w:sz w:val="24"/>
              </w:rPr>
              <w:t>. A conceptual diagram of drone routing for emission detection</w:t>
            </w:r>
          </w:p>
        </w:tc>
      </w:tr>
    </w:tbl>
    <w:p w14:paraId="48737C9C" w14:textId="77777777" w:rsidR="002B358A" w:rsidRPr="009F0896" w:rsidRDefault="002B358A" w:rsidP="00CF19B6">
      <w:pPr>
        <w:adjustRightInd w:val="0"/>
        <w:snapToGrid w:val="0"/>
        <w:ind w:firstLineChars="200" w:firstLine="480"/>
        <w:rPr>
          <w:rFonts w:ascii="Times New Roman" w:eastAsia="宋体" w:hAnsi="Times New Roman" w:cs="Times New Roman"/>
          <w:color w:val="000000" w:themeColor="text1"/>
          <w:sz w:val="24"/>
        </w:rPr>
      </w:pPr>
    </w:p>
    <w:p w14:paraId="087AD291" w14:textId="5741F266" w:rsidR="002F48EC" w:rsidRPr="009F0896" w:rsidRDefault="002F48EC"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As studied above, we denote the </w:t>
      </w:r>
      <m:oMath>
        <m:r>
          <w:rPr>
            <w:rFonts w:ascii="Cambria Math" w:eastAsia="宋体" w:hAnsi="Cambria Math" w:cs="Times New Roman"/>
            <w:color w:val="000000" w:themeColor="text1"/>
            <w:sz w:val="24"/>
          </w:rPr>
          <m:t>k</m:t>
        </m:r>
      </m:oMath>
      <w:r w:rsidR="007B4641" w:rsidRPr="009F0896">
        <w:rPr>
          <w:rFonts w:ascii="Times New Roman" w:eastAsia="宋体" w:hAnsi="Times New Roman" w:cs="Times New Roman"/>
          <w:color w:val="000000" w:themeColor="text1"/>
          <w:sz w:val="24"/>
        </w:rPr>
        <w:t xml:space="preserve">-th </w:t>
      </w:r>
      <w:r w:rsidRPr="009F0896">
        <w:rPr>
          <w:rFonts w:ascii="Times New Roman" w:eastAsia="宋体" w:hAnsi="Times New Roman" w:cs="Times New Roman"/>
          <w:color w:val="000000" w:themeColor="text1"/>
          <w:sz w:val="24"/>
        </w:rPr>
        <w:t xml:space="preserve">drone base position by </w:t>
      </w:r>
      <m:oMath>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X</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Y</m:t>
                    </m:r>
                  </m:e>
                </m:acc>
              </m:e>
              <m:sub>
                <m:r>
                  <w:rPr>
                    <w:rFonts w:ascii="Cambria Math" w:eastAsia="宋体" w:hAnsi="Cambria Math" w:cs="Times New Roman"/>
                    <w:color w:val="000000" w:themeColor="text1"/>
                    <w:sz w:val="24"/>
                  </w:rPr>
                  <m:t>k</m:t>
                </m:r>
              </m:sub>
            </m:sSub>
          </m:e>
        </m:d>
      </m:oMath>
      <w:r w:rsidRPr="009F0896">
        <w:rPr>
          <w:rFonts w:ascii="Times New Roman" w:eastAsia="宋体" w:hAnsi="Times New Roman" w:cs="Times New Roman"/>
          <w:color w:val="000000" w:themeColor="text1"/>
          <w:sz w:val="24"/>
        </w:rPr>
        <w:t xml:space="preserve">, the ship set </w:t>
      </w:r>
      <m:oMath>
        <m:r>
          <w:rPr>
            <w:rFonts w:ascii="Cambria Math" w:eastAsia="宋体" w:hAnsi="Cambria Math" w:cs="Times New Roman"/>
            <w:color w:val="000000" w:themeColor="text1"/>
            <w:sz w:val="24"/>
          </w:rPr>
          <m:t>I=</m:t>
        </m:r>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1,2,⋯</m:t>
            </m:r>
          </m:e>
        </m:d>
      </m:oMath>
      <w:r w:rsidRPr="009F0896">
        <w:rPr>
          <w:rFonts w:ascii="Times New Roman" w:eastAsia="宋体" w:hAnsi="Times New Roman" w:cs="Times New Roman"/>
          <w:color w:val="000000" w:themeColor="text1"/>
          <w:sz w:val="24"/>
        </w:rPr>
        <w:t xml:space="preserve">, the ship </w:t>
      </w:r>
      <m:oMath>
        <m:r>
          <w:rPr>
            <w:rFonts w:ascii="Cambria Math" w:eastAsia="宋体" w:hAnsi="Cambria Math" w:cs="Times New Roman"/>
            <w:color w:val="000000" w:themeColor="text1"/>
            <w:sz w:val="24"/>
          </w:rPr>
          <m:t>i</m:t>
        </m:r>
      </m:oMath>
      <w:r w:rsidRPr="009F0896">
        <w:rPr>
          <w:rFonts w:ascii="Times New Roman" w:eastAsia="宋体" w:hAnsi="Times New Roman" w:cs="Times New Roman"/>
          <w:color w:val="000000" w:themeColor="text1"/>
          <w:sz w:val="24"/>
        </w:rPr>
        <w:t xml:space="preserve">’s position </w:t>
      </w:r>
      <m:oMath>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e>
        </m:d>
      </m:oMath>
      <w:r w:rsidRPr="009F0896">
        <w:rPr>
          <w:rFonts w:ascii="Times New Roman" w:eastAsia="宋体" w:hAnsi="Times New Roman" w:cs="Times New Roman"/>
          <w:color w:val="000000" w:themeColor="text1"/>
          <w:sz w:val="24"/>
        </w:rPr>
        <w:t xml:space="preserve">, the target position </w:t>
      </w:r>
      <m:oMath>
        <m:d>
          <m:dPr>
            <m:ctrlPr>
              <w:rPr>
                <w:rFonts w:ascii="Cambria Math" w:eastAsia="宋体" w:hAnsi="Cambria Math" w:cs="Times New Roman"/>
                <w:i/>
                <w:color w:val="000000" w:themeColor="text1"/>
                <w:sz w:val="24"/>
              </w:rPr>
            </m:ctrlPr>
          </m:dPr>
          <m:e>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e>
        </m:d>
      </m:oMath>
      <w:r w:rsidRPr="009F0896">
        <w:rPr>
          <w:rFonts w:ascii="Times New Roman" w:eastAsia="宋体" w:hAnsi="Times New Roman" w:cs="Times New Roman"/>
          <w:color w:val="000000" w:themeColor="text1"/>
          <w:sz w:val="24"/>
        </w:rPr>
        <w:t xml:space="preserve">, and the speed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oMath>
      <w:r w:rsidRPr="009F0896">
        <w:rPr>
          <w:rFonts w:ascii="Times New Roman" w:eastAsia="宋体" w:hAnsi="Times New Roman" w:cs="Times New Roman"/>
          <w:color w:val="000000" w:themeColor="text1"/>
          <w:sz w:val="24"/>
        </w:rPr>
        <w:t xml:space="preserve">. The speed of the drone is </w:t>
      </w:r>
      <m:oMath>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oMath>
      <w:r w:rsidRPr="009F0896">
        <w:rPr>
          <w:rFonts w:ascii="Times New Roman" w:eastAsia="宋体" w:hAnsi="Times New Roman" w:cs="Times New Roman"/>
          <w:color w:val="000000" w:themeColor="text1"/>
          <w:sz w:val="24"/>
        </w:rPr>
        <w:t xml:space="preserve">. To formulate the drone routing problem, we introduce </w:t>
      </w:r>
      <w:r w:rsidR="004B5CF0" w:rsidRPr="009F0896">
        <w:rPr>
          <w:rFonts w:ascii="Times New Roman" w:eastAsia="宋体" w:hAnsi="Times New Roman" w:cs="Times New Roman"/>
          <w:color w:val="000000" w:themeColor="text1"/>
          <w:sz w:val="24"/>
        </w:rPr>
        <w:t xml:space="preserve">a </w:t>
      </w:r>
      <w:r w:rsidRPr="009F0896">
        <w:rPr>
          <w:rFonts w:ascii="Times New Roman" w:eastAsia="宋体" w:hAnsi="Times New Roman" w:cs="Times New Roman"/>
          <w:color w:val="000000" w:themeColor="text1"/>
          <w:sz w:val="24"/>
        </w:rPr>
        <w:t xml:space="preserve">tri-tuple variable </w:t>
      </w:r>
      <m:oMath>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t</m:t>
                </m:r>
              </m:e>
              <m:sub>
                <m:r>
                  <w:rPr>
                    <w:rFonts w:ascii="Cambria Math" w:eastAsia="宋体" w:hAnsi="Cambria Math" w:cs="Times New Roman"/>
                    <w:color w:val="000000" w:themeColor="text1"/>
                    <w:sz w:val="24"/>
                  </w:rPr>
                  <m:t>i</m:t>
                </m:r>
              </m:sub>
            </m:sSub>
          </m:e>
        </m:d>
      </m:oMath>
      <w:r w:rsidRPr="009F0896">
        <w:rPr>
          <w:rFonts w:ascii="Times New Roman" w:eastAsia="宋体" w:hAnsi="Times New Roman" w:cs="Times New Roman"/>
          <w:color w:val="000000" w:themeColor="text1"/>
          <w:sz w:val="24"/>
        </w:rPr>
        <w:t xml:space="preserve">, representing the position and time where the detection action </w:t>
      </w:r>
      <w:r w:rsidR="004B5CF0" w:rsidRPr="009F0896">
        <w:rPr>
          <w:rFonts w:ascii="Times New Roman" w:eastAsia="宋体" w:hAnsi="Times New Roman" w:cs="Times New Roman"/>
          <w:color w:val="000000" w:themeColor="text1"/>
          <w:sz w:val="24"/>
        </w:rPr>
        <w:t>oc</w:t>
      </w:r>
      <w:r w:rsidRPr="009F0896">
        <w:rPr>
          <w:rFonts w:ascii="Times New Roman" w:eastAsia="宋体" w:hAnsi="Times New Roman" w:cs="Times New Roman"/>
          <w:color w:val="000000" w:themeColor="text1"/>
          <w:sz w:val="24"/>
        </w:rPr>
        <w:t xml:space="preserve">curs. Thus, </w:t>
      </w:r>
      <w:r w:rsidR="00994D8A" w:rsidRPr="009F0896">
        <w:rPr>
          <w:rFonts w:ascii="Times New Roman" w:eastAsia="宋体" w:hAnsi="Times New Roman" w:cs="Times New Roman"/>
          <w:color w:val="000000" w:themeColor="text1"/>
          <w:sz w:val="24"/>
        </w:rPr>
        <w:t xml:space="preserve">we can order the tuples by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t</m:t>
            </m:r>
          </m:e>
          <m:sub>
            <m:r>
              <w:rPr>
                <w:rFonts w:ascii="Cambria Math" w:eastAsia="宋体" w:hAnsi="Cambria Math" w:cs="Times New Roman"/>
                <w:color w:val="000000" w:themeColor="text1"/>
                <w:sz w:val="24"/>
              </w:rPr>
              <m:t>i</m:t>
            </m:r>
          </m:sub>
        </m:sSub>
      </m:oMath>
      <w:r w:rsidR="00994D8A" w:rsidRPr="009F0896">
        <w:rPr>
          <w:rFonts w:ascii="Times New Roman" w:eastAsia="宋体" w:hAnsi="Times New Roman" w:cs="Times New Roman"/>
          <w:color w:val="000000" w:themeColor="text1"/>
          <w:sz w:val="24"/>
        </w:rPr>
        <w:t xml:space="preserve"> and to obtain the sequence of visits to the ships, denoted by </w:t>
      </w:r>
      <m:oMath>
        <m:r>
          <w:rPr>
            <w:rFonts w:ascii="Cambria Math" w:eastAsia="宋体" w:hAnsi="Cambria Math" w:cs="Times New Roman"/>
            <w:color w:val="000000" w:themeColor="text1"/>
            <w:sz w:val="24"/>
          </w:rPr>
          <m:t>J</m:t>
        </m:r>
      </m:oMath>
      <w:r w:rsidR="00994D8A" w:rsidRPr="009F0896">
        <w:rPr>
          <w:rFonts w:ascii="Times New Roman" w:eastAsia="宋体" w:hAnsi="Times New Roman" w:cs="Times New Roman"/>
          <w:color w:val="000000" w:themeColor="text1"/>
          <w:sz w:val="24"/>
        </w:rPr>
        <w:t xml:space="preserve">. And </w:t>
      </w:r>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J</m:t>
            </m:r>
          </m:e>
          <m:sup>
            <m:r>
              <w:rPr>
                <w:rFonts w:ascii="Cambria Math" w:eastAsia="宋体" w:hAnsi="Cambria Math" w:cs="Times New Roman"/>
                <w:color w:val="000000" w:themeColor="text1"/>
                <w:sz w:val="24"/>
              </w:rPr>
              <m:t>+</m:t>
            </m:r>
          </m:sup>
        </m:sSup>
        <m:r>
          <w:rPr>
            <w:rFonts w:ascii="Cambria Math" w:eastAsia="宋体" w:hAnsi="Cambria Math" w:cs="Times New Roman"/>
            <w:color w:val="000000" w:themeColor="text1"/>
            <w:sz w:val="24"/>
          </w:rPr>
          <m:t>=</m:t>
        </m:r>
        <m:d>
          <m:dPr>
            <m:begChr m:val="["/>
            <m:endChr m:val="]"/>
            <m:ctrlPr>
              <w:rPr>
                <w:rFonts w:ascii="Cambria Math" w:eastAsia="宋体" w:hAnsi="Cambria Math" w:cs="Times New Roman"/>
                <w:i/>
                <w:color w:val="000000" w:themeColor="text1"/>
                <w:sz w:val="24"/>
              </w:rPr>
            </m:ctrlPr>
          </m:dPr>
          <m:e>
            <m:d>
              <m:dPr>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i,j</m:t>
                </m:r>
              </m:e>
            </m:d>
            <m:r>
              <w:rPr>
                <w:rFonts w:ascii="Cambria Math" w:eastAsia="宋体" w:hAnsi="Cambria Math" w:cs="Times New Roman"/>
                <w:color w:val="000000" w:themeColor="text1"/>
                <w:sz w:val="24"/>
              </w:rPr>
              <m:t>:i,j∈J∪</m:t>
            </m:r>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0</m:t>
                </m:r>
              </m:e>
            </m:d>
          </m:e>
        </m:d>
      </m:oMath>
      <w:r w:rsidR="00994D8A" w:rsidRPr="009F0896">
        <w:rPr>
          <w:rFonts w:ascii="Times New Roman" w:eastAsia="宋体" w:hAnsi="Times New Roman" w:cs="Times New Roman"/>
          <w:color w:val="000000" w:themeColor="text1"/>
          <w:sz w:val="24"/>
        </w:rPr>
        <w:t xml:space="preserve"> denotes the arc lists starting from the drone base and </w:t>
      </w:r>
      <w:r w:rsidR="009C10C5" w:rsidRPr="009F0896">
        <w:rPr>
          <w:rFonts w:ascii="Times New Roman" w:eastAsia="宋体" w:hAnsi="Times New Roman" w:cs="Times New Roman"/>
          <w:color w:val="000000" w:themeColor="text1"/>
          <w:sz w:val="24"/>
        </w:rPr>
        <w:t>ending at th</w:t>
      </w:r>
      <w:r w:rsidR="00994D8A" w:rsidRPr="009F0896">
        <w:rPr>
          <w:rFonts w:ascii="Times New Roman" w:eastAsia="宋体" w:hAnsi="Times New Roman" w:cs="Times New Roman"/>
          <w:color w:val="000000" w:themeColor="text1"/>
          <w:sz w:val="24"/>
        </w:rPr>
        <w:t>e base</w:t>
      </w:r>
      <w:r w:rsidR="004658F9" w:rsidRPr="009F0896">
        <w:rPr>
          <w:rFonts w:ascii="Times New Roman" w:eastAsia="宋体" w:hAnsi="Times New Roman" w:cs="Times New Roman"/>
          <w:color w:val="000000" w:themeColor="text1"/>
          <w:sz w:val="24"/>
        </w:rPr>
        <w:t xml:space="preserve"> station</w:t>
      </w:r>
      <w:r w:rsidR="00994D8A" w:rsidRPr="009F0896">
        <w:rPr>
          <w:rFonts w:ascii="Times New Roman" w:eastAsia="宋体" w:hAnsi="Times New Roman" w:cs="Times New Roman"/>
          <w:color w:val="000000" w:themeColor="text1"/>
          <w:sz w:val="24"/>
        </w:rPr>
        <w:t>.</w:t>
      </w:r>
    </w:p>
    <w:p w14:paraId="66960875" w14:textId="70E11884" w:rsidR="00991C23" w:rsidRPr="009F0896" w:rsidRDefault="001045D5" w:rsidP="00991C23">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5</w:t>
      </w:r>
      <w:r w:rsidR="00991C23" w:rsidRPr="009F0896">
        <w:rPr>
          <w:rFonts w:ascii="Times New Roman" w:hAnsi="Times New Roman" w:cs="Times New Roman"/>
          <w:color w:val="000000" w:themeColor="text1"/>
          <w:sz w:val="24"/>
          <w:szCs w:val="24"/>
        </w:rPr>
        <w:t>.</w:t>
      </w:r>
      <w:r w:rsidR="007F38CC">
        <w:rPr>
          <w:rFonts w:ascii="Times New Roman" w:hAnsi="Times New Roman" w:cs="Times New Roman"/>
          <w:color w:val="000000" w:themeColor="text1"/>
          <w:sz w:val="24"/>
          <w:szCs w:val="24"/>
        </w:rPr>
        <w:t>2</w:t>
      </w:r>
      <w:r w:rsidR="00991C23" w:rsidRPr="009F0896">
        <w:rPr>
          <w:rFonts w:ascii="Times New Roman" w:hAnsi="Times New Roman" w:cs="Times New Roman"/>
          <w:color w:val="000000" w:themeColor="text1"/>
          <w:sz w:val="24"/>
          <w:szCs w:val="24"/>
        </w:rPr>
        <w:t xml:space="preserve">. </w:t>
      </w:r>
      <w:r w:rsidRPr="009F0896">
        <w:rPr>
          <w:rFonts w:ascii="Times New Roman" w:hAnsi="Times New Roman" w:cs="Times New Roman"/>
          <w:color w:val="000000" w:themeColor="text1"/>
          <w:sz w:val="24"/>
          <w:szCs w:val="24"/>
        </w:rPr>
        <w:t>Formulation</w:t>
      </w:r>
    </w:p>
    <w:p w14:paraId="23F93CFE" w14:textId="442FD6E1" w:rsidR="00FB4B85" w:rsidRPr="009F0896" w:rsidRDefault="00E54D33" w:rsidP="00FB4B85">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Using the above notations, we formulate the drone routing problem in [M1]</w:t>
      </w:r>
      <w:r w:rsidR="00FB4B85" w:rsidRPr="009F0896">
        <w:rPr>
          <w:rFonts w:ascii="Times New Roman" w:eastAsia="宋体" w:hAnsi="Times New Roman" w:cs="Times New Roman"/>
          <w:color w:val="000000" w:themeColor="text1"/>
          <w:sz w:val="24"/>
        </w:rPr>
        <w:t>.</w:t>
      </w:r>
    </w:p>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788"/>
      </w:tblGrid>
      <w:tr w:rsidR="00FB4B85" w:rsidRPr="009F0896" w14:paraId="0EE0F010" w14:textId="77777777" w:rsidTr="001E618D">
        <w:tc>
          <w:tcPr>
            <w:tcW w:w="7508" w:type="dxa"/>
          </w:tcPr>
          <w:p w14:paraId="2BA59718" w14:textId="4F3D218C" w:rsidR="00FB4B85" w:rsidRPr="009F0896" w:rsidRDefault="001035BD" w:rsidP="001E618D">
            <w:pPr>
              <w:adjustRightInd w:val="0"/>
              <w:snapToGrid w:val="0"/>
              <w:rPr>
                <w:rFonts w:ascii="Times New Roman" w:eastAsia="宋体" w:hAnsi="Times New Roman" w:cs="Times New Roman"/>
                <w:color w:val="000000" w:themeColor="text1"/>
                <w:sz w:val="24"/>
              </w:rPr>
            </w:pPr>
            <m:oMathPara>
              <m:oMath>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M3</m:t>
                    </m:r>
                  </m:e>
                </m:d>
                <m:func>
                  <m:funcPr>
                    <m:ctrlPr>
                      <w:rPr>
                        <w:rFonts w:ascii="Cambria Math" w:eastAsia="宋体" w:hAnsi="Cambria Math" w:cs="Times New Roman"/>
                        <w:i/>
                        <w:color w:val="000000" w:themeColor="text1"/>
                        <w:sz w:val="24"/>
                      </w:rPr>
                    </m:ctrlPr>
                  </m:funcPr>
                  <m:fName>
                    <m:r>
                      <m:rPr>
                        <m:sty m:val="p"/>
                      </m:rPr>
                      <w:rPr>
                        <w:rFonts w:ascii="Cambria Math" w:eastAsia="宋体" w:hAnsi="Cambria Math" w:cs="Times New Roman"/>
                        <w:color w:val="000000" w:themeColor="text1"/>
                        <w:sz w:val="24"/>
                      </w:rPr>
                      <m:t>min</m:t>
                    </m:r>
                  </m:fName>
                  <m:e>
                    <m:r>
                      <w:rPr>
                        <w:rFonts w:ascii="Cambria Math" w:eastAsia="宋体" w:hAnsi="Cambria Math" w:cs="Times New Roman"/>
                        <w:color w:val="000000" w:themeColor="text1"/>
                        <w:sz w:val="24"/>
                      </w:rPr>
                      <m:t>t=</m:t>
                    </m:r>
                    <m:nary>
                      <m:naryPr>
                        <m:chr m:val="∑"/>
                        <m:supHide m:val="1"/>
                        <m:ctrlPr>
                          <w:rPr>
                            <w:rFonts w:ascii="Cambria Math" w:eastAsia="宋体" w:hAnsi="Cambria Math" w:cs="Times New Roman"/>
                            <w:i/>
                            <w:color w:val="000000" w:themeColor="text1"/>
                            <w:sz w:val="24"/>
                          </w:rPr>
                        </m:ctrlPr>
                      </m:naryPr>
                      <m:sub>
                        <m:r>
                          <w:rPr>
                            <w:rFonts w:ascii="Cambria Math" w:eastAsia="宋体" w:hAnsi="Cambria Math" w:cs="Times New Roman"/>
                            <w:color w:val="000000" w:themeColor="text1"/>
                            <w:sz w:val="24"/>
                          </w:rPr>
                          <m:t>ki</m:t>
                        </m:r>
                      </m:sub>
                      <m:sup/>
                      <m:e>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C</m:t>
                            </m:r>
                          </m:e>
                          <m:sub>
                            <m:r>
                              <w:rPr>
                                <w:rFonts w:ascii="Cambria Math" w:eastAsia="宋体" w:hAnsi="Cambria Math" w:cs="Times New Roman"/>
                                <w:color w:val="000000" w:themeColor="text1"/>
                                <w:sz w:val="24"/>
                              </w:rPr>
                              <m:t>ki</m:t>
                            </m:r>
                          </m:sub>
                        </m:sSub>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ki</m:t>
                            </m:r>
                          </m:sub>
                        </m:sSub>
                      </m:e>
                    </m:nary>
                  </m:e>
                </m:func>
              </m:oMath>
            </m:oMathPara>
          </w:p>
        </w:tc>
        <w:tc>
          <w:tcPr>
            <w:tcW w:w="788" w:type="dxa"/>
            <w:vAlign w:val="center"/>
          </w:tcPr>
          <w:p w14:paraId="0AA24941" w14:textId="77777777" w:rsidR="00FB4B85" w:rsidRPr="009F0896" w:rsidRDefault="00FB4B85" w:rsidP="001E618D">
            <w:pPr>
              <w:adjustRightInd w:val="0"/>
              <w:snapToGrid w:val="0"/>
              <w:jc w:val="right"/>
              <w:rPr>
                <w:rFonts w:ascii="Times New Roman" w:eastAsia="宋体" w:hAnsi="Times New Roman" w:cs="Times New Roman"/>
                <w:color w:val="000000" w:themeColor="text1"/>
                <w:sz w:val="24"/>
              </w:rPr>
            </w:pPr>
          </w:p>
        </w:tc>
      </w:tr>
      <w:tr w:rsidR="00FB4B85" w:rsidRPr="009F0896" w14:paraId="0049C9C5" w14:textId="77777777" w:rsidTr="001E618D">
        <w:tc>
          <w:tcPr>
            <w:tcW w:w="7508" w:type="dxa"/>
          </w:tcPr>
          <w:p w14:paraId="66663C70" w14:textId="77777777" w:rsidR="00FB4B85" w:rsidRPr="009F0896" w:rsidRDefault="00FB4B85" w:rsidP="001E618D">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subject to</w:t>
            </w:r>
          </w:p>
        </w:tc>
        <w:tc>
          <w:tcPr>
            <w:tcW w:w="788" w:type="dxa"/>
            <w:vAlign w:val="center"/>
          </w:tcPr>
          <w:p w14:paraId="7B2973BB" w14:textId="77777777" w:rsidR="00FB4B85" w:rsidRPr="009F0896" w:rsidRDefault="00FB4B85" w:rsidP="001E618D">
            <w:pPr>
              <w:adjustRightInd w:val="0"/>
              <w:snapToGrid w:val="0"/>
              <w:jc w:val="right"/>
              <w:rPr>
                <w:rFonts w:ascii="Times New Roman" w:eastAsia="宋体" w:hAnsi="Times New Roman" w:cs="Times New Roman"/>
                <w:color w:val="000000" w:themeColor="text1"/>
                <w:sz w:val="24"/>
              </w:rPr>
            </w:pPr>
          </w:p>
        </w:tc>
      </w:tr>
      <w:tr w:rsidR="00FB4B85" w:rsidRPr="009F0896" w14:paraId="7FDD5E53" w14:textId="77777777" w:rsidTr="001E618D">
        <w:tc>
          <w:tcPr>
            <w:tcW w:w="7508" w:type="dxa"/>
          </w:tcPr>
          <w:p w14:paraId="29CE2F5C" w14:textId="1F587415" w:rsidR="00FB4B85" w:rsidRPr="009F0896" w:rsidRDefault="00FB4B85" w:rsidP="001E618D">
            <w:pPr>
              <w:adjustRightInd w:val="0"/>
              <w:snapToGrid w:val="0"/>
              <w:jc w:val="center"/>
              <w:rPr>
                <w:rFonts w:ascii="Times New Roman" w:eastAsia="宋体" w:hAnsi="Times New Roman" w:cs="Times New Roman"/>
                <w:color w:val="000000" w:themeColor="text1"/>
                <w:sz w:val="24"/>
              </w:rPr>
            </w:pPr>
            <w:r w:rsidRPr="009F0896">
              <w:rPr>
                <w:rFonts w:ascii="Times New Roman" w:hAnsi="Times New Roman" w:cs="Times New Roman"/>
                <w:color w:val="000000" w:themeColor="text1"/>
                <w:sz w:val="24"/>
              </w:rPr>
              <w:t xml:space="preserve">Constraints </w:t>
            </w:r>
            <m:oMath>
              <m:d>
                <m:dPr>
                  <m:ctrlPr>
                    <w:rPr>
                      <w:rFonts w:ascii="Cambria Math" w:hAnsi="Cambria Math" w:cs="Times New Roman"/>
                      <w:i/>
                      <w:color w:val="000000" w:themeColor="text1"/>
                      <w:sz w:val="24"/>
                    </w:rPr>
                  </m:ctrlPr>
                </m:dPr>
                <m:e>
                  <m:d>
                    <m:dPr>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1</m:t>
                      </m:r>
                    </m:e>
                  </m:d>
                  <m:r>
                    <w:rPr>
                      <w:rFonts w:ascii="Cambria Math" w:eastAsia="宋体" w:hAnsi="Cambria Math" w:cs="Times New Roman"/>
                      <w:color w:val="000000" w:themeColor="text1"/>
                      <w:sz w:val="24"/>
                    </w:rPr>
                    <m:t>,</m:t>
                  </m:r>
                  <m:d>
                    <m:dPr>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2</m:t>
                      </m:r>
                    </m:e>
                  </m:d>
                </m:e>
              </m:d>
            </m:oMath>
            <w:r w:rsidRPr="009F0896">
              <w:rPr>
                <w:rFonts w:ascii="Times New Roman" w:hAnsi="Times New Roman" w:cs="Times New Roman"/>
                <w:color w:val="000000" w:themeColor="text1"/>
                <w:sz w:val="24"/>
              </w:rPr>
              <w:t>.</w:t>
            </w:r>
          </w:p>
        </w:tc>
        <w:tc>
          <w:tcPr>
            <w:tcW w:w="788" w:type="dxa"/>
            <w:vAlign w:val="center"/>
          </w:tcPr>
          <w:p w14:paraId="65FB9704" w14:textId="77777777" w:rsidR="00FB4B85" w:rsidRPr="009F0896" w:rsidRDefault="00FB4B85" w:rsidP="001E618D">
            <w:pPr>
              <w:adjustRightInd w:val="0"/>
              <w:snapToGrid w:val="0"/>
              <w:jc w:val="right"/>
              <w:rPr>
                <w:rFonts w:ascii="Times New Roman" w:eastAsia="宋体" w:hAnsi="Times New Roman" w:cs="Times New Roman"/>
                <w:color w:val="000000" w:themeColor="text1"/>
                <w:sz w:val="24"/>
              </w:rPr>
            </w:pPr>
          </w:p>
        </w:tc>
      </w:tr>
      <w:tr w:rsidR="00FB4B85" w:rsidRPr="009F0896" w14:paraId="08466676" w14:textId="77777777" w:rsidTr="001E618D">
        <w:tc>
          <w:tcPr>
            <w:tcW w:w="7508" w:type="dxa"/>
          </w:tcPr>
          <w:p w14:paraId="6A78893D" w14:textId="08DFD626" w:rsidR="00FB4B85" w:rsidRPr="009F0896" w:rsidRDefault="001035BD" w:rsidP="001E618D">
            <w:pPr>
              <w:adjustRightInd w:val="0"/>
              <w:snapToGrid w:val="0"/>
              <w:ind w:firstLineChars="200" w:firstLine="480"/>
              <w:rPr>
                <w:rFonts w:ascii="Times New Roman" w:eastAsia="宋体" w:hAnsi="Times New Roman" w:cs="Times New Roman"/>
                <w:color w:val="000000" w:themeColor="text1"/>
                <w:sz w:val="24"/>
              </w:rPr>
            </w:pPr>
            <m:oMathPara>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C</m:t>
                    </m:r>
                  </m:e>
                  <m:sub>
                    <m:r>
                      <w:rPr>
                        <w:rFonts w:ascii="Cambria Math" w:eastAsia="宋体" w:hAnsi="Cambria Math" w:cs="Times New Roman"/>
                        <w:color w:val="000000" w:themeColor="text1"/>
                        <w:sz w:val="24"/>
                      </w:rPr>
                      <m:t>ki</m:t>
                    </m:r>
                  </m:sub>
                </m:sSub>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f</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M2</m:t>
                        </m:r>
                      </m:e>
                    </m:d>
                  </m:sup>
                </m:sSup>
                <m:d>
                  <m:dPr>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X</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Y</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e>
                </m:d>
                <m:r>
                  <w:rPr>
                    <w:rFonts w:ascii="Cambria Math" w:eastAsia="宋体" w:hAnsi="Cambria Math" w:cs="Times New Roman"/>
                    <w:color w:val="000000" w:themeColor="text1"/>
                    <w:sz w:val="24"/>
                  </w:rPr>
                  <m:t>,∀k,i</m:t>
                </m:r>
              </m:oMath>
            </m:oMathPara>
          </w:p>
        </w:tc>
        <w:tc>
          <w:tcPr>
            <w:tcW w:w="788" w:type="dxa"/>
            <w:vAlign w:val="center"/>
          </w:tcPr>
          <w:p w14:paraId="2D35E95D" w14:textId="65CE298E" w:rsidR="00FB4B85" w:rsidRPr="009F0896" w:rsidRDefault="00FB4B85" w:rsidP="001E618D">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t>
            </w:r>
            <w:r w:rsidR="00E54D33" w:rsidRPr="009F0896">
              <w:rPr>
                <w:rFonts w:ascii="Times New Roman" w:eastAsia="宋体" w:hAnsi="Times New Roman" w:cs="Times New Roman"/>
                <w:color w:val="000000" w:themeColor="text1"/>
                <w:sz w:val="24"/>
              </w:rPr>
              <w:t>12</w:t>
            </w:r>
            <w:r w:rsidRPr="009F0896">
              <w:rPr>
                <w:rFonts w:ascii="Times New Roman" w:eastAsia="宋体" w:hAnsi="Times New Roman" w:cs="Times New Roman"/>
                <w:color w:val="000000" w:themeColor="text1"/>
                <w:sz w:val="24"/>
              </w:rPr>
              <w:t>)</w:t>
            </w:r>
          </w:p>
        </w:tc>
      </w:tr>
    </w:tbl>
    <w:p w14:paraId="0FD56FE6" w14:textId="25D04B71" w:rsidR="00FB4B85" w:rsidRPr="009F0896" w:rsidRDefault="00FB4B85" w:rsidP="00E244A9">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Formally, [M</w:t>
      </w:r>
      <w:r w:rsidR="00E244A9" w:rsidRPr="009F0896">
        <w:rPr>
          <w:rFonts w:ascii="Times New Roman" w:eastAsia="宋体" w:hAnsi="Times New Roman" w:cs="Times New Roman"/>
          <w:color w:val="000000" w:themeColor="text1"/>
          <w:sz w:val="24"/>
        </w:rPr>
        <w:t>3</w:t>
      </w:r>
      <w:r w:rsidRPr="009F0896">
        <w:rPr>
          <w:rFonts w:ascii="Times New Roman" w:eastAsia="宋体" w:hAnsi="Times New Roman" w:cs="Times New Roman"/>
          <w:color w:val="000000" w:themeColor="text1"/>
          <w:sz w:val="24"/>
        </w:rPr>
        <w:t xml:space="preserve">] </w:t>
      </w:r>
      <w:r w:rsidR="00E244A9" w:rsidRPr="009F0896">
        <w:rPr>
          <w:rFonts w:ascii="Times New Roman" w:eastAsia="宋体" w:hAnsi="Times New Roman" w:cs="Times New Roman"/>
          <w:color w:val="000000" w:themeColor="text1"/>
          <w:sz w:val="24"/>
        </w:rPr>
        <w:t>does not change the f</w:t>
      </w:r>
      <w:r w:rsidR="00072403" w:rsidRPr="009F0896">
        <w:rPr>
          <w:rFonts w:ascii="Times New Roman" w:eastAsia="宋体" w:hAnsi="Times New Roman" w:cs="Times New Roman"/>
          <w:color w:val="000000" w:themeColor="text1"/>
          <w:sz w:val="24"/>
        </w:rPr>
        <w:t>or</w:t>
      </w:r>
      <w:r w:rsidR="00E244A9" w:rsidRPr="009F0896">
        <w:rPr>
          <w:rFonts w:ascii="Times New Roman" w:eastAsia="宋体" w:hAnsi="Times New Roman" w:cs="Times New Roman"/>
          <w:color w:val="000000" w:themeColor="text1"/>
          <w:sz w:val="24"/>
        </w:rPr>
        <w:t>m of [M1] but change</w:t>
      </w:r>
      <w:r w:rsidR="00072403" w:rsidRPr="009F0896">
        <w:rPr>
          <w:rFonts w:ascii="Times New Roman" w:eastAsia="宋体" w:hAnsi="Times New Roman" w:cs="Times New Roman"/>
          <w:color w:val="000000" w:themeColor="text1"/>
          <w:sz w:val="24"/>
        </w:rPr>
        <w:t>s</w:t>
      </w:r>
      <w:r w:rsidR="00E244A9" w:rsidRPr="009F0896">
        <w:rPr>
          <w:rFonts w:ascii="Times New Roman" w:eastAsia="宋体" w:hAnsi="Times New Roman" w:cs="Times New Roman"/>
          <w:color w:val="000000" w:themeColor="text1"/>
          <w:sz w:val="24"/>
        </w:rPr>
        <w:t xml:space="preserve"> the parameter (</w:t>
      </w:r>
      <m:oMath>
        <m:sSub>
          <m:sSubPr>
            <m:ctrlPr>
              <w:rPr>
                <w:rFonts w:ascii="Cambria Math" w:eastAsia="宋体" w:hAnsi="Cambria Math" w:cs="Times New Roman"/>
                <w:i/>
                <w:color w:val="000000" w:themeColor="text1"/>
                <w:kern w:val="0"/>
                <w:sz w:val="24"/>
              </w:rPr>
            </m:ctrlPr>
          </m:sSubPr>
          <m:e>
            <m:r>
              <w:rPr>
                <w:rFonts w:ascii="Cambria Math" w:eastAsia="宋体" w:hAnsi="Cambria Math" w:cs="Times New Roman"/>
                <w:color w:val="000000" w:themeColor="text1"/>
                <w:sz w:val="24"/>
              </w:rPr>
              <m:t>C</m:t>
            </m:r>
            <m:ctrlPr>
              <w:rPr>
                <w:rFonts w:ascii="Cambria Math" w:eastAsia="宋体" w:hAnsi="Cambria Math" w:cs="Times New Roman"/>
                <w:i/>
                <w:color w:val="000000" w:themeColor="text1"/>
                <w:sz w:val="24"/>
              </w:rPr>
            </m:ctrlPr>
          </m:e>
          <m:sub>
            <m:r>
              <w:rPr>
                <w:rFonts w:ascii="Cambria Math" w:eastAsia="宋体" w:hAnsi="Cambria Math" w:cs="Times New Roman"/>
                <w:color w:val="000000" w:themeColor="text1"/>
                <w:sz w:val="24"/>
              </w:rPr>
              <m:t>ki</m:t>
            </m:r>
          </m:sub>
        </m:sSub>
      </m:oMath>
      <w:r w:rsidR="00E244A9" w:rsidRPr="009F0896">
        <w:rPr>
          <w:rFonts w:ascii="Times New Roman" w:eastAsia="宋体" w:hAnsi="Times New Roman" w:cs="Times New Roman"/>
          <w:color w:val="000000" w:themeColor="text1"/>
          <w:sz w:val="24"/>
        </w:rPr>
        <w:t>) generation scheme. [M1] and [M3] are both typical set-covering problem</w:t>
      </w:r>
      <w:r w:rsidR="00072403" w:rsidRPr="009F0896">
        <w:rPr>
          <w:rFonts w:ascii="Times New Roman" w:eastAsia="宋体" w:hAnsi="Times New Roman" w:cs="Times New Roman"/>
          <w:color w:val="000000" w:themeColor="text1"/>
          <w:sz w:val="24"/>
        </w:rPr>
        <w:t>s</w:t>
      </w:r>
      <w:r w:rsidR="00E244A9" w:rsidRPr="009F0896">
        <w:rPr>
          <w:rFonts w:ascii="Times New Roman" w:eastAsia="宋体" w:hAnsi="Times New Roman" w:cs="Times New Roman"/>
          <w:color w:val="000000" w:themeColor="text1"/>
          <w:sz w:val="24"/>
        </w:rPr>
        <w:t>, integer linear programs</w:t>
      </w:r>
      <w:r w:rsidRPr="009F0896">
        <w:rPr>
          <w:rFonts w:ascii="Times New Roman" w:eastAsia="宋体" w:hAnsi="Times New Roman" w:cs="Times New Roman"/>
          <w:color w:val="000000" w:themeColor="text1"/>
          <w:sz w:val="24"/>
        </w:rPr>
        <w:t xml:space="preserve"> solvable by on-the-shelf solvers, e.g., Cplex and Gurobi.</w:t>
      </w:r>
    </w:p>
    <w:p w14:paraId="181AB440" w14:textId="52EBC699" w:rsidR="00E54D33" w:rsidRPr="009F0896" w:rsidRDefault="00E54D33" w:rsidP="00E244A9">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Similarly, we can denote the objective of solving [M3] by </w:t>
      </w:r>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M3</m:t>
                </m:r>
              </m:e>
            </m:d>
          </m:sup>
        </m:sSup>
      </m:oMath>
      <w:r w:rsidRPr="009F0896">
        <w:rPr>
          <w:rFonts w:ascii="Times New Roman" w:eastAsia="宋体" w:hAnsi="Times New Roman" w:cs="Times New Roman"/>
          <w:color w:val="000000" w:themeColor="text1"/>
          <w:sz w:val="24"/>
        </w:rPr>
        <w:t xml:space="preserve">, and compute </w:t>
      </w:r>
      <m:oMath>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l</m:t>
            </m:r>
            <m:ctrlPr>
              <w:rPr>
                <w:rFonts w:ascii="Cambria Math" w:eastAsia="宋体" w:hAnsi="Cambria Math" w:cs="Times New Roman"/>
                <w:i/>
                <w:color w:val="000000" w:themeColor="text1"/>
                <w:sz w:val="24"/>
              </w:rPr>
            </m:ctrlPr>
          </m:e>
          <m:sup>
            <m:d>
              <m:dPr>
                <m:begChr m:val="["/>
                <m:endChr m:val="]"/>
                <m:ctrlPr>
                  <w:rPr>
                    <w:rFonts w:ascii="Cambria Math" w:eastAsia="宋体" w:hAnsi="Cambria Math" w:cs="Times New Roman"/>
                    <w:i/>
                    <w:color w:val="000000" w:themeColor="text1"/>
                    <w:kern w:val="0"/>
                    <w:sz w:val="24"/>
                  </w:rPr>
                </m:ctrlPr>
              </m:dPr>
              <m:e>
                <m:r>
                  <m:rPr>
                    <m:sty m:val="p"/>
                  </m:rPr>
                  <w:rPr>
                    <w:rFonts w:ascii="Cambria Math" w:eastAsia="宋体" w:hAnsi="Cambria Math" w:cs="Times New Roman"/>
                    <w:color w:val="000000" w:themeColor="text1"/>
                    <w:sz w:val="24"/>
                  </w:rPr>
                  <m:t>M3</m:t>
                </m:r>
              </m:e>
            </m:d>
          </m:sup>
        </m:sSup>
      </m:oMath>
      <w:r w:rsidRPr="009F0896">
        <w:rPr>
          <w:rFonts w:ascii="Times New Roman" w:eastAsia="宋体" w:hAnsi="Times New Roman" w:cs="Times New Roman"/>
          <w:color w:val="000000" w:themeColor="text1"/>
          <w:kern w:val="0"/>
          <w:sz w:val="24"/>
        </w:rPr>
        <w:t xml:space="preserve"> by Eq. (4). Because [M3] uses the meeting model [M2], </w:t>
      </w:r>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sz w:val="24"/>
          </w:rPr>
          <m:t>=0,</m:t>
        </m:r>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l</m:t>
            </m: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sz w:val="24"/>
          </w:rPr>
          <m:t>=0</m:t>
        </m:r>
      </m:oMath>
      <w:r w:rsidRPr="009F0896">
        <w:rPr>
          <w:rFonts w:ascii="Times New Roman" w:eastAsia="宋体" w:hAnsi="Times New Roman" w:cs="Times New Roman"/>
          <w:color w:val="000000" w:themeColor="text1"/>
          <w:sz w:val="24"/>
        </w:rPr>
        <w:t>.</w:t>
      </w:r>
    </w:p>
    <w:p w14:paraId="42EAF7EE" w14:textId="2F76A4F0" w:rsidR="00E54D33" w:rsidRPr="009F0896" w:rsidRDefault="00E54D33" w:rsidP="00E244A9">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We can denote the solving of [M3] by,</w:t>
      </w:r>
    </w:p>
    <w:p w14:paraId="03CC1508" w14:textId="27BF1BEF" w:rsidR="00E54D33" w:rsidRPr="009F0896" w:rsidRDefault="001035BD" w:rsidP="00E244A9">
      <w:pPr>
        <w:adjustRightInd w:val="0"/>
        <w:snapToGrid w:val="0"/>
        <w:ind w:firstLineChars="200" w:firstLine="48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M3</m:t>
                  </m:r>
                </m:e>
              </m:d>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l</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M3</m:t>
                  </m:r>
                </m:e>
              </m:d>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f</m:t>
              </m:r>
            </m:e>
            <m:sup>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M3</m:t>
                  </m:r>
                </m:e>
              </m:d>
            </m:sup>
          </m:sSup>
          <m:d>
            <m:dPr>
              <m:ctrlPr>
                <w:rPr>
                  <w:rFonts w:ascii="Cambria Math" w:eastAsia="宋体" w:hAnsi="Cambria Math" w:cs="Times New Roman"/>
                  <w:i/>
                  <w:color w:val="000000" w:themeColor="text1"/>
                  <w:sz w:val="24"/>
                </w:rPr>
              </m:ctrlPr>
            </m:dPr>
            <m:e>
              <m:d>
                <m:dPr>
                  <m:begChr m:val="["/>
                  <m:endChr m:val="]"/>
                  <m:ctrlPr>
                    <w:rPr>
                      <w:rFonts w:ascii="Cambria Math" w:eastAsia="宋体" w:hAnsi="Cambria Math" w:cs="Times New Roman"/>
                      <w:i/>
                      <w:color w:val="000000" w:themeColor="text1"/>
                      <w:sz w:val="24"/>
                    </w:rPr>
                  </m:ctrlPr>
                </m:dPr>
                <m:e>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X</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Y</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X</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Sup>
                    <m:sSubSupPr>
                      <m:ctrlPr>
                        <w:rPr>
                          <w:rFonts w:ascii="Cambria Math" w:eastAsia="宋体" w:hAnsi="Cambria Math" w:cs="Times New Roman"/>
                          <w:i/>
                          <w:color w:val="000000" w:themeColor="text1"/>
                          <w:sz w:val="24"/>
                        </w:rPr>
                      </m:ctrlPr>
                    </m:sSubSupPr>
                    <m:e>
                      <m:r>
                        <w:rPr>
                          <w:rFonts w:ascii="Cambria Math" w:eastAsia="宋体" w:hAnsi="Cambria Math" w:cs="Times New Roman"/>
                          <w:color w:val="000000" w:themeColor="text1"/>
                          <w:sz w:val="24"/>
                        </w:rPr>
                        <m:t>Y</m:t>
                      </m:r>
                    </m:e>
                    <m:sub>
                      <m:r>
                        <w:rPr>
                          <w:rFonts w:ascii="Cambria Math" w:eastAsia="宋体" w:hAnsi="Cambria Math" w:cs="Times New Roman"/>
                          <w:color w:val="000000" w:themeColor="text1"/>
                          <w:sz w:val="24"/>
                        </w:rPr>
                        <m:t>i</m:t>
                      </m:r>
                    </m:sub>
                    <m:sup>
                      <m:r>
                        <w:rPr>
                          <w:rFonts w:ascii="Cambria Math" w:eastAsia="宋体" w:hAnsi="Cambria Math" w:cs="Times New Roman"/>
                          <w:color w:val="000000" w:themeColor="text1"/>
                          <w:sz w:val="24"/>
                        </w:rPr>
                        <m:t>t</m:t>
                      </m:r>
                    </m:sup>
                  </m:sSubSup>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acc>
                        <m:accPr>
                          <m:chr m:val="̅"/>
                          <m:ctrlPr>
                            <w:rPr>
                              <w:rFonts w:ascii="Cambria Math" w:eastAsia="宋体" w:hAnsi="Cambria Math" w:cs="Times New Roman"/>
                              <w:i/>
                              <w:color w:val="000000" w:themeColor="text1"/>
                              <w:sz w:val="24"/>
                            </w:rPr>
                          </m:ctrlPr>
                        </m:accPr>
                        <m:e>
                          <m:r>
                            <w:rPr>
                              <w:rFonts w:ascii="Cambria Math" w:eastAsia="宋体" w:hAnsi="Cambria Math" w:cs="Times New Roman"/>
                              <w:color w:val="000000" w:themeColor="text1"/>
                              <w:sz w:val="24"/>
                            </w:rPr>
                            <m:t>V</m:t>
                          </m:r>
                        </m:e>
                      </m:acc>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m:t>
                  </m:r>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Q</m:t>
                      </m:r>
                    </m:e>
                    <m:sub>
                      <m:r>
                        <w:rPr>
                          <w:rFonts w:ascii="Cambria Math" w:eastAsia="宋体" w:hAnsi="Cambria Math" w:cs="Times New Roman"/>
                          <w:color w:val="000000" w:themeColor="text1"/>
                          <w:sz w:val="24"/>
                        </w:rPr>
                        <m:t>k</m:t>
                      </m:r>
                    </m:sub>
                  </m:sSub>
                  <m:r>
                    <w:rPr>
                      <w:rFonts w:ascii="Cambria Math" w:eastAsia="宋体" w:hAnsi="Cambria Math" w:cs="Times New Roman"/>
                      <w:color w:val="000000" w:themeColor="text1"/>
                      <w:sz w:val="24"/>
                    </w:rPr>
                    <m:t>|∀k,i</m:t>
                  </m:r>
                </m:e>
              </m:d>
            </m:e>
          </m:d>
        </m:oMath>
      </m:oMathPara>
    </w:p>
    <w:p w14:paraId="1D0F4A52" w14:textId="77777777" w:rsidR="00E54D33" w:rsidRPr="009F0896" w:rsidRDefault="00E54D33" w:rsidP="00E244A9">
      <w:pPr>
        <w:adjustRightInd w:val="0"/>
        <w:snapToGrid w:val="0"/>
        <w:ind w:firstLineChars="200" w:firstLine="480"/>
        <w:rPr>
          <w:rFonts w:ascii="Times New Roman" w:eastAsia="宋体" w:hAnsi="Times New Roman" w:cs="Times New Roman"/>
          <w:color w:val="000000" w:themeColor="text1"/>
          <w:sz w:val="24"/>
        </w:rPr>
      </w:pPr>
    </w:p>
    <w:p w14:paraId="70F6E41C" w14:textId="0E32D935" w:rsidR="002B358A" w:rsidRPr="009F0896" w:rsidRDefault="002B358A" w:rsidP="00CF19B6">
      <w:pPr>
        <w:pStyle w:val="1"/>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6. Numerical experiments</w:t>
      </w:r>
    </w:p>
    <w:p w14:paraId="37CCF575" w14:textId="5E6D7785" w:rsidR="00321F6F" w:rsidRPr="009F0896" w:rsidRDefault="00321F6F" w:rsidP="00CF19B6">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6.1. Parameter estimation</w:t>
      </w:r>
    </w:p>
    <w:p w14:paraId="0555022D" w14:textId="1EAFB418" w:rsidR="005E6402" w:rsidRPr="009F0896" w:rsidRDefault="005E6402"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As studied in Section 4, there are two key parameters</w:t>
      </w:r>
      <w:r w:rsidR="009C10C5" w:rsidRPr="009F0896">
        <w:rPr>
          <w:rFonts w:ascii="Times New Roman" w:eastAsia="宋体" w:hAnsi="Times New Roman" w:cs="Times New Roman"/>
          <w:color w:val="000000" w:themeColor="text1"/>
          <w:sz w:val="24"/>
        </w:rPr>
        <w:t>: the drone's and ships' velocitie</w:t>
      </w:r>
      <w:r w:rsidRPr="009F0896">
        <w:rPr>
          <w:rFonts w:ascii="Times New Roman" w:eastAsia="宋体" w:hAnsi="Times New Roman" w:cs="Times New Roman"/>
          <w:color w:val="000000" w:themeColor="text1"/>
          <w:sz w:val="24"/>
        </w:rPr>
        <w:t xml:space="preserve">s. In the experiments, we set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0</m:t>
            </m:r>
          </m:sub>
        </m:sSub>
        <m:r>
          <w:rPr>
            <w:rFonts w:ascii="Cambria Math" w:eastAsia="宋体" w:hAnsi="Cambria Math" w:cs="Times New Roman"/>
            <w:color w:val="000000" w:themeColor="text1"/>
            <w:sz w:val="24"/>
          </w:rPr>
          <m:t>=25</m:t>
        </m:r>
      </m:oMath>
      <w:r w:rsidRPr="009F0896">
        <w:rPr>
          <w:rFonts w:ascii="Times New Roman" w:eastAsia="宋体" w:hAnsi="Times New Roman" w:cs="Times New Roman"/>
          <w:color w:val="000000" w:themeColor="text1"/>
          <w:sz w:val="24"/>
        </w:rPr>
        <w:t xml:space="preserve"> meters/second. The ships travel in the ECA with the velocities,</w:t>
      </w:r>
      <w:r w:rsidR="00C90A35" w:rsidRPr="009F0896">
        <w:rPr>
          <w:rFonts w:ascii="Times New Roman" w:eastAsia="宋体" w:hAnsi="Times New Roman" w:cs="Times New Roman"/>
          <w:color w:val="000000" w:themeColor="text1"/>
          <w:sz w:val="24"/>
        </w:rPr>
        <w:t xml:space="preserve">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~Uniform</m:t>
        </m:r>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10,20</m:t>
            </m:r>
          </m:e>
        </m:d>
      </m:oMath>
      <w:r w:rsidRPr="009F0896">
        <w:rPr>
          <w:rFonts w:ascii="Times New Roman" w:eastAsia="宋体" w:hAnsi="Times New Roman" w:cs="Times New Roman"/>
          <w:color w:val="000000" w:themeColor="text1"/>
          <w:sz w:val="24"/>
        </w:rPr>
        <w:t xml:space="preserve"> knots/hour, namely,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r>
          <w:rPr>
            <w:rFonts w:ascii="Cambria Math" w:eastAsia="宋体" w:hAnsi="Cambria Math" w:cs="Times New Roman"/>
            <w:color w:val="000000" w:themeColor="text1"/>
            <w:sz w:val="24"/>
          </w:rPr>
          <m:t>~Uniform</m:t>
        </m:r>
        <m:d>
          <m:dPr>
            <m:begChr m:val="["/>
            <m:endChr m:val="]"/>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5,10</m:t>
            </m:r>
          </m:e>
        </m:d>
      </m:oMath>
      <w:r w:rsidRPr="009F0896">
        <w:rPr>
          <w:rFonts w:ascii="Times New Roman" w:eastAsia="宋体" w:hAnsi="Times New Roman" w:cs="Times New Roman"/>
          <w:color w:val="000000" w:themeColor="text1"/>
          <w:sz w:val="24"/>
        </w:rPr>
        <w:t xml:space="preserve"> meters/second approximately. </w:t>
      </w:r>
      <w:r w:rsidR="006E76CF" w:rsidRPr="009F0896">
        <w:rPr>
          <w:rFonts w:ascii="Times New Roman" w:eastAsia="宋体" w:hAnsi="Times New Roman" w:cs="Times New Roman"/>
          <w:color w:val="000000" w:themeColor="text1"/>
          <w:sz w:val="24"/>
        </w:rPr>
        <w:t xml:space="preserve">We consider the ECA at the Yangtze River estuary in a range of </w:t>
      </w:r>
      <m:oMath>
        <m:r>
          <w:rPr>
            <w:rFonts w:ascii="Cambria Math" w:eastAsia="宋体" w:hAnsi="Cambria Math" w:cs="Times New Roman"/>
            <w:color w:val="000000" w:themeColor="text1"/>
            <w:sz w:val="24"/>
          </w:rPr>
          <m:t>20 km×10 km</m:t>
        </m:r>
      </m:oMath>
      <w:r w:rsidR="006E76CF" w:rsidRPr="009F0896">
        <w:rPr>
          <w:rFonts w:ascii="Times New Roman" w:eastAsia="宋体" w:hAnsi="Times New Roman" w:cs="Times New Roman"/>
          <w:color w:val="000000" w:themeColor="text1"/>
          <w:sz w:val="24"/>
        </w:rPr>
        <w:t xml:space="preserve">. To avoid references to </w:t>
      </w:r>
      <w:r w:rsidR="004B5CF0" w:rsidRPr="009F0896">
        <w:rPr>
          <w:rFonts w:ascii="Times New Roman" w:eastAsia="宋体" w:hAnsi="Times New Roman" w:cs="Times New Roman"/>
          <w:color w:val="000000" w:themeColor="text1"/>
          <w:sz w:val="24"/>
        </w:rPr>
        <w:t>real-world</w:t>
      </w:r>
      <w:r w:rsidR="006E76CF" w:rsidRPr="009F0896">
        <w:rPr>
          <w:rFonts w:ascii="Times New Roman" w:eastAsia="宋体" w:hAnsi="Times New Roman" w:cs="Times New Roman"/>
          <w:color w:val="000000" w:themeColor="text1"/>
          <w:sz w:val="24"/>
        </w:rPr>
        <w:t xml:space="preserve"> facilities, we use such a virtual area to represent the ECA with generality in methodology. The endurance mileage of the drone depends on battery technology</w:t>
      </w:r>
      <w:r w:rsidR="009C10C5" w:rsidRPr="009F0896">
        <w:rPr>
          <w:rFonts w:ascii="Times New Roman" w:eastAsia="宋体" w:hAnsi="Times New Roman" w:cs="Times New Roman"/>
          <w:color w:val="000000" w:themeColor="text1"/>
          <w:sz w:val="24"/>
        </w:rPr>
        <w:t>,</w:t>
      </w:r>
      <w:r w:rsidR="006E76CF" w:rsidRPr="009F0896">
        <w:rPr>
          <w:rFonts w:ascii="Times New Roman" w:eastAsia="宋体" w:hAnsi="Times New Roman" w:cs="Times New Roman"/>
          <w:color w:val="000000" w:themeColor="text1"/>
          <w:sz w:val="24"/>
        </w:rPr>
        <w:t xml:space="preserve"> and thus different types differ. In this study, we assume that the endurance is adequate, which may affect the ships and the virtual area settings.</w:t>
      </w:r>
    </w:p>
    <w:p w14:paraId="3A3F9D8F" w14:textId="09C41E49" w:rsidR="005E6402" w:rsidRPr="009F0896" w:rsidRDefault="005E6402" w:rsidP="00CF19B6">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6.2. Dataset generation</w:t>
      </w:r>
    </w:p>
    <w:p w14:paraId="33433028" w14:textId="08D338C6" w:rsidR="00DF5DBE" w:rsidRPr="009F0896" w:rsidRDefault="008E2D67"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We generate the datasets using the following criteria. First, the virtual </w:t>
      </w:r>
      <m:oMath>
        <m:r>
          <w:rPr>
            <w:rFonts w:ascii="Cambria Math" w:eastAsia="宋体" w:hAnsi="Cambria Math" w:cs="Times New Roman"/>
            <w:color w:val="000000" w:themeColor="text1"/>
            <w:sz w:val="24"/>
          </w:rPr>
          <m:t>10×10</m:t>
        </m:r>
      </m:oMath>
      <w:r w:rsidRPr="009F0896">
        <w:rPr>
          <w:rFonts w:ascii="Times New Roman" w:eastAsia="宋体" w:hAnsi="Times New Roman" w:cs="Times New Roman"/>
          <w:color w:val="000000" w:themeColor="text1"/>
          <w:sz w:val="24"/>
        </w:rPr>
        <w:t xml:space="preserve"> ECA </w:t>
      </w:r>
      <w:r w:rsidR="009C10C5" w:rsidRPr="009F0896">
        <w:rPr>
          <w:rFonts w:ascii="Times New Roman" w:eastAsia="宋体" w:hAnsi="Times New Roman" w:cs="Times New Roman"/>
          <w:color w:val="000000" w:themeColor="text1"/>
          <w:sz w:val="24"/>
        </w:rPr>
        <w:t>is</w:t>
      </w:r>
      <w:r w:rsidRPr="009F0896">
        <w:rPr>
          <w:rFonts w:ascii="Times New Roman" w:eastAsia="宋体" w:hAnsi="Times New Roman" w:cs="Times New Roman"/>
          <w:color w:val="000000" w:themeColor="text1"/>
          <w:sz w:val="24"/>
        </w:rPr>
        <w:t xml:space="preserve"> separated into two parts</w:t>
      </w:r>
      <w:r w:rsidR="009C10C5" w:rsidRPr="009F0896">
        <w:rPr>
          <w:rFonts w:ascii="Times New Roman" w:eastAsia="宋体" w:hAnsi="Times New Roman" w:cs="Times New Roman"/>
          <w:color w:val="000000" w:themeColor="text1"/>
          <w:sz w:val="24"/>
        </w:rPr>
        <w:t xml:space="preserve"> -</w:t>
      </w:r>
      <w:r w:rsidRPr="009F0896">
        <w:rPr>
          <w:rFonts w:ascii="Times New Roman" w:eastAsia="宋体" w:hAnsi="Times New Roman" w:cs="Times New Roman"/>
          <w:color w:val="000000" w:themeColor="text1"/>
          <w:sz w:val="24"/>
        </w:rPr>
        <w:t xml:space="preserve"> </w:t>
      </w:r>
      <w:r w:rsidR="004B5CF0" w:rsidRPr="009F0896">
        <w:rPr>
          <w:rFonts w:ascii="Times New Roman" w:eastAsia="宋体" w:hAnsi="Times New Roman" w:cs="Times New Roman"/>
          <w:color w:val="000000" w:themeColor="text1"/>
          <w:sz w:val="24"/>
        </w:rPr>
        <w:t xml:space="preserve">the </w:t>
      </w:r>
      <w:r w:rsidRPr="009F0896">
        <w:rPr>
          <w:rFonts w:ascii="Times New Roman" w:eastAsia="宋体" w:hAnsi="Times New Roman" w:cs="Times New Roman"/>
          <w:color w:val="000000" w:themeColor="text1"/>
          <w:sz w:val="24"/>
        </w:rPr>
        <w:t xml:space="preserve">data area and </w:t>
      </w:r>
      <w:r w:rsidR="004B5CF0" w:rsidRPr="009F0896">
        <w:rPr>
          <w:rFonts w:ascii="Times New Roman" w:eastAsia="宋体" w:hAnsi="Times New Roman" w:cs="Times New Roman"/>
          <w:color w:val="000000" w:themeColor="text1"/>
          <w:sz w:val="24"/>
        </w:rPr>
        <w:t xml:space="preserve">the </w:t>
      </w:r>
      <w:r w:rsidRPr="009F0896">
        <w:rPr>
          <w:rFonts w:ascii="Times New Roman" w:eastAsia="宋体" w:hAnsi="Times New Roman" w:cs="Times New Roman"/>
          <w:color w:val="000000" w:themeColor="text1"/>
          <w:sz w:val="24"/>
        </w:rPr>
        <w:t>idle area</w:t>
      </w:r>
      <w:r w:rsidR="0041213A" w:rsidRPr="009F0896">
        <w:rPr>
          <w:rFonts w:ascii="Times New Roman" w:eastAsia="宋体" w:hAnsi="Times New Roman" w:cs="Times New Roman"/>
          <w:color w:val="000000" w:themeColor="text1"/>
          <w:sz w:val="24"/>
        </w:rPr>
        <w:t xml:space="preserve"> (</w:t>
      </w:r>
      <w:r w:rsidR="00E54057" w:rsidRPr="009F0896">
        <w:rPr>
          <w:rFonts w:ascii="Times New Roman" w:eastAsia="宋体" w:hAnsi="Times New Roman" w:cs="Times New Roman"/>
          <w:color w:val="000000" w:themeColor="text1"/>
          <w:sz w:val="24"/>
        </w:rPr>
        <w:t>Figure</w:t>
      </w:r>
      <w:r w:rsidR="0041213A" w:rsidRPr="009F0896">
        <w:rPr>
          <w:rFonts w:ascii="Times New Roman" w:eastAsia="宋体" w:hAnsi="Times New Roman" w:cs="Times New Roman"/>
          <w:color w:val="000000" w:themeColor="text1"/>
          <w:sz w:val="24"/>
        </w:rPr>
        <w:t xml:space="preserve"> </w:t>
      </w:r>
      <w:r w:rsidR="002504E5" w:rsidRPr="009F0896">
        <w:rPr>
          <w:rFonts w:ascii="Times New Roman" w:eastAsia="宋体" w:hAnsi="Times New Roman" w:cs="Times New Roman"/>
          <w:color w:val="000000" w:themeColor="text1"/>
          <w:sz w:val="24"/>
        </w:rPr>
        <w:t>4</w:t>
      </w:r>
      <w:r w:rsidR="0041213A" w:rsidRPr="009F0896">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 The </w:t>
      </w:r>
      <w:r w:rsidR="00CF19B6" w:rsidRPr="009F0896">
        <w:rPr>
          <w:rFonts w:ascii="Times New Roman" w:eastAsia="宋体" w:hAnsi="Times New Roman" w:cs="Times New Roman"/>
          <w:color w:val="000000" w:themeColor="text1"/>
          <w:sz w:val="24"/>
        </w:rPr>
        <w:t xml:space="preserve">ships’ present and target positions </w:t>
      </w:r>
      <w:proofErr w:type="gramStart"/>
      <w:r w:rsidR="004B5CF0" w:rsidRPr="009F0896">
        <w:rPr>
          <w:rFonts w:ascii="Times New Roman" w:eastAsia="宋体" w:hAnsi="Times New Roman" w:cs="Times New Roman"/>
          <w:color w:val="000000" w:themeColor="text1"/>
          <w:sz w:val="24"/>
        </w:rPr>
        <w:t xml:space="preserve">are </w:t>
      </w:r>
      <w:r w:rsidR="00CF19B6" w:rsidRPr="009F0896">
        <w:rPr>
          <w:rFonts w:ascii="Times New Roman" w:eastAsia="宋体" w:hAnsi="Times New Roman" w:cs="Times New Roman"/>
          <w:color w:val="000000" w:themeColor="text1"/>
          <w:sz w:val="24"/>
        </w:rPr>
        <w:t>locate</w:t>
      </w:r>
      <w:r w:rsidR="009C10C5" w:rsidRPr="009F0896">
        <w:rPr>
          <w:rFonts w:ascii="Times New Roman" w:eastAsia="宋体" w:hAnsi="Times New Roman" w:cs="Times New Roman"/>
          <w:color w:val="000000" w:themeColor="text1"/>
          <w:sz w:val="24"/>
        </w:rPr>
        <w:t>d</w:t>
      </w:r>
      <w:r w:rsidR="00CF19B6" w:rsidRPr="009F0896">
        <w:rPr>
          <w:rFonts w:ascii="Times New Roman" w:eastAsia="宋体" w:hAnsi="Times New Roman" w:cs="Times New Roman"/>
          <w:color w:val="000000" w:themeColor="text1"/>
          <w:sz w:val="24"/>
        </w:rPr>
        <w:t xml:space="preserve"> in</w:t>
      </w:r>
      <w:proofErr w:type="gramEnd"/>
      <w:r w:rsidR="00CF19B6" w:rsidRPr="009F0896">
        <w:rPr>
          <w:rFonts w:ascii="Times New Roman" w:eastAsia="宋体" w:hAnsi="Times New Roman" w:cs="Times New Roman"/>
          <w:color w:val="000000" w:themeColor="text1"/>
          <w:sz w:val="24"/>
        </w:rPr>
        <w:t xml:space="preserve"> the data area. When generating two positions, the far one represents the present position, while the close one is the target.</w:t>
      </w:r>
    </w:p>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E25778" w:rsidRPr="009F0896" w14:paraId="1A83876F" w14:textId="77777777" w:rsidTr="000B1B90">
        <w:tc>
          <w:tcPr>
            <w:tcW w:w="8296" w:type="dxa"/>
          </w:tcPr>
          <w:p w14:paraId="2C4CD491" w14:textId="6FD1B44D" w:rsidR="008E2D67" w:rsidRPr="009F0896" w:rsidRDefault="00835D45" w:rsidP="00CF19B6">
            <w:pPr>
              <w:adjustRightInd w:val="0"/>
              <w:snapToGrid w:val="0"/>
              <w:jc w:val="center"/>
              <w:rPr>
                <w:rFonts w:ascii="Times New Roman" w:eastAsia="宋体" w:hAnsi="Times New Roman" w:cs="Times New Roman"/>
                <w:b/>
                <w:bCs/>
                <w:color w:val="000000" w:themeColor="text1"/>
                <w:sz w:val="24"/>
              </w:rPr>
            </w:pPr>
            <w:r w:rsidRPr="009F0896">
              <w:rPr>
                <w:rFonts w:ascii="Times New Roman" w:eastAsia="宋体" w:hAnsi="Times New Roman" w:cs="Times New Roman"/>
                <w:b/>
                <w:bCs/>
                <w:color w:val="000000" w:themeColor="text1"/>
                <w:kern w:val="2"/>
                <w:sz w:val="24"/>
              </w:rPr>
              <w:object w:dxaOrig="8796" w:dyaOrig="4802" w14:anchorId="10A886EC">
                <v:shape id="_x0000_i1028" type="#_x0000_t75" style="width:389.35pt;height:212.65pt" o:ole="">
                  <v:imagedata r:id="rId14" o:title=""/>
                </v:shape>
                <o:OLEObject Type="Embed" ProgID="PowerPoint.Slide.12" ShapeID="_x0000_i1028" DrawAspect="Content" ObjectID="_1734855023" r:id="rId15"/>
              </w:object>
            </w:r>
          </w:p>
        </w:tc>
      </w:tr>
      <w:tr w:rsidR="00E54057" w:rsidRPr="009F0896" w14:paraId="76867171" w14:textId="77777777" w:rsidTr="000B1B90">
        <w:tc>
          <w:tcPr>
            <w:tcW w:w="8296" w:type="dxa"/>
          </w:tcPr>
          <w:p w14:paraId="42EF6F1D" w14:textId="6CE33EC2" w:rsidR="008E2D67" w:rsidRPr="009F0896" w:rsidRDefault="008E2D67" w:rsidP="00CF19B6">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Figure </w:t>
            </w:r>
            <w:r w:rsidR="002504E5" w:rsidRPr="009F0896">
              <w:rPr>
                <w:rFonts w:ascii="Times New Roman" w:eastAsia="宋体" w:hAnsi="Times New Roman" w:cs="Times New Roman"/>
                <w:color w:val="000000" w:themeColor="text1"/>
                <w:sz w:val="24"/>
              </w:rPr>
              <w:t>4</w:t>
            </w:r>
            <w:r w:rsidRPr="009F0896">
              <w:rPr>
                <w:rFonts w:ascii="Times New Roman" w:eastAsia="宋体" w:hAnsi="Times New Roman" w:cs="Times New Roman"/>
                <w:color w:val="000000" w:themeColor="text1"/>
                <w:sz w:val="24"/>
              </w:rPr>
              <w:t xml:space="preserve">. A </w:t>
            </w:r>
            <w:r w:rsidR="00C90A35" w:rsidRPr="009F0896">
              <w:rPr>
                <w:rFonts w:ascii="Times New Roman" w:eastAsia="宋体" w:hAnsi="Times New Roman" w:cs="Times New Roman"/>
                <w:color w:val="000000" w:themeColor="text1"/>
                <w:sz w:val="24"/>
              </w:rPr>
              <w:t>background diagram for dataset generation</w:t>
            </w:r>
          </w:p>
        </w:tc>
      </w:tr>
    </w:tbl>
    <w:p w14:paraId="3457ED35" w14:textId="1A41605B" w:rsidR="00C01E67" w:rsidRPr="009F0896" w:rsidRDefault="00AB6F0E" w:rsidP="006F2FEE">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We generate the </w:t>
      </w:r>
      <m:oMath>
        <m:r>
          <w:rPr>
            <w:rFonts w:ascii="Cambria Math" w:eastAsia="宋体" w:hAnsi="Cambria Math" w:cs="Times New Roman"/>
            <w:color w:val="000000" w:themeColor="text1"/>
            <w:sz w:val="24"/>
          </w:rPr>
          <m:t>n</m:t>
        </m:r>
      </m:oMath>
      <w:r w:rsidR="006F2FEE" w:rsidRPr="009F0896">
        <w:rPr>
          <w:rFonts w:ascii="Times New Roman" w:eastAsia="宋体" w:hAnsi="Times New Roman" w:cs="Times New Roman"/>
          <w:color w:val="000000" w:themeColor="text1"/>
          <w:sz w:val="24"/>
        </w:rPr>
        <w:t xml:space="preserve"> ships’ present and target positions in the range </w:t>
      </w:r>
      <m:oMath>
        <m:r>
          <w:rPr>
            <w:rFonts w:ascii="Cambria Math" w:eastAsia="宋体" w:hAnsi="Cambria Math" w:cs="Times New Roman"/>
            <w:color w:val="000000" w:themeColor="text1"/>
            <w:sz w:val="24"/>
          </w:rPr>
          <m:t>X×Y</m:t>
        </m:r>
      </m:oMath>
      <w:r w:rsidR="006F2FEE" w:rsidRPr="009F0896">
        <w:rPr>
          <w:rFonts w:ascii="Times New Roman" w:eastAsia="宋体" w:hAnsi="Times New Roman" w:cs="Times New Roman"/>
          <w:color w:val="000000" w:themeColor="text1"/>
          <w:sz w:val="24"/>
        </w:rPr>
        <w:t xml:space="preserve"> (</w:t>
      </w:r>
      <m:oMath>
        <m:r>
          <w:rPr>
            <w:rFonts w:ascii="Cambria Math" w:eastAsia="宋体" w:hAnsi="Cambria Math" w:cs="Times New Roman"/>
            <w:color w:val="000000" w:themeColor="text1"/>
            <w:sz w:val="24"/>
          </w:rPr>
          <m:t>km×km</m:t>
        </m:r>
      </m:oMath>
      <w:r w:rsidR="006F2FEE" w:rsidRPr="009F0896">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 </w:t>
      </w:r>
      <w:r w:rsidR="006F2FEE" w:rsidRPr="009F0896">
        <w:rPr>
          <w:rFonts w:ascii="Times New Roman" w:eastAsia="宋体" w:hAnsi="Times New Roman" w:cs="Times New Roman"/>
          <w:color w:val="000000" w:themeColor="text1"/>
          <w:sz w:val="24"/>
        </w:rPr>
        <w:t>A pair of present and target position</w:t>
      </w:r>
      <w:r w:rsidR="00303F9A" w:rsidRPr="009F0896">
        <w:rPr>
          <w:rFonts w:ascii="Times New Roman" w:eastAsia="宋体" w:hAnsi="Times New Roman" w:cs="Times New Roman"/>
          <w:color w:val="000000" w:themeColor="text1"/>
          <w:sz w:val="24"/>
        </w:rPr>
        <w:t>s</w:t>
      </w:r>
      <w:r w:rsidR="006F2FEE" w:rsidRPr="009F0896">
        <w:rPr>
          <w:rFonts w:ascii="Times New Roman" w:eastAsia="宋体" w:hAnsi="Times New Roman" w:cs="Times New Roman"/>
          <w:color w:val="000000" w:themeColor="text1"/>
          <w:sz w:val="24"/>
        </w:rPr>
        <w:t xml:space="preserve"> determines the moving direction of the ship. </w:t>
      </w:r>
      <w:r w:rsidRPr="009F0896">
        <w:rPr>
          <w:rFonts w:ascii="Times New Roman" w:eastAsia="宋体" w:hAnsi="Times New Roman" w:cs="Times New Roman"/>
          <w:color w:val="000000" w:themeColor="text1"/>
          <w:sz w:val="24"/>
        </w:rPr>
        <w:t xml:space="preserve">The </w:t>
      </w:r>
      <w:r w:rsidR="006F2FEE" w:rsidRPr="009F0896">
        <w:rPr>
          <w:rFonts w:ascii="Times New Roman" w:eastAsia="宋体" w:hAnsi="Times New Roman" w:cs="Times New Roman"/>
          <w:color w:val="000000" w:themeColor="text1"/>
          <w:sz w:val="24"/>
        </w:rPr>
        <w:t xml:space="preserve">drone’s </w:t>
      </w:r>
      <w:r w:rsidRPr="009F0896">
        <w:rPr>
          <w:rFonts w:ascii="Times New Roman" w:eastAsia="宋体" w:hAnsi="Times New Roman" w:cs="Times New Roman"/>
          <w:color w:val="000000" w:themeColor="text1"/>
          <w:sz w:val="24"/>
        </w:rPr>
        <w:t>initial position</w:t>
      </w:r>
      <w:r w:rsidR="006F2FEE" w:rsidRPr="009F0896">
        <w:rPr>
          <w:rFonts w:ascii="Times New Roman" w:eastAsia="宋体" w:hAnsi="Times New Roman" w:cs="Times New Roman"/>
          <w:color w:val="000000" w:themeColor="text1"/>
          <w:sz w:val="24"/>
        </w:rPr>
        <w:t xml:space="preserve"> is </w:t>
      </w:r>
      <m:oMath>
        <m:r>
          <w:rPr>
            <w:rFonts w:ascii="Cambria Math" w:eastAsia="宋体" w:hAnsi="Cambria Math" w:cs="Times New Roman"/>
            <w:color w:val="000000" w:themeColor="text1"/>
            <w:sz w:val="24"/>
          </w:rPr>
          <m:t>(0,0)</m:t>
        </m:r>
      </m:oMath>
      <w:r w:rsidRPr="009F0896">
        <w:rPr>
          <w:rFonts w:ascii="Times New Roman" w:eastAsia="宋体" w:hAnsi="Times New Roman" w:cs="Times New Roman"/>
          <w:color w:val="000000" w:themeColor="text1"/>
          <w:sz w:val="24"/>
        </w:rPr>
        <w:t>. The data</w:t>
      </w:r>
      <w:r w:rsidR="006F2FEE" w:rsidRPr="009F0896">
        <w:rPr>
          <w:rFonts w:ascii="Times New Roman" w:eastAsia="宋体" w:hAnsi="Times New Roman" w:cs="Times New Roman"/>
          <w:color w:val="000000" w:themeColor="text1"/>
          <w:sz w:val="24"/>
        </w:rPr>
        <w:t>set</w:t>
      </w:r>
      <w:r w:rsidRPr="009F0896">
        <w:rPr>
          <w:rFonts w:ascii="Times New Roman" w:eastAsia="宋体" w:hAnsi="Times New Roman" w:cs="Times New Roman"/>
          <w:color w:val="000000" w:themeColor="text1"/>
          <w:sz w:val="24"/>
        </w:rPr>
        <w:t xml:space="preserve"> nam</w:t>
      </w:r>
      <w:r w:rsidR="006F2FEE" w:rsidRPr="009F0896">
        <w:rPr>
          <w:rFonts w:ascii="Times New Roman" w:eastAsia="宋体" w:hAnsi="Times New Roman" w:cs="Times New Roman"/>
          <w:color w:val="000000" w:themeColor="text1"/>
          <w:sz w:val="24"/>
        </w:rPr>
        <w:t>e</w:t>
      </w:r>
      <w:r w:rsidRPr="009F0896">
        <w:rPr>
          <w:rFonts w:ascii="Times New Roman" w:eastAsia="宋体" w:hAnsi="Times New Roman" w:cs="Times New Roman"/>
          <w:color w:val="000000" w:themeColor="text1"/>
          <w:sz w:val="24"/>
        </w:rPr>
        <w:t xml:space="preserve"> </w:t>
      </w:r>
      <w:r w:rsidR="006F2FEE" w:rsidRPr="009F0896">
        <w:rPr>
          <w:rFonts w:ascii="Times New Roman" w:eastAsia="宋体" w:hAnsi="Times New Roman" w:cs="Times New Roman"/>
          <w:color w:val="000000" w:themeColor="text1"/>
          <w:sz w:val="24"/>
        </w:rPr>
        <w:t xml:space="preserve">is formatted </w:t>
      </w:r>
      <w:r w:rsidR="00072403" w:rsidRPr="009F0896">
        <w:rPr>
          <w:rFonts w:ascii="Times New Roman" w:eastAsia="宋体" w:hAnsi="Times New Roman" w:cs="Times New Roman"/>
          <w:color w:val="000000" w:themeColor="text1"/>
          <w:sz w:val="24"/>
        </w:rPr>
        <w:t>as</w:t>
      </w:r>
      <w:r w:rsidRPr="009F0896">
        <w:rPr>
          <w:rFonts w:ascii="Times New Roman" w:eastAsia="宋体" w:hAnsi="Times New Roman" w:cs="Times New Roman"/>
          <w:color w:val="000000" w:themeColor="text1"/>
          <w:sz w:val="24"/>
        </w:rPr>
        <w:t xml:space="preserve"> </w:t>
      </w:r>
      <w:r w:rsidR="007F38CC">
        <w:rPr>
          <w:rFonts w:ascii="Times New Roman" w:eastAsia="宋体" w:hAnsi="Times New Roman" w:cs="Times New Roman"/>
          <w:color w:val="000000" w:themeColor="text1"/>
          <w:sz w:val="24"/>
        </w:rPr>
        <w:t>“</w:t>
      </w:r>
      <w:proofErr w:type="spellStart"/>
      <w:r w:rsidR="00E54D33" w:rsidRPr="009F0896">
        <w:rPr>
          <w:rFonts w:ascii="Times New Roman" w:eastAsia="宋体" w:hAnsi="Times New Roman" w:cs="Times New Roman"/>
          <w:color w:val="000000" w:themeColor="text1"/>
          <w:sz w:val="24"/>
        </w:rPr>
        <w:t>Kk</w:t>
      </w:r>
      <w:r w:rsidRPr="009F0896">
        <w:rPr>
          <w:rFonts w:ascii="Times New Roman" w:eastAsia="宋体" w:hAnsi="Times New Roman" w:cs="Times New Roman"/>
          <w:color w:val="000000" w:themeColor="text1"/>
          <w:sz w:val="24"/>
        </w:rPr>
        <w:t>NnVvXxYY</w:t>
      </w:r>
      <w:proofErr w:type="spellEnd"/>
      <w:r w:rsidR="007F38CC">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 </w:t>
      </w:r>
      <w:r w:rsidR="00E54D33" w:rsidRPr="009F0896">
        <w:rPr>
          <w:rFonts w:ascii="Times New Roman" w:eastAsia="宋体" w:hAnsi="Times New Roman" w:cs="Times New Roman"/>
          <w:color w:val="000000" w:themeColor="text1"/>
          <w:sz w:val="24"/>
        </w:rPr>
        <w:t xml:space="preserve">K represents the number of drone base stations; </w:t>
      </w:r>
      <w:r w:rsidRPr="009F0896">
        <w:rPr>
          <w:rFonts w:ascii="Times New Roman" w:eastAsia="宋体" w:hAnsi="Times New Roman" w:cs="Times New Roman"/>
          <w:color w:val="000000" w:themeColor="text1"/>
          <w:sz w:val="24"/>
        </w:rPr>
        <w:t>N represents the number of ships generated; V represents the fl</w:t>
      </w:r>
      <w:r w:rsidR="006F2FEE" w:rsidRPr="009F0896">
        <w:rPr>
          <w:rFonts w:ascii="Times New Roman" w:eastAsia="宋体" w:hAnsi="Times New Roman" w:cs="Times New Roman"/>
          <w:color w:val="000000" w:themeColor="text1"/>
          <w:sz w:val="24"/>
        </w:rPr>
        <w:t>ying</w:t>
      </w:r>
      <w:r w:rsidRPr="009F0896">
        <w:rPr>
          <w:rFonts w:ascii="Times New Roman" w:eastAsia="宋体" w:hAnsi="Times New Roman" w:cs="Times New Roman"/>
          <w:color w:val="000000" w:themeColor="text1"/>
          <w:sz w:val="24"/>
        </w:rPr>
        <w:t xml:space="preserve"> speed of </w:t>
      </w:r>
      <w:r w:rsidR="006F2FEE" w:rsidRPr="009F0896">
        <w:rPr>
          <w:rFonts w:ascii="Times New Roman" w:eastAsia="宋体" w:hAnsi="Times New Roman" w:cs="Times New Roman"/>
          <w:color w:val="000000" w:themeColor="text1"/>
          <w:sz w:val="24"/>
        </w:rPr>
        <w:t>the drone</w:t>
      </w:r>
      <w:r w:rsidRPr="009F0896">
        <w:rPr>
          <w:rFonts w:ascii="Times New Roman" w:eastAsia="宋体" w:hAnsi="Times New Roman" w:cs="Times New Roman"/>
          <w:color w:val="000000" w:themeColor="text1"/>
          <w:sz w:val="24"/>
        </w:rPr>
        <w:t xml:space="preserve">; X represents </w:t>
      </w:r>
      <w:r w:rsidR="006F2FEE" w:rsidRPr="009F0896">
        <w:rPr>
          <w:rFonts w:ascii="Times New Roman" w:eastAsia="宋体" w:hAnsi="Times New Roman" w:cs="Times New Roman"/>
          <w:color w:val="000000" w:themeColor="text1"/>
          <w:sz w:val="24"/>
        </w:rPr>
        <w:t xml:space="preserve">the </w:t>
      </w:r>
      <w:r w:rsidRPr="009F0896">
        <w:rPr>
          <w:rFonts w:ascii="Times New Roman" w:eastAsia="宋体" w:hAnsi="Times New Roman" w:cs="Times New Roman"/>
          <w:color w:val="000000" w:themeColor="text1"/>
          <w:sz w:val="24"/>
        </w:rPr>
        <w:t xml:space="preserve">horizontal </w:t>
      </w:r>
      <w:r w:rsidR="006F2FEE" w:rsidRPr="009F0896">
        <w:rPr>
          <w:rFonts w:ascii="Times New Roman" w:eastAsia="宋体" w:hAnsi="Times New Roman" w:cs="Times New Roman"/>
          <w:color w:val="000000" w:themeColor="text1"/>
          <w:sz w:val="24"/>
        </w:rPr>
        <w:t>range</w:t>
      </w:r>
      <w:r w:rsidRPr="009F0896">
        <w:rPr>
          <w:rFonts w:ascii="Times New Roman" w:eastAsia="宋体" w:hAnsi="Times New Roman" w:cs="Times New Roman"/>
          <w:color w:val="000000" w:themeColor="text1"/>
          <w:sz w:val="24"/>
        </w:rPr>
        <w:t xml:space="preserve">; Y represents the vertical </w:t>
      </w:r>
      <w:r w:rsidR="006F2FEE" w:rsidRPr="009F0896">
        <w:rPr>
          <w:rFonts w:ascii="Times New Roman" w:eastAsia="宋体" w:hAnsi="Times New Roman" w:cs="Times New Roman"/>
          <w:color w:val="000000" w:themeColor="text1"/>
          <w:sz w:val="24"/>
        </w:rPr>
        <w:t>range</w:t>
      </w:r>
      <w:r w:rsidRPr="009F0896">
        <w:rPr>
          <w:rFonts w:ascii="Times New Roman" w:eastAsia="宋体" w:hAnsi="Times New Roman" w:cs="Times New Roman"/>
          <w:color w:val="000000" w:themeColor="text1"/>
          <w:sz w:val="24"/>
        </w:rPr>
        <w:t xml:space="preserve">. For example, </w:t>
      </w:r>
      <w:r w:rsidR="007F38CC">
        <w:rPr>
          <w:rFonts w:ascii="Times New Roman" w:eastAsia="宋体" w:hAnsi="Times New Roman" w:cs="Times New Roman"/>
          <w:color w:val="000000" w:themeColor="text1"/>
          <w:sz w:val="24"/>
        </w:rPr>
        <w:t>“K2</w:t>
      </w:r>
      <w:r w:rsidRPr="009F0896">
        <w:rPr>
          <w:rFonts w:ascii="Times New Roman" w:eastAsia="宋体" w:hAnsi="Times New Roman" w:cs="Times New Roman"/>
          <w:color w:val="000000" w:themeColor="text1"/>
          <w:sz w:val="24"/>
        </w:rPr>
        <w:t>N5V25X20Y10</w:t>
      </w:r>
      <w:r w:rsidR="007F38CC">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 indicates that the </w:t>
      </w:r>
      <w:r w:rsidR="006F2FEE" w:rsidRPr="009F0896">
        <w:rPr>
          <w:rFonts w:ascii="Times New Roman" w:eastAsia="宋体" w:hAnsi="Times New Roman" w:cs="Times New Roman"/>
          <w:color w:val="000000" w:themeColor="text1"/>
          <w:sz w:val="24"/>
        </w:rPr>
        <w:t>drone</w:t>
      </w:r>
      <w:r w:rsidR="007F38CC">
        <w:rPr>
          <w:rFonts w:ascii="Times New Roman" w:eastAsia="宋体" w:hAnsi="Times New Roman" w:cs="Times New Roman"/>
          <w:color w:val="000000" w:themeColor="text1"/>
          <w:sz w:val="24"/>
        </w:rPr>
        <w:t>s from two base stations</w:t>
      </w:r>
      <w:r w:rsidRPr="009F0896">
        <w:rPr>
          <w:rFonts w:ascii="Times New Roman" w:eastAsia="宋体" w:hAnsi="Times New Roman" w:cs="Times New Roman"/>
          <w:color w:val="000000" w:themeColor="text1"/>
          <w:sz w:val="24"/>
        </w:rPr>
        <w:t xml:space="preserve"> </w:t>
      </w:r>
      <w:r w:rsidR="007F38CC">
        <w:rPr>
          <w:rFonts w:ascii="Times New Roman" w:eastAsia="宋体" w:hAnsi="Times New Roman" w:cs="Times New Roman"/>
          <w:color w:val="000000" w:themeColor="text1"/>
          <w:sz w:val="24"/>
        </w:rPr>
        <w:t>are</w:t>
      </w:r>
      <w:r w:rsidRPr="009F0896">
        <w:rPr>
          <w:rFonts w:ascii="Times New Roman" w:eastAsia="宋体" w:hAnsi="Times New Roman" w:cs="Times New Roman"/>
          <w:color w:val="000000" w:themeColor="text1"/>
          <w:sz w:val="24"/>
        </w:rPr>
        <w:t xml:space="preserve"> at </w:t>
      </w:r>
      <w:r w:rsidR="007F38CC">
        <w:rPr>
          <w:rFonts w:ascii="Times New Roman" w:eastAsia="宋体" w:hAnsi="Times New Roman" w:cs="Times New Roman"/>
          <w:color w:val="000000" w:themeColor="text1"/>
          <w:sz w:val="24"/>
        </w:rPr>
        <w:t xml:space="preserve">the </w:t>
      </w:r>
      <w:r w:rsidR="006F2FEE" w:rsidRPr="009F0896">
        <w:rPr>
          <w:rFonts w:ascii="Times New Roman" w:eastAsia="宋体" w:hAnsi="Times New Roman" w:cs="Times New Roman"/>
          <w:color w:val="000000" w:themeColor="text1"/>
          <w:sz w:val="24"/>
        </w:rPr>
        <w:t xml:space="preserve">ECA of </w:t>
      </w:r>
      <w:r w:rsidR="007F38CC">
        <w:rPr>
          <w:rFonts w:ascii="Times New Roman" w:eastAsia="宋体" w:hAnsi="Times New Roman" w:cs="Times New Roman"/>
          <w:color w:val="000000" w:themeColor="text1"/>
          <w:sz w:val="24"/>
        </w:rPr>
        <w:t xml:space="preserve">the </w:t>
      </w:r>
      <w:r w:rsidR="006F2FEE" w:rsidRPr="009F0896">
        <w:rPr>
          <w:rFonts w:ascii="Times New Roman" w:eastAsia="宋体" w:hAnsi="Times New Roman" w:cs="Times New Roman"/>
          <w:color w:val="000000" w:themeColor="text1"/>
          <w:sz w:val="24"/>
        </w:rPr>
        <w:t xml:space="preserve">range </w:t>
      </w:r>
      <m:oMath>
        <m:r>
          <w:rPr>
            <w:rFonts w:ascii="Cambria Math" w:eastAsia="宋体" w:hAnsi="Cambria Math" w:cs="Times New Roman"/>
            <w:color w:val="000000" w:themeColor="text1"/>
            <w:sz w:val="24"/>
          </w:rPr>
          <m:t>20×10 k</m:t>
        </m:r>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m</m:t>
            </m:r>
          </m:e>
          <m:sup>
            <m:r>
              <w:rPr>
                <w:rFonts w:ascii="Cambria Math" w:eastAsia="宋体" w:hAnsi="Cambria Math" w:cs="Times New Roman"/>
                <w:color w:val="000000" w:themeColor="text1"/>
                <w:sz w:val="24"/>
              </w:rPr>
              <m:t>2</m:t>
            </m:r>
          </m:sup>
        </m:sSup>
      </m:oMath>
      <w:r w:rsidR="006F2FEE" w:rsidRPr="009F0896">
        <w:rPr>
          <w:rFonts w:ascii="Times New Roman" w:eastAsia="宋体" w:hAnsi="Times New Roman" w:cs="Times New Roman"/>
          <w:color w:val="000000" w:themeColor="text1"/>
          <w:sz w:val="24"/>
        </w:rPr>
        <w:t>, f</w:t>
      </w:r>
      <w:proofErr w:type="spellStart"/>
      <w:r w:rsidRPr="009F0896">
        <w:rPr>
          <w:rFonts w:ascii="Times New Roman" w:eastAsia="宋体" w:hAnsi="Times New Roman" w:cs="Times New Roman"/>
          <w:color w:val="000000" w:themeColor="text1"/>
          <w:sz w:val="24"/>
        </w:rPr>
        <w:t>ive</w:t>
      </w:r>
      <w:proofErr w:type="spellEnd"/>
      <w:r w:rsidRPr="009F0896">
        <w:rPr>
          <w:rFonts w:ascii="Times New Roman" w:eastAsia="宋体" w:hAnsi="Times New Roman" w:cs="Times New Roman"/>
          <w:color w:val="000000" w:themeColor="text1"/>
          <w:sz w:val="24"/>
        </w:rPr>
        <w:t xml:space="preserve"> ships</w:t>
      </w:r>
      <w:r w:rsidR="006F2FEE" w:rsidRPr="009F0896">
        <w:rPr>
          <w:rFonts w:ascii="Times New Roman" w:eastAsia="宋体" w:hAnsi="Times New Roman" w:cs="Times New Roman"/>
          <w:color w:val="000000" w:themeColor="text1"/>
          <w:sz w:val="24"/>
        </w:rPr>
        <w:t>’ emissions</w:t>
      </w:r>
      <w:r w:rsidRPr="009F0896">
        <w:rPr>
          <w:rFonts w:ascii="Times New Roman" w:eastAsia="宋体" w:hAnsi="Times New Roman" w:cs="Times New Roman"/>
          <w:color w:val="000000" w:themeColor="text1"/>
          <w:sz w:val="24"/>
        </w:rPr>
        <w:t xml:space="preserve"> need to be </w:t>
      </w:r>
      <w:r w:rsidR="006F2FEE" w:rsidRPr="009F0896">
        <w:rPr>
          <w:rFonts w:ascii="Times New Roman" w:eastAsia="宋体" w:hAnsi="Times New Roman" w:cs="Times New Roman"/>
          <w:color w:val="000000" w:themeColor="text1"/>
          <w:sz w:val="24"/>
        </w:rPr>
        <w:t>detected by the drone</w:t>
      </w:r>
      <w:r w:rsidR="007F38CC">
        <w:rPr>
          <w:rFonts w:ascii="Times New Roman" w:eastAsia="宋体" w:hAnsi="Times New Roman" w:cs="Times New Roman" w:hint="eastAsia"/>
          <w:color w:val="000000" w:themeColor="text1"/>
          <w:sz w:val="24"/>
        </w:rPr>
        <w:t>s</w:t>
      </w:r>
      <w:r w:rsidR="006F2FEE" w:rsidRPr="009F0896">
        <w:rPr>
          <w:rFonts w:ascii="Times New Roman" w:eastAsia="宋体" w:hAnsi="Times New Roman" w:cs="Times New Roman"/>
          <w:color w:val="000000" w:themeColor="text1"/>
          <w:sz w:val="24"/>
        </w:rPr>
        <w:t xml:space="preserve"> with </w:t>
      </w:r>
      <w:r w:rsidR="007F38CC">
        <w:rPr>
          <w:rFonts w:ascii="Times New Roman" w:eastAsia="宋体" w:hAnsi="Times New Roman" w:cs="Times New Roman"/>
          <w:color w:val="000000" w:themeColor="text1"/>
          <w:sz w:val="24"/>
        </w:rPr>
        <w:t xml:space="preserve">a </w:t>
      </w:r>
      <w:r w:rsidRPr="009F0896">
        <w:rPr>
          <w:rFonts w:ascii="Times New Roman" w:eastAsia="宋体" w:hAnsi="Times New Roman" w:cs="Times New Roman"/>
          <w:color w:val="000000" w:themeColor="text1"/>
          <w:sz w:val="24"/>
        </w:rPr>
        <w:t>speed</w:t>
      </w:r>
      <w:r w:rsidR="006F2FEE" w:rsidRPr="009F0896">
        <w:rPr>
          <w:rFonts w:ascii="Times New Roman" w:eastAsia="宋体" w:hAnsi="Times New Roman" w:cs="Times New Roman"/>
          <w:color w:val="000000" w:themeColor="text1"/>
          <w:sz w:val="24"/>
        </w:rPr>
        <w:t xml:space="preserve"> </w:t>
      </w:r>
      <w:r w:rsidR="007F38CC">
        <w:rPr>
          <w:rFonts w:ascii="Times New Roman" w:eastAsia="宋体" w:hAnsi="Times New Roman" w:cs="Times New Roman"/>
          <w:color w:val="000000" w:themeColor="text1"/>
          <w:sz w:val="24"/>
        </w:rPr>
        <w:t xml:space="preserve">of </w:t>
      </w:r>
      <m:oMath>
        <m:r>
          <w:rPr>
            <w:rFonts w:ascii="Cambria Math" w:eastAsia="宋体" w:hAnsi="Cambria Math" w:cs="Times New Roman"/>
            <w:color w:val="000000" w:themeColor="text1"/>
            <w:sz w:val="24"/>
          </w:rPr>
          <m:t>25 m/s</m:t>
        </m:r>
      </m:oMath>
      <w:r w:rsidRPr="009F0896">
        <w:rPr>
          <w:rFonts w:ascii="Times New Roman" w:eastAsia="宋体" w:hAnsi="Times New Roman" w:cs="Times New Roman"/>
          <w:color w:val="000000" w:themeColor="text1"/>
          <w:sz w:val="24"/>
        </w:rPr>
        <w:t>.</w:t>
      </w:r>
    </w:p>
    <w:p w14:paraId="17B4F481" w14:textId="77777777" w:rsidR="00E244A9" w:rsidRPr="007F38CC" w:rsidRDefault="00E244A9" w:rsidP="006F2FEE">
      <w:pPr>
        <w:adjustRightInd w:val="0"/>
        <w:snapToGrid w:val="0"/>
        <w:ind w:firstLineChars="200" w:firstLine="480"/>
        <w:rPr>
          <w:rFonts w:ascii="Times New Roman" w:eastAsia="宋体" w:hAnsi="Times New Roman" w:cs="Times New Roman"/>
          <w:color w:val="000000" w:themeColor="text1"/>
          <w:sz w:val="24"/>
        </w:rPr>
      </w:pPr>
    </w:p>
    <w:p w14:paraId="19135F97" w14:textId="5531CA55" w:rsidR="005E6402" w:rsidRPr="009F0896" w:rsidRDefault="005E6402" w:rsidP="00CF19B6">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6.</w:t>
      </w:r>
      <w:r w:rsidR="00E3078D" w:rsidRPr="009F0896">
        <w:rPr>
          <w:rFonts w:ascii="Times New Roman" w:hAnsi="Times New Roman" w:cs="Times New Roman"/>
          <w:color w:val="000000" w:themeColor="text1"/>
          <w:sz w:val="24"/>
          <w:szCs w:val="24"/>
        </w:rPr>
        <w:t>3</w:t>
      </w:r>
      <w:r w:rsidRPr="009F0896">
        <w:rPr>
          <w:rFonts w:ascii="Times New Roman" w:hAnsi="Times New Roman" w:cs="Times New Roman"/>
          <w:color w:val="000000" w:themeColor="text1"/>
          <w:sz w:val="24"/>
          <w:szCs w:val="24"/>
        </w:rPr>
        <w:t xml:space="preserve">. </w:t>
      </w:r>
      <w:r w:rsidR="006F2FEE" w:rsidRPr="009F0896">
        <w:rPr>
          <w:rFonts w:ascii="Times New Roman" w:hAnsi="Times New Roman" w:cs="Times New Roman"/>
          <w:color w:val="000000" w:themeColor="text1"/>
          <w:sz w:val="24"/>
          <w:szCs w:val="24"/>
        </w:rPr>
        <w:t>Experimental r</w:t>
      </w:r>
      <w:r w:rsidRPr="009F0896">
        <w:rPr>
          <w:rFonts w:ascii="Times New Roman" w:hAnsi="Times New Roman" w:cs="Times New Roman"/>
          <w:color w:val="000000" w:themeColor="text1"/>
          <w:sz w:val="24"/>
          <w:szCs w:val="24"/>
        </w:rPr>
        <w:t>esults</w:t>
      </w:r>
    </w:p>
    <w:p w14:paraId="722BF92A" w14:textId="65F8F492" w:rsidR="00E3078D" w:rsidRPr="009F0896" w:rsidRDefault="00842254" w:rsidP="00E3078D">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We conduct</w:t>
      </w:r>
      <w:r w:rsidR="007F38CC">
        <w:rPr>
          <w:rFonts w:ascii="Times New Roman" w:eastAsia="宋体" w:hAnsi="Times New Roman" w:cs="Times New Roman"/>
          <w:color w:val="000000" w:themeColor="text1"/>
          <w:sz w:val="24"/>
        </w:rPr>
        <w:t>ed</w:t>
      </w:r>
      <w:r w:rsidRPr="009F0896">
        <w:rPr>
          <w:rFonts w:ascii="Times New Roman" w:eastAsia="宋体" w:hAnsi="Times New Roman" w:cs="Times New Roman"/>
          <w:color w:val="000000" w:themeColor="text1"/>
          <w:sz w:val="24"/>
        </w:rPr>
        <w:t xml:space="preserve"> three groups of experiments to study the devised models [M1], [M2], and [M3].</w:t>
      </w:r>
    </w:p>
    <w:p w14:paraId="13AC2EF7" w14:textId="77777777" w:rsidR="00842254" w:rsidRPr="009F0896" w:rsidRDefault="00842254" w:rsidP="00E3078D">
      <w:pPr>
        <w:adjustRightInd w:val="0"/>
        <w:snapToGrid w:val="0"/>
        <w:ind w:firstLineChars="200" w:firstLine="480"/>
        <w:rPr>
          <w:rFonts w:ascii="Times New Roman" w:eastAsia="宋体" w:hAnsi="Times New Roman" w:cs="Times New Roman"/>
          <w:color w:val="000000" w:themeColor="text1"/>
          <w:sz w:val="24"/>
        </w:rPr>
      </w:pPr>
    </w:p>
    <w:p w14:paraId="667A2B2D" w14:textId="36377CC4" w:rsidR="005E6402" w:rsidRPr="009F0896" w:rsidRDefault="00E220F9" w:rsidP="0087306B">
      <w:pPr>
        <w:pStyle w:val="3"/>
        <w:adjustRightInd w:val="0"/>
        <w:snapToGrid w:val="0"/>
        <w:spacing w:before="0" w:after="0" w:line="240" w:lineRule="auto"/>
        <w:rPr>
          <w:rFonts w:ascii="Times New Roman" w:eastAsia="宋体" w:hAnsi="Times New Roman" w:cs="Times New Roman"/>
          <w:color w:val="000000" w:themeColor="text1"/>
          <w:sz w:val="24"/>
          <w:szCs w:val="24"/>
        </w:rPr>
      </w:pPr>
      <w:r w:rsidRPr="009F0896">
        <w:rPr>
          <w:rFonts w:ascii="Times New Roman" w:eastAsia="宋体" w:hAnsi="Times New Roman" w:cs="Times New Roman"/>
          <w:color w:val="000000" w:themeColor="text1"/>
          <w:sz w:val="24"/>
          <w:szCs w:val="24"/>
        </w:rPr>
        <w:t>6.</w:t>
      </w:r>
      <w:r w:rsidR="00E3078D" w:rsidRPr="009F0896">
        <w:rPr>
          <w:rFonts w:ascii="Times New Roman" w:eastAsia="宋体" w:hAnsi="Times New Roman" w:cs="Times New Roman"/>
          <w:color w:val="000000" w:themeColor="text1"/>
          <w:sz w:val="24"/>
          <w:szCs w:val="24"/>
        </w:rPr>
        <w:t>3</w:t>
      </w:r>
      <w:r w:rsidRPr="009F0896">
        <w:rPr>
          <w:rFonts w:ascii="Times New Roman" w:eastAsia="宋体" w:hAnsi="Times New Roman" w:cs="Times New Roman"/>
          <w:color w:val="000000" w:themeColor="text1"/>
          <w:sz w:val="24"/>
          <w:szCs w:val="24"/>
        </w:rPr>
        <w:t xml:space="preserve">.1. </w:t>
      </w:r>
      <w:r w:rsidR="00E54D33" w:rsidRPr="009F0896">
        <w:rPr>
          <w:rFonts w:ascii="Times New Roman" w:eastAsia="宋体" w:hAnsi="Times New Roman" w:cs="Times New Roman"/>
          <w:color w:val="000000" w:themeColor="text1"/>
          <w:sz w:val="24"/>
          <w:szCs w:val="24"/>
        </w:rPr>
        <w:t xml:space="preserve">Demonstration of </w:t>
      </w:r>
      <w:r w:rsidR="00D578D0" w:rsidRPr="009F0896">
        <w:rPr>
          <w:rFonts w:ascii="Times New Roman" w:eastAsia="宋体" w:hAnsi="Times New Roman" w:cs="Times New Roman"/>
          <w:color w:val="000000" w:themeColor="text1"/>
          <w:sz w:val="24"/>
          <w:szCs w:val="24"/>
        </w:rPr>
        <w:t>[M1]</w:t>
      </w:r>
      <w:r w:rsidR="00E54D33" w:rsidRPr="009F0896">
        <w:rPr>
          <w:rFonts w:ascii="Times New Roman" w:eastAsia="宋体" w:hAnsi="Times New Roman" w:cs="Times New Roman"/>
          <w:color w:val="000000" w:themeColor="text1"/>
          <w:sz w:val="24"/>
          <w:szCs w:val="24"/>
        </w:rPr>
        <w:t xml:space="preserve"> and [M3]</w:t>
      </w:r>
    </w:p>
    <w:p w14:paraId="3DE74080" w14:textId="2A76A671" w:rsidR="000D3C3D" w:rsidRPr="009F0896" w:rsidRDefault="000D3C3D" w:rsidP="000D3C3D">
      <w:pPr>
        <w:adjustRightInd w:val="0"/>
        <w:snapToGrid w:val="0"/>
        <w:ind w:firstLineChars="200" w:firstLine="480"/>
        <w:rPr>
          <w:rFonts w:ascii="Times New Roman" w:eastAsia="宋体" w:hAnsi="Times New Roman" w:cs="Times New Roman"/>
          <w:color w:val="000000" w:themeColor="text1"/>
          <w:sz w:val="24"/>
        </w:rPr>
      </w:pPr>
    </w:p>
    <w:p w14:paraId="24DC1265" w14:textId="7F7A2281" w:rsidR="00842254" w:rsidRPr="009F0896" w:rsidRDefault="00842254" w:rsidP="000D3C3D">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We use the dataset “K2N20V25X20Y10” as presented in Table 3 to demonst</w:t>
      </w:r>
      <w:r w:rsidR="007F38CC">
        <w:rPr>
          <w:rFonts w:ascii="Times New Roman" w:eastAsia="宋体" w:hAnsi="Times New Roman" w:cs="Times New Roman"/>
          <w:color w:val="000000" w:themeColor="text1"/>
          <w:sz w:val="24"/>
        </w:rPr>
        <w:t>r</w:t>
      </w:r>
      <w:r w:rsidRPr="009F0896">
        <w:rPr>
          <w:rFonts w:ascii="Times New Roman" w:eastAsia="宋体" w:hAnsi="Times New Roman" w:cs="Times New Roman"/>
          <w:color w:val="000000" w:themeColor="text1"/>
          <w:sz w:val="24"/>
        </w:rPr>
        <w:t>ate [M1] and [M3]. Figure 5(a) depicts the solution of [M1], where we presume that the ships wait for the drones for emission detection. In the figure, two groups of drones fly from the two base stations and visit ships one by one. The grey line arrows represent the fl</w:t>
      </w:r>
      <w:r w:rsidR="007F38CC">
        <w:rPr>
          <w:rFonts w:ascii="Times New Roman" w:eastAsia="宋体" w:hAnsi="Times New Roman" w:cs="Times New Roman"/>
          <w:color w:val="000000" w:themeColor="text1"/>
          <w:sz w:val="24"/>
        </w:rPr>
        <w:t>ight</w:t>
      </w:r>
      <w:r w:rsidRPr="009F0896">
        <w:rPr>
          <w:rFonts w:ascii="Times New Roman" w:eastAsia="宋体" w:hAnsi="Times New Roman" w:cs="Times New Roman"/>
          <w:color w:val="000000" w:themeColor="text1"/>
          <w:sz w:val="24"/>
        </w:rPr>
        <w:t xml:space="preserve"> of the drones</w:t>
      </w:r>
      <w:r w:rsidR="007F38CC">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 and the black ones represent </w:t>
      </w:r>
      <w:r w:rsidR="007F38CC">
        <w:rPr>
          <w:rFonts w:ascii="Times New Roman" w:eastAsia="宋体" w:hAnsi="Times New Roman" w:cs="Times New Roman"/>
          <w:color w:val="000000" w:themeColor="text1"/>
          <w:sz w:val="24"/>
        </w:rPr>
        <w:t xml:space="preserve">the </w:t>
      </w:r>
      <w:r w:rsidRPr="009F0896">
        <w:rPr>
          <w:rFonts w:ascii="Times New Roman" w:eastAsia="宋体" w:hAnsi="Times New Roman" w:cs="Times New Roman"/>
          <w:color w:val="000000" w:themeColor="text1"/>
          <w:sz w:val="24"/>
        </w:rPr>
        <w:t>moving directions of ships. Figure 5(b) depicts a much more complicated diagram of the drone’s flying tracks</w:t>
      </w:r>
      <w:r w:rsidR="007F38CC">
        <w:rPr>
          <w:rFonts w:ascii="Times New Roman" w:eastAsia="宋体" w:hAnsi="Times New Roman" w:cs="Times New Roman"/>
          <w:color w:val="000000" w:themeColor="text1"/>
          <w:sz w:val="24"/>
        </w:rPr>
        <w:t xml:space="preserve">, the </w:t>
      </w:r>
      <w:r w:rsidR="007F38CC">
        <w:rPr>
          <w:rFonts w:ascii="Times New Roman" w:eastAsia="宋体" w:hAnsi="Times New Roman" w:cs="Times New Roman"/>
          <w:color w:val="000000" w:themeColor="text1"/>
          <w:sz w:val="24"/>
        </w:rPr>
        <w:lastRenderedPageBreak/>
        <w:t>ships’ moving tracks,</w:t>
      </w:r>
      <w:r w:rsidRPr="009F0896">
        <w:rPr>
          <w:rFonts w:ascii="Times New Roman" w:eastAsia="宋体" w:hAnsi="Times New Roman" w:cs="Times New Roman"/>
          <w:color w:val="000000" w:themeColor="text1"/>
          <w:sz w:val="24"/>
        </w:rPr>
        <w:t xml:space="preserve"> and their moving directions. The line with two arrows presents two segmen</w:t>
      </w:r>
      <w:r w:rsidR="007F38CC">
        <w:rPr>
          <w:rFonts w:ascii="Times New Roman" w:eastAsia="宋体" w:hAnsi="Times New Roman" w:cs="Times New Roman"/>
          <w:color w:val="000000" w:themeColor="text1"/>
          <w:sz w:val="24"/>
        </w:rPr>
        <w:t>t</w:t>
      </w:r>
      <w:r w:rsidRPr="009F0896">
        <w:rPr>
          <w:rFonts w:ascii="Times New Roman" w:eastAsia="宋体" w:hAnsi="Times New Roman" w:cs="Times New Roman"/>
          <w:color w:val="000000" w:themeColor="text1"/>
          <w:sz w:val="24"/>
        </w:rPr>
        <w:t xml:space="preserve">s of a ship’s movement. Namely, the first segment is </w:t>
      </w:r>
      <w:r w:rsidR="009D3590" w:rsidRPr="009F0896">
        <w:rPr>
          <w:rFonts w:ascii="Times New Roman" w:eastAsia="宋体" w:hAnsi="Times New Roman" w:cs="Times New Roman"/>
          <w:color w:val="000000" w:themeColor="text1"/>
          <w:sz w:val="24"/>
        </w:rPr>
        <w:t>ship movement from the origin position (</w:t>
      </w:r>
      <m:oMath>
        <m:r>
          <w:rPr>
            <w:rFonts w:ascii="Cambria Math" w:eastAsia="宋体" w:hAnsi="Cambria Math" w:cs="Times New Roman"/>
            <w:color w:val="000000" w:themeColor="text1"/>
            <w:sz w:val="24"/>
          </w:rPr>
          <m:t>t=0</m:t>
        </m:r>
      </m:oMath>
      <w:r w:rsidR="009D3590" w:rsidRPr="009F0896">
        <w:rPr>
          <w:rFonts w:ascii="Times New Roman" w:eastAsia="宋体" w:hAnsi="Times New Roman" w:cs="Times New Roman"/>
          <w:color w:val="000000" w:themeColor="text1"/>
          <w:sz w:val="24"/>
        </w:rPr>
        <w:t>) to the position meeting the detection drone. The second segment represents the moving direction.</w:t>
      </w:r>
    </w:p>
    <w:p w14:paraId="1242DF21" w14:textId="77777777" w:rsidR="00842254" w:rsidRPr="009F0896" w:rsidRDefault="00842254" w:rsidP="000D3C3D">
      <w:pPr>
        <w:adjustRightInd w:val="0"/>
        <w:snapToGrid w:val="0"/>
        <w:ind w:firstLineChars="200" w:firstLine="480"/>
        <w:rPr>
          <w:rFonts w:ascii="Times New Roman" w:eastAsia="宋体" w:hAnsi="Times New Roman" w:cs="Times New Roman"/>
          <w:color w:val="000000" w:themeColor="text1"/>
          <w:sz w:val="24"/>
        </w:rPr>
      </w:pPr>
    </w:p>
    <w:p w14:paraId="5675E9CF" w14:textId="70FDAC5A" w:rsidR="00E54D33" w:rsidRPr="009F0896" w:rsidRDefault="00E54D33" w:rsidP="00E54D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Table </w:t>
      </w:r>
      <w:r w:rsidR="002504E5" w:rsidRPr="009F0896">
        <w:rPr>
          <w:rFonts w:ascii="Times New Roman" w:eastAsia="宋体" w:hAnsi="Times New Roman" w:cs="Times New Roman"/>
          <w:color w:val="000000" w:themeColor="text1"/>
          <w:sz w:val="24"/>
        </w:rPr>
        <w:t>3</w:t>
      </w:r>
      <w:r w:rsidRPr="009F0896">
        <w:rPr>
          <w:rFonts w:ascii="Times New Roman" w:eastAsia="宋体" w:hAnsi="Times New Roman" w:cs="Times New Roman"/>
          <w:color w:val="000000" w:themeColor="text1"/>
          <w:sz w:val="24"/>
        </w:rPr>
        <w:t>. A dataset K2N20V25X20Y10 used in the demonstration</w:t>
      </w: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
        <w:gridCol w:w="733"/>
        <w:gridCol w:w="771"/>
        <w:gridCol w:w="689"/>
        <w:gridCol w:w="759"/>
        <w:gridCol w:w="919"/>
        <w:gridCol w:w="301"/>
        <w:gridCol w:w="733"/>
        <w:gridCol w:w="771"/>
        <w:gridCol w:w="689"/>
        <w:gridCol w:w="759"/>
        <w:gridCol w:w="900"/>
      </w:tblGrid>
      <w:tr w:rsidR="00AA73F2" w:rsidRPr="009F0896" w14:paraId="6A092FBA" w14:textId="18AF6CAC" w:rsidTr="00933835">
        <w:tc>
          <w:tcPr>
            <w:tcW w:w="170" w:type="pct"/>
            <w:tcBorders>
              <w:top w:val="single" w:sz="8" w:space="0" w:color="auto"/>
              <w:bottom w:val="single" w:sz="2" w:space="0" w:color="auto"/>
            </w:tcBorders>
          </w:tcPr>
          <w:p w14:paraId="2F6CE223" w14:textId="595D717E" w:rsidR="00AA73F2" w:rsidRPr="009F0896" w:rsidRDefault="00AA73F2" w:rsidP="00AA73F2">
            <w:pPr>
              <w:adjustRightInd w:val="0"/>
              <w:snapToGrid w:val="0"/>
              <w:rPr>
                <w:rFonts w:ascii="Times New Roman" w:eastAsia="宋体" w:hAnsi="Times New Roman" w:cs="Times New Roman"/>
                <w:color w:val="000000" w:themeColor="text1"/>
                <w:sz w:val="24"/>
              </w:rPr>
            </w:pPr>
            <m:oMathPara>
              <m:oMath>
                <m:r>
                  <w:rPr>
                    <w:rFonts w:ascii="Cambria Math" w:eastAsia="宋体" w:hAnsi="Cambria Math" w:cs="Times New Roman"/>
                    <w:color w:val="000000" w:themeColor="text1"/>
                    <w:sz w:val="24"/>
                  </w:rPr>
                  <m:t>I</m:t>
                </m:r>
              </m:oMath>
            </m:oMathPara>
          </w:p>
        </w:tc>
        <w:tc>
          <w:tcPr>
            <w:tcW w:w="441" w:type="pct"/>
            <w:tcBorders>
              <w:top w:val="single" w:sz="8" w:space="0" w:color="auto"/>
              <w:bottom w:val="single" w:sz="2" w:space="0" w:color="auto"/>
            </w:tcBorders>
          </w:tcPr>
          <w:p w14:paraId="7F2C2344" w14:textId="0731E613"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X</m:t>
                    </m:r>
                  </m:e>
                  <m:sub>
                    <m:r>
                      <w:rPr>
                        <w:rFonts w:ascii="Cambria Math" w:hAnsi="Cambria Math" w:cs="Times New Roman"/>
                        <w:color w:val="000000"/>
                        <w:sz w:val="22"/>
                        <w:szCs w:val="22"/>
                      </w:rPr>
                      <m:t>i</m:t>
                    </m:r>
                  </m:sub>
                </m:sSub>
                <m:r>
                  <w:rPr>
                    <w:rFonts w:ascii="Cambria Math" w:hAnsi="Cambria Math" w:cs="Times New Roman"/>
                    <w:color w:val="000000"/>
                    <w:sz w:val="22"/>
                    <w:szCs w:val="22"/>
                  </w:rPr>
                  <m:t>/km</m:t>
                </m:r>
              </m:oMath>
            </m:oMathPara>
          </w:p>
        </w:tc>
        <w:tc>
          <w:tcPr>
            <w:tcW w:w="464" w:type="pct"/>
            <w:tcBorders>
              <w:top w:val="single" w:sz="8" w:space="0" w:color="auto"/>
              <w:bottom w:val="single" w:sz="2" w:space="0" w:color="auto"/>
            </w:tcBorders>
          </w:tcPr>
          <w:p w14:paraId="5B51DDA4" w14:textId="554B4F7F"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Sup>
                  <m:sSubSupPr>
                    <m:ctrlPr>
                      <w:rPr>
                        <w:rFonts w:ascii="Cambria Math" w:hAnsi="Cambria Math" w:cs="Times New Roman"/>
                        <w:i/>
                        <w:color w:val="000000"/>
                        <w:sz w:val="22"/>
                        <w:szCs w:val="22"/>
                      </w:rPr>
                    </m:ctrlPr>
                  </m:sSubSupPr>
                  <m:e>
                    <m:r>
                      <w:rPr>
                        <w:rFonts w:ascii="Cambria Math" w:hAnsi="Cambria Math" w:cs="Times New Roman"/>
                        <w:color w:val="000000"/>
                        <w:sz w:val="22"/>
                        <w:szCs w:val="22"/>
                      </w:rPr>
                      <m:t>X</m:t>
                    </m:r>
                  </m:e>
                  <m:sub>
                    <m:r>
                      <w:rPr>
                        <w:rFonts w:ascii="Cambria Math" w:hAnsi="Cambria Math" w:cs="Times New Roman"/>
                        <w:color w:val="000000"/>
                        <w:sz w:val="22"/>
                        <w:szCs w:val="22"/>
                      </w:rPr>
                      <m:t>i</m:t>
                    </m:r>
                  </m:sub>
                  <m:sup>
                    <m:r>
                      <w:rPr>
                        <w:rFonts w:ascii="Cambria Math" w:hAnsi="Cambria Math" w:cs="Times New Roman"/>
                        <w:color w:val="000000"/>
                        <w:sz w:val="22"/>
                        <w:szCs w:val="22"/>
                      </w:rPr>
                      <m:t>t</m:t>
                    </m:r>
                  </m:sup>
                </m:sSubSup>
                <m:r>
                  <w:rPr>
                    <w:rFonts w:ascii="Cambria Math" w:hAnsi="Cambria Math" w:cs="Times New Roman"/>
                    <w:color w:val="000000"/>
                    <w:sz w:val="22"/>
                    <w:szCs w:val="22"/>
                  </w:rPr>
                  <m:t>/km</m:t>
                </m:r>
              </m:oMath>
            </m:oMathPara>
          </w:p>
        </w:tc>
        <w:tc>
          <w:tcPr>
            <w:tcW w:w="415" w:type="pct"/>
            <w:tcBorders>
              <w:top w:val="single" w:sz="8" w:space="0" w:color="auto"/>
              <w:bottom w:val="single" w:sz="2" w:space="0" w:color="auto"/>
            </w:tcBorders>
          </w:tcPr>
          <w:p w14:paraId="6EB0B2D1" w14:textId="45359A39"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Y</m:t>
                    </m:r>
                  </m:e>
                  <m:sub>
                    <m:r>
                      <w:rPr>
                        <w:rFonts w:ascii="Cambria Math" w:hAnsi="Cambria Math" w:cs="Times New Roman"/>
                        <w:color w:val="000000"/>
                        <w:sz w:val="22"/>
                        <w:szCs w:val="22"/>
                      </w:rPr>
                      <m:t>i</m:t>
                    </m:r>
                  </m:sub>
                </m:sSub>
                <m:r>
                  <w:rPr>
                    <w:rFonts w:ascii="Cambria Math" w:hAnsi="Cambria Math" w:cs="Times New Roman"/>
                    <w:color w:val="000000"/>
                    <w:sz w:val="22"/>
                    <w:szCs w:val="22"/>
                  </w:rPr>
                  <m:t>/km</m:t>
                </m:r>
              </m:oMath>
            </m:oMathPara>
          </w:p>
        </w:tc>
        <w:tc>
          <w:tcPr>
            <w:tcW w:w="457" w:type="pct"/>
            <w:tcBorders>
              <w:top w:val="single" w:sz="8" w:space="0" w:color="auto"/>
              <w:bottom w:val="single" w:sz="2" w:space="0" w:color="auto"/>
            </w:tcBorders>
          </w:tcPr>
          <w:p w14:paraId="0BC8FEC1" w14:textId="346A4371"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Sup>
                  <m:sSubSupPr>
                    <m:ctrlPr>
                      <w:rPr>
                        <w:rFonts w:ascii="Cambria Math" w:hAnsi="Cambria Math" w:cs="Times New Roman"/>
                        <w:i/>
                        <w:color w:val="000000"/>
                        <w:sz w:val="22"/>
                        <w:szCs w:val="22"/>
                      </w:rPr>
                    </m:ctrlPr>
                  </m:sSubSupPr>
                  <m:e>
                    <m:r>
                      <w:rPr>
                        <w:rFonts w:ascii="Cambria Math" w:hAnsi="Cambria Math" w:cs="Times New Roman"/>
                        <w:color w:val="000000"/>
                        <w:sz w:val="22"/>
                        <w:szCs w:val="22"/>
                      </w:rPr>
                      <m:t>Y</m:t>
                    </m:r>
                  </m:e>
                  <m:sub>
                    <m:r>
                      <w:rPr>
                        <w:rFonts w:ascii="Cambria Math" w:hAnsi="Cambria Math" w:cs="Times New Roman"/>
                        <w:color w:val="000000"/>
                        <w:sz w:val="22"/>
                        <w:szCs w:val="22"/>
                      </w:rPr>
                      <m:t>i</m:t>
                    </m:r>
                  </m:sub>
                  <m:sup>
                    <m:r>
                      <w:rPr>
                        <w:rFonts w:ascii="Cambria Math" w:hAnsi="Cambria Math" w:cs="Times New Roman"/>
                        <w:color w:val="000000"/>
                        <w:sz w:val="22"/>
                        <w:szCs w:val="22"/>
                      </w:rPr>
                      <m:t>t</m:t>
                    </m:r>
                  </m:sup>
                </m:sSubSup>
                <m:r>
                  <w:rPr>
                    <w:rFonts w:ascii="Cambria Math" w:hAnsi="Cambria Math" w:cs="Times New Roman"/>
                    <w:color w:val="000000"/>
                    <w:sz w:val="22"/>
                    <w:szCs w:val="22"/>
                  </w:rPr>
                  <m:t>/km</m:t>
                </m:r>
              </m:oMath>
            </m:oMathPara>
          </w:p>
        </w:tc>
        <w:tc>
          <w:tcPr>
            <w:tcW w:w="553" w:type="pct"/>
            <w:tcBorders>
              <w:top w:val="single" w:sz="8" w:space="0" w:color="auto"/>
              <w:bottom w:val="single" w:sz="2" w:space="0" w:color="auto"/>
              <w:right w:val="double" w:sz="4" w:space="0" w:color="auto"/>
            </w:tcBorders>
          </w:tcPr>
          <w:p w14:paraId="38E1EB49" w14:textId="41BF0A7D"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V</m:t>
                    </m:r>
                  </m:e>
                  <m:sub>
                    <m:r>
                      <w:rPr>
                        <w:rFonts w:ascii="Cambria Math" w:hAnsi="Cambria Math" w:cs="Times New Roman"/>
                        <w:color w:val="000000"/>
                        <w:sz w:val="22"/>
                        <w:szCs w:val="22"/>
                      </w:rPr>
                      <m:t>i</m:t>
                    </m:r>
                  </m:sub>
                </m:sSub>
                <m:d>
                  <m:dPr>
                    <m:ctrlPr>
                      <w:rPr>
                        <w:rFonts w:ascii="Cambria Math" w:eastAsia="宋体" w:hAnsi="Cambria Math" w:cs="Times New Roman"/>
                        <w:i/>
                        <w:color w:val="000000"/>
                        <w:sz w:val="22"/>
                        <w:szCs w:val="22"/>
                      </w:rPr>
                    </m:ctrlPr>
                  </m:dPr>
                  <m:e>
                    <m:r>
                      <w:rPr>
                        <w:rFonts w:ascii="Cambria Math" w:eastAsia="宋体" w:hAnsi="Cambria Math" w:cs="Times New Roman"/>
                        <w:color w:val="000000"/>
                        <w:sz w:val="22"/>
                        <w:szCs w:val="22"/>
                      </w:rPr>
                      <m:t>m/s</m:t>
                    </m:r>
                  </m:e>
                </m:d>
              </m:oMath>
            </m:oMathPara>
          </w:p>
        </w:tc>
        <w:tc>
          <w:tcPr>
            <w:tcW w:w="181" w:type="pct"/>
            <w:tcBorders>
              <w:top w:val="single" w:sz="8" w:space="0" w:color="auto"/>
              <w:left w:val="double" w:sz="4" w:space="0" w:color="auto"/>
              <w:bottom w:val="single" w:sz="2" w:space="0" w:color="auto"/>
            </w:tcBorders>
          </w:tcPr>
          <w:p w14:paraId="4E0C19B3" w14:textId="253137F0" w:rsidR="00AA73F2" w:rsidRPr="009F0896" w:rsidRDefault="00AA73F2" w:rsidP="00AA73F2">
            <w:pPr>
              <w:adjustRightInd w:val="0"/>
              <w:snapToGrid w:val="0"/>
              <w:rPr>
                <w:rFonts w:ascii="Times New Roman" w:eastAsia="宋体" w:hAnsi="Times New Roman" w:cs="Times New Roman"/>
                <w:color w:val="000000" w:themeColor="text1"/>
                <w:sz w:val="24"/>
              </w:rPr>
            </w:pPr>
            <m:oMathPara>
              <m:oMath>
                <m:r>
                  <w:rPr>
                    <w:rFonts w:ascii="Cambria Math" w:eastAsia="宋体" w:hAnsi="Cambria Math" w:cs="Times New Roman"/>
                    <w:color w:val="000000" w:themeColor="text1"/>
                    <w:sz w:val="24"/>
                  </w:rPr>
                  <m:t>I</m:t>
                </m:r>
              </m:oMath>
            </m:oMathPara>
          </w:p>
        </w:tc>
        <w:tc>
          <w:tcPr>
            <w:tcW w:w="441" w:type="pct"/>
            <w:tcBorders>
              <w:top w:val="single" w:sz="8" w:space="0" w:color="auto"/>
              <w:bottom w:val="single" w:sz="2" w:space="0" w:color="auto"/>
            </w:tcBorders>
          </w:tcPr>
          <w:p w14:paraId="4142BB20" w14:textId="6BAA0B82"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X</m:t>
                    </m:r>
                  </m:e>
                  <m:sub>
                    <m:r>
                      <w:rPr>
                        <w:rFonts w:ascii="Cambria Math" w:hAnsi="Cambria Math" w:cs="Times New Roman"/>
                        <w:color w:val="000000"/>
                        <w:sz w:val="22"/>
                        <w:szCs w:val="22"/>
                      </w:rPr>
                      <m:t>i</m:t>
                    </m:r>
                  </m:sub>
                </m:sSub>
                <m:r>
                  <w:rPr>
                    <w:rFonts w:ascii="Cambria Math" w:hAnsi="Cambria Math" w:cs="Times New Roman"/>
                    <w:color w:val="000000"/>
                    <w:sz w:val="22"/>
                    <w:szCs w:val="22"/>
                  </w:rPr>
                  <m:t>/km</m:t>
                </m:r>
              </m:oMath>
            </m:oMathPara>
          </w:p>
        </w:tc>
        <w:tc>
          <w:tcPr>
            <w:tcW w:w="464" w:type="pct"/>
            <w:tcBorders>
              <w:top w:val="single" w:sz="8" w:space="0" w:color="auto"/>
              <w:bottom w:val="single" w:sz="2" w:space="0" w:color="auto"/>
            </w:tcBorders>
          </w:tcPr>
          <w:p w14:paraId="38117EF6" w14:textId="758862AC"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Sup>
                  <m:sSubSupPr>
                    <m:ctrlPr>
                      <w:rPr>
                        <w:rFonts w:ascii="Cambria Math" w:hAnsi="Cambria Math" w:cs="Times New Roman"/>
                        <w:i/>
                        <w:color w:val="000000"/>
                        <w:sz w:val="22"/>
                        <w:szCs w:val="22"/>
                      </w:rPr>
                    </m:ctrlPr>
                  </m:sSubSupPr>
                  <m:e>
                    <m:r>
                      <w:rPr>
                        <w:rFonts w:ascii="Cambria Math" w:hAnsi="Cambria Math" w:cs="Times New Roman"/>
                        <w:color w:val="000000"/>
                        <w:sz w:val="22"/>
                        <w:szCs w:val="22"/>
                      </w:rPr>
                      <m:t>X</m:t>
                    </m:r>
                  </m:e>
                  <m:sub>
                    <m:r>
                      <w:rPr>
                        <w:rFonts w:ascii="Cambria Math" w:hAnsi="Cambria Math" w:cs="Times New Roman"/>
                        <w:color w:val="000000"/>
                        <w:sz w:val="22"/>
                        <w:szCs w:val="22"/>
                      </w:rPr>
                      <m:t>i</m:t>
                    </m:r>
                  </m:sub>
                  <m:sup>
                    <m:r>
                      <w:rPr>
                        <w:rFonts w:ascii="Cambria Math" w:hAnsi="Cambria Math" w:cs="Times New Roman"/>
                        <w:color w:val="000000"/>
                        <w:sz w:val="22"/>
                        <w:szCs w:val="22"/>
                      </w:rPr>
                      <m:t>t</m:t>
                    </m:r>
                  </m:sup>
                </m:sSubSup>
                <m:r>
                  <w:rPr>
                    <w:rFonts w:ascii="Cambria Math" w:hAnsi="Cambria Math" w:cs="Times New Roman"/>
                    <w:color w:val="000000"/>
                    <w:sz w:val="22"/>
                    <w:szCs w:val="22"/>
                  </w:rPr>
                  <m:t>/km</m:t>
                </m:r>
              </m:oMath>
            </m:oMathPara>
          </w:p>
        </w:tc>
        <w:tc>
          <w:tcPr>
            <w:tcW w:w="415" w:type="pct"/>
            <w:tcBorders>
              <w:top w:val="single" w:sz="8" w:space="0" w:color="auto"/>
              <w:bottom w:val="single" w:sz="2" w:space="0" w:color="auto"/>
            </w:tcBorders>
          </w:tcPr>
          <w:p w14:paraId="12407006" w14:textId="0C3E68C8"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Y</m:t>
                    </m:r>
                  </m:e>
                  <m:sub>
                    <m:r>
                      <w:rPr>
                        <w:rFonts w:ascii="Cambria Math" w:hAnsi="Cambria Math" w:cs="Times New Roman"/>
                        <w:color w:val="000000"/>
                        <w:sz w:val="22"/>
                        <w:szCs w:val="22"/>
                      </w:rPr>
                      <m:t>i</m:t>
                    </m:r>
                  </m:sub>
                </m:sSub>
                <m:r>
                  <w:rPr>
                    <w:rFonts w:ascii="Cambria Math" w:hAnsi="Cambria Math" w:cs="Times New Roman"/>
                    <w:color w:val="000000"/>
                    <w:sz w:val="22"/>
                    <w:szCs w:val="22"/>
                  </w:rPr>
                  <m:t>/km</m:t>
                </m:r>
              </m:oMath>
            </m:oMathPara>
          </w:p>
        </w:tc>
        <w:tc>
          <w:tcPr>
            <w:tcW w:w="457" w:type="pct"/>
            <w:tcBorders>
              <w:top w:val="single" w:sz="8" w:space="0" w:color="auto"/>
              <w:bottom w:val="single" w:sz="2" w:space="0" w:color="auto"/>
            </w:tcBorders>
          </w:tcPr>
          <w:p w14:paraId="4D1642B0" w14:textId="514683B7"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Sup>
                  <m:sSubSupPr>
                    <m:ctrlPr>
                      <w:rPr>
                        <w:rFonts w:ascii="Cambria Math" w:hAnsi="Cambria Math" w:cs="Times New Roman"/>
                        <w:i/>
                        <w:color w:val="000000"/>
                        <w:sz w:val="22"/>
                        <w:szCs w:val="22"/>
                      </w:rPr>
                    </m:ctrlPr>
                  </m:sSubSupPr>
                  <m:e>
                    <m:r>
                      <w:rPr>
                        <w:rFonts w:ascii="Cambria Math" w:hAnsi="Cambria Math" w:cs="Times New Roman"/>
                        <w:color w:val="000000"/>
                        <w:sz w:val="22"/>
                        <w:szCs w:val="22"/>
                      </w:rPr>
                      <m:t>Y</m:t>
                    </m:r>
                  </m:e>
                  <m:sub>
                    <m:r>
                      <w:rPr>
                        <w:rFonts w:ascii="Cambria Math" w:hAnsi="Cambria Math" w:cs="Times New Roman"/>
                        <w:color w:val="000000"/>
                        <w:sz w:val="22"/>
                        <w:szCs w:val="22"/>
                      </w:rPr>
                      <m:t>i</m:t>
                    </m:r>
                  </m:sub>
                  <m:sup>
                    <m:r>
                      <w:rPr>
                        <w:rFonts w:ascii="Cambria Math" w:hAnsi="Cambria Math" w:cs="Times New Roman"/>
                        <w:color w:val="000000"/>
                        <w:sz w:val="22"/>
                        <w:szCs w:val="22"/>
                      </w:rPr>
                      <m:t>t</m:t>
                    </m:r>
                  </m:sup>
                </m:sSubSup>
                <m:r>
                  <w:rPr>
                    <w:rFonts w:ascii="Cambria Math" w:hAnsi="Cambria Math" w:cs="Times New Roman"/>
                    <w:color w:val="000000"/>
                    <w:sz w:val="22"/>
                    <w:szCs w:val="22"/>
                  </w:rPr>
                  <m:t>/km</m:t>
                </m:r>
              </m:oMath>
            </m:oMathPara>
          </w:p>
        </w:tc>
        <w:tc>
          <w:tcPr>
            <w:tcW w:w="542" w:type="pct"/>
            <w:tcBorders>
              <w:top w:val="single" w:sz="8" w:space="0" w:color="auto"/>
              <w:bottom w:val="single" w:sz="2" w:space="0" w:color="auto"/>
            </w:tcBorders>
          </w:tcPr>
          <w:p w14:paraId="1CE8D3EF" w14:textId="6265536D" w:rsidR="00AA73F2" w:rsidRPr="009F0896" w:rsidRDefault="001035BD" w:rsidP="00AA73F2">
            <w:pPr>
              <w:adjustRightInd w:val="0"/>
              <w:snapToGrid w:val="0"/>
              <w:rPr>
                <w:rFonts w:ascii="Times New Roman" w:eastAsia="宋体" w:hAnsi="Times New Roman" w:cs="Times New Roman"/>
                <w:color w:val="000000" w:themeColor="text1"/>
                <w:sz w:val="24"/>
              </w:rPr>
            </w:pPr>
            <m:oMathPara>
              <m:oMath>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V</m:t>
                    </m:r>
                  </m:e>
                  <m:sub>
                    <m:r>
                      <w:rPr>
                        <w:rFonts w:ascii="Cambria Math" w:hAnsi="Cambria Math" w:cs="Times New Roman"/>
                        <w:color w:val="000000"/>
                        <w:sz w:val="22"/>
                        <w:szCs w:val="22"/>
                      </w:rPr>
                      <m:t>i</m:t>
                    </m:r>
                  </m:sub>
                </m:sSub>
                <m:d>
                  <m:dPr>
                    <m:ctrlPr>
                      <w:rPr>
                        <w:rFonts w:ascii="Cambria Math" w:eastAsia="宋体" w:hAnsi="Cambria Math" w:cs="Times New Roman"/>
                        <w:i/>
                        <w:color w:val="000000"/>
                        <w:sz w:val="22"/>
                        <w:szCs w:val="22"/>
                      </w:rPr>
                    </m:ctrlPr>
                  </m:dPr>
                  <m:e>
                    <m:r>
                      <w:rPr>
                        <w:rFonts w:ascii="Cambria Math" w:eastAsia="宋体" w:hAnsi="Cambria Math" w:cs="Times New Roman"/>
                        <w:color w:val="000000"/>
                        <w:sz w:val="22"/>
                        <w:szCs w:val="22"/>
                      </w:rPr>
                      <m:t>m/s</m:t>
                    </m:r>
                  </m:e>
                </m:d>
              </m:oMath>
            </m:oMathPara>
          </w:p>
        </w:tc>
      </w:tr>
      <w:tr w:rsidR="00014033" w:rsidRPr="009F0896" w14:paraId="64D0C9F4" w14:textId="2B173C4F" w:rsidTr="00933835">
        <w:tc>
          <w:tcPr>
            <w:tcW w:w="170" w:type="pct"/>
            <w:tcBorders>
              <w:top w:val="single" w:sz="2" w:space="0" w:color="auto"/>
            </w:tcBorders>
          </w:tcPr>
          <w:p w14:paraId="7D78F1F2" w14:textId="261EC102"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w:t>
            </w:r>
          </w:p>
        </w:tc>
        <w:tc>
          <w:tcPr>
            <w:tcW w:w="441" w:type="pct"/>
            <w:tcBorders>
              <w:top w:val="single" w:sz="2" w:space="0" w:color="auto"/>
            </w:tcBorders>
            <w:vAlign w:val="bottom"/>
          </w:tcPr>
          <w:p w14:paraId="23E6C907" w14:textId="218CD6CA"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c>
          <w:tcPr>
            <w:tcW w:w="464" w:type="pct"/>
            <w:tcBorders>
              <w:top w:val="single" w:sz="2" w:space="0" w:color="auto"/>
            </w:tcBorders>
            <w:vAlign w:val="bottom"/>
          </w:tcPr>
          <w:p w14:paraId="67BACB9C" w14:textId="3318CB64"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c>
          <w:tcPr>
            <w:tcW w:w="415" w:type="pct"/>
            <w:tcBorders>
              <w:top w:val="single" w:sz="2" w:space="0" w:color="auto"/>
            </w:tcBorders>
            <w:vAlign w:val="bottom"/>
          </w:tcPr>
          <w:p w14:paraId="0422171D" w14:textId="593F8428"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tcBorders>
              <w:top w:val="single" w:sz="2" w:space="0" w:color="auto"/>
            </w:tcBorders>
            <w:vAlign w:val="bottom"/>
          </w:tcPr>
          <w:p w14:paraId="2ADD552E" w14:textId="74BDE1A6"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553" w:type="pct"/>
            <w:tcBorders>
              <w:top w:val="single" w:sz="2" w:space="0" w:color="auto"/>
              <w:right w:val="double" w:sz="4" w:space="0" w:color="auto"/>
            </w:tcBorders>
            <w:vAlign w:val="bottom"/>
          </w:tcPr>
          <w:p w14:paraId="08198E8C" w14:textId="3386857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181" w:type="pct"/>
            <w:tcBorders>
              <w:top w:val="single" w:sz="2" w:space="0" w:color="auto"/>
              <w:left w:val="double" w:sz="4" w:space="0" w:color="auto"/>
            </w:tcBorders>
          </w:tcPr>
          <w:p w14:paraId="577E3340" w14:textId="56096169"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11</w:t>
            </w:r>
          </w:p>
        </w:tc>
        <w:tc>
          <w:tcPr>
            <w:tcW w:w="441" w:type="pct"/>
            <w:tcBorders>
              <w:top w:val="single" w:sz="2" w:space="0" w:color="auto"/>
            </w:tcBorders>
            <w:vAlign w:val="bottom"/>
          </w:tcPr>
          <w:p w14:paraId="1F810667" w14:textId="60F0948F"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10</w:t>
            </w:r>
          </w:p>
        </w:tc>
        <w:tc>
          <w:tcPr>
            <w:tcW w:w="464" w:type="pct"/>
            <w:tcBorders>
              <w:top w:val="single" w:sz="2" w:space="0" w:color="auto"/>
            </w:tcBorders>
            <w:vAlign w:val="bottom"/>
          </w:tcPr>
          <w:p w14:paraId="33DF6354" w14:textId="0880184E"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12</w:t>
            </w:r>
          </w:p>
        </w:tc>
        <w:tc>
          <w:tcPr>
            <w:tcW w:w="415" w:type="pct"/>
            <w:tcBorders>
              <w:top w:val="single" w:sz="2" w:space="0" w:color="auto"/>
            </w:tcBorders>
            <w:vAlign w:val="bottom"/>
          </w:tcPr>
          <w:p w14:paraId="1BF2530D" w14:textId="3531207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tcBorders>
              <w:top w:val="single" w:sz="2" w:space="0" w:color="auto"/>
            </w:tcBorders>
            <w:vAlign w:val="bottom"/>
          </w:tcPr>
          <w:p w14:paraId="3A68E2C7" w14:textId="38B70438"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542" w:type="pct"/>
            <w:tcBorders>
              <w:top w:val="single" w:sz="2" w:space="0" w:color="auto"/>
            </w:tcBorders>
            <w:vAlign w:val="bottom"/>
          </w:tcPr>
          <w:p w14:paraId="35717D4A" w14:textId="60299868"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r>
      <w:tr w:rsidR="00014033" w:rsidRPr="009F0896" w14:paraId="635F7D39" w14:textId="5DE04A83" w:rsidTr="00933835">
        <w:tc>
          <w:tcPr>
            <w:tcW w:w="170" w:type="pct"/>
          </w:tcPr>
          <w:p w14:paraId="38E0716E" w14:textId="04DF2C31"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2</w:t>
            </w:r>
          </w:p>
        </w:tc>
        <w:tc>
          <w:tcPr>
            <w:tcW w:w="441" w:type="pct"/>
            <w:vAlign w:val="bottom"/>
          </w:tcPr>
          <w:p w14:paraId="156C4FFF" w14:textId="4ABA9F90"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464" w:type="pct"/>
            <w:vAlign w:val="bottom"/>
          </w:tcPr>
          <w:p w14:paraId="7745A49A" w14:textId="74882AC8"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415" w:type="pct"/>
            <w:vAlign w:val="bottom"/>
          </w:tcPr>
          <w:p w14:paraId="45C8A646" w14:textId="26DE21D6"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c>
          <w:tcPr>
            <w:tcW w:w="457" w:type="pct"/>
            <w:vAlign w:val="bottom"/>
          </w:tcPr>
          <w:p w14:paraId="3D9FAEDC" w14:textId="32C4C6DD"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c>
          <w:tcPr>
            <w:tcW w:w="553" w:type="pct"/>
            <w:tcBorders>
              <w:right w:val="double" w:sz="4" w:space="0" w:color="auto"/>
            </w:tcBorders>
            <w:vAlign w:val="bottom"/>
          </w:tcPr>
          <w:p w14:paraId="32040930" w14:textId="420DE7FF"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c>
          <w:tcPr>
            <w:tcW w:w="181" w:type="pct"/>
            <w:tcBorders>
              <w:left w:val="double" w:sz="4" w:space="0" w:color="auto"/>
            </w:tcBorders>
          </w:tcPr>
          <w:p w14:paraId="5FE1330E" w14:textId="40EACF93"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12</w:t>
            </w:r>
          </w:p>
        </w:tc>
        <w:tc>
          <w:tcPr>
            <w:tcW w:w="441" w:type="pct"/>
            <w:vAlign w:val="bottom"/>
          </w:tcPr>
          <w:p w14:paraId="5D7077E7" w14:textId="36C8B33C"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c>
          <w:tcPr>
            <w:tcW w:w="464" w:type="pct"/>
            <w:vAlign w:val="bottom"/>
          </w:tcPr>
          <w:p w14:paraId="3EB4AE43" w14:textId="4C90DC63"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w:t>
            </w:r>
          </w:p>
        </w:tc>
        <w:tc>
          <w:tcPr>
            <w:tcW w:w="415" w:type="pct"/>
            <w:vAlign w:val="bottom"/>
          </w:tcPr>
          <w:p w14:paraId="348E15E9" w14:textId="6C63A8C4"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vAlign w:val="bottom"/>
          </w:tcPr>
          <w:p w14:paraId="49EB4FC1" w14:textId="464E4922"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542" w:type="pct"/>
            <w:vAlign w:val="bottom"/>
          </w:tcPr>
          <w:p w14:paraId="00975A23" w14:textId="445886C7"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r>
      <w:tr w:rsidR="00014033" w:rsidRPr="009F0896" w14:paraId="5F62479D" w14:textId="49699C53" w:rsidTr="00933835">
        <w:tc>
          <w:tcPr>
            <w:tcW w:w="170" w:type="pct"/>
          </w:tcPr>
          <w:p w14:paraId="6153D2F0" w14:textId="00AF0BB4"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3</w:t>
            </w:r>
          </w:p>
        </w:tc>
        <w:tc>
          <w:tcPr>
            <w:tcW w:w="441" w:type="pct"/>
            <w:vAlign w:val="bottom"/>
          </w:tcPr>
          <w:p w14:paraId="67D03C38" w14:textId="2A8A0811"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15</w:t>
            </w:r>
          </w:p>
        </w:tc>
        <w:tc>
          <w:tcPr>
            <w:tcW w:w="464" w:type="pct"/>
            <w:vAlign w:val="bottom"/>
          </w:tcPr>
          <w:p w14:paraId="3AA313ED" w14:textId="0C64334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14</w:t>
            </w:r>
          </w:p>
        </w:tc>
        <w:tc>
          <w:tcPr>
            <w:tcW w:w="415" w:type="pct"/>
            <w:vAlign w:val="bottom"/>
          </w:tcPr>
          <w:p w14:paraId="1D402DF0" w14:textId="7B0F8F4B"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vAlign w:val="bottom"/>
          </w:tcPr>
          <w:p w14:paraId="422F0490" w14:textId="1EF9170D"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553" w:type="pct"/>
            <w:tcBorders>
              <w:right w:val="double" w:sz="4" w:space="0" w:color="auto"/>
            </w:tcBorders>
            <w:vAlign w:val="bottom"/>
          </w:tcPr>
          <w:p w14:paraId="20CEE0E1" w14:textId="54F6094A"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181" w:type="pct"/>
            <w:tcBorders>
              <w:left w:val="double" w:sz="4" w:space="0" w:color="auto"/>
            </w:tcBorders>
          </w:tcPr>
          <w:p w14:paraId="3B95E60A" w14:textId="0B2A1512"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13</w:t>
            </w:r>
          </w:p>
        </w:tc>
        <w:tc>
          <w:tcPr>
            <w:tcW w:w="441" w:type="pct"/>
            <w:vAlign w:val="bottom"/>
          </w:tcPr>
          <w:p w14:paraId="00A6E05C" w14:textId="13374993"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464" w:type="pct"/>
            <w:vAlign w:val="bottom"/>
          </w:tcPr>
          <w:p w14:paraId="1CF9CAEB" w14:textId="4B0E589B"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415" w:type="pct"/>
            <w:vAlign w:val="bottom"/>
          </w:tcPr>
          <w:p w14:paraId="35EA5444" w14:textId="006A01BD"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c>
          <w:tcPr>
            <w:tcW w:w="457" w:type="pct"/>
            <w:vAlign w:val="bottom"/>
          </w:tcPr>
          <w:p w14:paraId="79AF9133" w14:textId="7DD15173"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542" w:type="pct"/>
            <w:vAlign w:val="bottom"/>
          </w:tcPr>
          <w:p w14:paraId="739EEB0D" w14:textId="622EA5E8"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r>
      <w:tr w:rsidR="00014033" w:rsidRPr="009F0896" w14:paraId="0A44D53F" w14:textId="32AC414B" w:rsidTr="00933835">
        <w:tc>
          <w:tcPr>
            <w:tcW w:w="170" w:type="pct"/>
          </w:tcPr>
          <w:p w14:paraId="58623610" w14:textId="566098D5"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4</w:t>
            </w:r>
          </w:p>
        </w:tc>
        <w:tc>
          <w:tcPr>
            <w:tcW w:w="441" w:type="pct"/>
            <w:vAlign w:val="bottom"/>
          </w:tcPr>
          <w:p w14:paraId="4AC0F075" w14:textId="7DCF453B"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0</w:t>
            </w:r>
          </w:p>
        </w:tc>
        <w:tc>
          <w:tcPr>
            <w:tcW w:w="464" w:type="pct"/>
            <w:vAlign w:val="bottom"/>
          </w:tcPr>
          <w:p w14:paraId="66D5A0E1" w14:textId="139FD11D"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17</w:t>
            </w:r>
          </w:p>
        </w:tc>
        <w:tc>
          <w:tcPr>
            <w:tcW w:w="415" w:type="pct"/>
            <w:vAlign w:val="bottom"/>
          </w:tcPr>
          <w:p w14:paraId="2C89B28E" w14:textId="7525EF91"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c>
          <w:tcPr>
            <w:tcW w:w="457" w:type="pct"/>
            <w:vAlign w:val="bottom"/>
          </w:tcPr>
          <w:p w14:paraId="3993AAC2" w14:textId="4B648A0E"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c>
          <w:tcPr>
            <w:tcW w:w="553" w:type="pct"/>
            <w:tcBorders>
              <w:right w:val="double" w:sz="4" w:space="0" w:color="auto"/>
            </w:tcBorders>
            <w:vAlign w:val="bottom"/>
          </w:tcPr>
          <w:p w14:paraId="710A9EA7" w14:textId="6B112901"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181" w:type="pct"/>
            <w:tcBorders>
              <w:left w:val="double" w:sz="4" w:space="0" w:color="auto"/>
            </w:tcBorders>
          </w:tcPr>
          <w:p w14:paraId="3F756621" w14:textId="6876FEC5"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14</w:t>
            </w:r>
          </w:p>
        </w:tc>
        <w:tc>
          <w:tcPr>
            <w:tcW w:w="441" w:type="pct"/>
            <w:vAlign w:val="bottom"/>
          </w:tcPr>
          <w:p w14:paraId="15DBC467" w14:textId="329FAA8C"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19</w:t>
            </w:r>
          </w:p>
        </w:tc>
        <w:tc>
          <w:tcPr>
            <w:tcW w:w="464" w:type="pct"/>
            <w:vAlign w:val="bottom"/>
          </w:tcPr>
          <w:p w14:paraId="2B0A50AD" w14:textId="325E7A9A"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18</w:t>
            </w:r>
          </w:p>
        </w:tc>
        <w:tc>
          <w:tcPr>
            <w:tcW w:w="415" w:type="pct"/>
            <w:vAlign w:val="bottom"/>
          </w:tcPr>
          <w:p w14:paraId="45C5CB99" w14:textId="6D923332"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vAlign w:val="bottom"/>
          </w:tcPr>
          <w:p w14:paraId="502082C0" w14:textId="1CC2E96C"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542" w:type="pct"/>
            <w:vAlign w:val="bottom"/>
          </w:tcPr>
          <w:p w14:paraId="15519F8F" w14:textId="7C81893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r>
      <w:tr w:rsidR="00014033" w:rsidRPr="009F0896" w14:paraId="7AA717B7" w14:textId="7762E519" w:rsidTr="00933835">
        <w:tc>
          <w:tcPr>
            <w:tcW w:w="170" w:type="pct"/>
          </w:tcPr>
          <w:p w14:paraId="0DB58F08" w14:textId="52D4162B"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5</w:t>
            </w:r>
          </w:p>
        </w:tc>
        <w:tc>
          <w:tcPr>
            <w:tcW w:w="441" w:type="pct"/>
            <w:vAlign w:val="bottom"/>
          </w:tcPr>
          <w:p w14:paraId="093CE1C7" w14:textId="0C5EF71D"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17</w:t>
            </w:r>
          </w:p>
        </w:tc>
        <w:tc>
          <w:tcPr>
            <w:tcW w:w="464" w:type="pct"/>
            <w:vAlign w:val="bottom"/>
          </w:tcPr>
          <w:p w14:paraId="7FAE47C9" w14:textId="323ACECE"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19</w:t>
            </w:r>
          </w:p>
        </w:tc>
        <w:tc>
          <w:tcPr>
            <w:tcW w:w="415" w:type="pct"/>
            <w:vAlign w:val="bottom"/>
          </w:tcPr>
          <w:p w14:paraId="5C04E892" w14:textId="151C8251"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c>
          <w:tcPr>
            <w:tcW w:w="457" w:type="pct"/>
            <w:vAlign w:val="bottom"/>
          </w:tcPr>
          <w:p w14:paraId="435B214D" w14:textId="01C009DD"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553" w:type="pct"/>
            <w:tcBorders>
              <w:right w:val="double" w:sz="4" w:space="0" w:color="auto"/>
            </w:tcBorders>
            <w:vAlign w:val="bottom"/>
          </w:tcPr>
          <w:p w14:paraId="1A194EE8" w14:textId="3F470BBF"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c>
          <w:tcPr>
            <w:tcW w:w="181" w:type="pct"/>
            <w:tcBorders>
              <w:left w:val="double" w:sz="4" w:space="0" w:color="auto"/>
            </w:tcBorders>
          </w:tcPr>
          <w:p w14:paraId="57F4DC24" w14:textId="3818C45A"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15</w:t>
            </w:r>
          </w:p>
        </w:tc>
        <w:tc>
          <w:tcPr>
            <w:tcW w:w="441" w:type="pct"/>
            <w:vAlign w:val="bottom"/>
          </w:tcPr>
          <w:p w14:paraId="67AE4451" w14:textId="1079A03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16</w:t>
            </w:r>
          </w:p>
        </w:tc>
        <w:tc>
          <w:tcPr>
            <w:tcW w:w="464" w:type="pct"/>
            <w:vAlign w:val="bottom"/>
          </w:tcPr>
          <w:p w14:paraId="237FBF34" w14:textId="2503BEBD"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13</w:t>
            </w:r>
          </w:p>
        </w:tc>
        <w:tc>
          <w:tcPr>
            <w:tcW w:w="415" w:type="pct"/>
            <w:vAlign w:val="bottom"/>
          </w:tcPr>
          <w:p w14:paraId="76D6F751" w14:textId="1BB915F4"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vAlign w:val="bottom"/>
          </w:tcPr>
          <w:p w14:paraId="2FDADEEE" w14:textId="268BFB72"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542" w:type="pct"/>
            <w:vAlign w:val="bottom"/>
          </w:tcPr>
          <w:p w14:paraId="27FBDA1B" w14:textId="633A1B08"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r>
      <w:tr w:rsidR="00014033" w:rsidRPr="009F0896" w14:paraId="52BBBBF0" w14:textId="03EB188D" w:rsidTr="00933835">
        <w:tc>
          <w:tcPr>
            <w:tcW w:w="170" w:type="pct"/>
          </w:tcPr>
          <w:p w14:paraId="7745BDB7" w14:textId="2D635F6A"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6</w:t>
            </w:r>
          </w:p>
        </w:tc>
        <w:tc>
          <w:tcPr>
            <w:tcW w:w="441" w:type="pct"/>
            <w:vAlign w:val="bottom"/>
          </w:tcPr>
          <w:p w14:paraId="498C0799" w14:textId="239A7B87"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16</w:t>
            </w:r>
          </w:p>
        </w:tc>
        <w:tc>
          <w:tcPr>
            <w:tcW w:w="464" w:type="pct"/>
            <w:vAlign w:val="bottom"/>
          </w:tcPr>
          <w:p w14:paraId="1C0C44A3" w14:textId="7881AC0D"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13</w:t>
            </w:r>
          </w:p>
        </w:tc>
        <w:tc>
          <w:tcPr>
            <w:tcW w:w="415" w:type="pct"/>
            <w:vAlign w:val="bottom"/>
          </w:tcPr>
          <w:p w14:paraId="1DB1E2B4" w14:textId="21B26FE7"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vAlign w:val="bottom"/>
          </w:tcPr>
          <w:p w14:paraId="4C52E3CA" w14:textId="557BAA16"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553" w:type="pct"/>
            <w:tcBorders>
              <w:right w:val="double" w:sz="4" w:space="0" w:color="auto"/>
            </w:tcBorders>
            <w:vAlign w:val="bottom"/>
          </w:tcPr>
          <w:p w14:paraId="22F99267" w14:textId="0438FE8A"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181" w:type="pct"/>
            <w:tcBorders>
              <w:left w:val="double" w:sz="4" w:space="0" w:color="auto"/>
            </w:tcBorders>
          </w:tcPr>
          <w:p w14:paraId="5B7240F9" w14:textId="2931830B"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16</w:t>
            </w:r>
          </w:p>
        </w:tc>
        <w:tc>
          <w:tcPr>
            <w:tcW w:w="441" w:type="pct"/>
            <w:vAlign w:val="bottom"/>
          </w:tcPr>
          <w:p w14:paraId="49337C34" w14:textId="472BDAD9"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464" w:type="pct"/>
            <w:vAlign w:val="bottom"/>
          </w:tcPr>
          <w:p w14:paraId="5730B85F" w14:textId="7877819B"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11</w:t>
            </w:r>
          </w:p>
        </w:tc>
        <w:tc>
          <w:tcPr>
            <w:tcW w:w="415" w:type="pct"/>
            <w:vAlign w:val="bottom"/>
          </w:tcPr>
          <w:p w14:paraId="031DFA6B" w14:textId="1BB42227"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vAlign w:val="bottom"/>
          </w:tcPr>
          <w:p w14:paraId="301C8F8C" w14:textId="688EFBF8"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c>
          <w:tcPr>
            <w:tcW w:w="542" w:type="pct"/>
            <w:vAlign w:val="bottom"/>
          </w:tcPr>
          <w:p w14:paraId="6D198B6C" w14:textId="50655613"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r>
      <w:tr w:rsidR="00014033" w:rsidRPr="009F0896" w14:paraId="7A10B819" w14:textId="0806A2E7" w:rsidTr="00933835">
        <w:tc>
          <w:tcPr>
            <w:tcW w:w="170" w:type="pct"/>
          </w:tcPr>
          <w:p w14:paraId="0725BB03" w14:textId="58503FA5"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7</w:t>
            </w:r>
          </w:p>
        </w:tc>
        <w:tc>
          <w:tcPr>
            <w:tcW w:w="441" w:type="pct"/>
            <w:vAlign w:val="bottom"/>
          </w:tcPr>
          <w:p w14:paraId="4D8406E1" w14:textId="1989A0DE"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17</w:t>
            </w:r>
          </w:p>
        </w:tc>
        <w:tc>
          <w:tcPr>
            <w:tcW w:w="464" w:type="pct"/>
            <w:vAlign w:val="bottom"/>
          </w:tcPr>
          <w:p w14:paraId="5D08C6B2" w14:textId="4FED28FB"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c>
          <w:tcPr>
            <w:tcW w:w="415" w:type="pct"/>
            <w:vAlign w:val="bottom"/>
          </w:tcPr>
          <w:p w14:paraId="34BB7627" w14:textId="584A1833"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c>
          <w:tcPr>
            <w:tcW w:w="457" w:type="pct"/>
            <w:vAlign w:val="bottom"/>
          </w:tcPr>
          <w:p w14:paraId="16B087B1" w14:textId="2D8F2F66"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c>
          <w:tcPr>
            <w:tcW w:w="553" w:type="pct"/>
            <w:tcBorders>
              <w:right w:val="double" w:sz="4" w:space="0" w:color="auto"/>
            </w:tcBorders>
            <w:vAlign w:val="bottom"/>
          </w:tcPr>
          <w:p w14:paraId="0D525CC2" w14:textId="691A31D8"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181" w:type="pct"/>
            <w:tcBorders>
              <w:left w:val="double" w:sz="4" w:space="0" w:color="auto"/>
            </w:tcBorders>
          </w:tcPr>
          <w:p w14:paraId="2BBD2E95" w14:textId="6B7D085F"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17</w:t>
            </w:r>
          </w:p>
        </w:tc>
        <w:tc>
          <w:tcPr>
            <w:tcW w:w="441" w:type="pct"/>
            <w:vAlign w:val="bottom"/>
          </w:tcPr>
          <w:p w14:paraId="13B0D523" w14:textId="5AA3EFD7"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15</w:t>
            </w:r>
          </w:p>
        </w:tc>
        <w:tc>
          <w:tcPr>
            <w:tcW w:w="464" w:type="pct"/>
            <w:vAlign w:val="bottom"/>
          </w:tcPr>
          <w:p w14:paraId="01ED4C60" w14:textId="5E34FC3F"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10</w:t>
            </w:r>
          </w:p>
        </w:tc>
        <w:tc>
          <w:tcPr>
            <w:tcW w:w="415" w:type="pct"/>
            <w:vAlign w:val="bottom"/>
          </w:tcPr>
          <w:p w14:paraId="0797BC3F" w14:textId="31BDE15E"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c>
          <w:tcPr>
            <w:tcW w:w="457" w:type="pct"/>
            <w:vAlign w:val="bottom"/>
          </w:tcPr>
          <w:p w14:paraId="631D674C" w14:textId="5C7B9CE0"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c>
          <w:tcPr>
            <w:tcW w:w="542" w:type="pct"/>
            <w:vAlign w:val="bottom"/>
          </w:tcPr>
          <w:p w14:paraId="01A4245B" w14:textId="0D3E3364"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r>
      <w:tr w:rsidR="00014033" w:rsidRPr="009F0896" w14:paraId="736E3C0C" w14:textId="11135F86" w:rsidTr="00933835">
        <w:tc>
          <w:tcPr>
            <w:tcW w:w="170" w:type="pct"/>
          </w:tcPr>
          <w:p w14:paraId="6E737E68" w14:textId="19A68A7D"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8</w:t>
            </w:r>
          </w:p>
        </w:tc>
        <w:tc>
          <w:tcPr>
            <w:tcW w:w="441" w:type="pct"/>
            <w:vAlign w:val="bottom"/>
          </w:tcPr>
          <w:p w14:paraId="5FC54833" w14:textId="2CF72AD9"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c>
          <w:tcPr>
            <w:tcW w:w="464" w:type="pct"/>
            <w:vAlign w:val="bottom"/>
          </w:tcPr>
          <w:p w14:paraId="2E6FC670" w14:textId="2133989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13</w:t>
            </w:r>
          </w:p>
        </w:tc>
        <w:tc>
          <w:tcPr>
            <w:tcW w:w="415" w:type="pct"/>
            <w:vAlign w:val="bottom"/>
          </w:tcPr>
          <w:p w14:paraId="111C7E79" w14:textId="5371461F"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vAlign w:val="bottom"/>
          </w:tcPr>
          <w:p w14:paraId="0D2C9BE3" w14:textId="3B9C03BB"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553" w:type="pct"/>
            <w:tcBorders>
              <w:right w:val="double" w:sz="4" w:space="0" w:color="auto"/>
            </w:tcBorders>
            <w:vAlign w:val="bottom"/>
          </w:tcPr>
          <w:p w14:paraId="03650239" w14:textId="6B47E90F"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c>
          <w:tcPr>
            <w:tcW w:w="181" w:type="pct"/>
            <w:tcBorders>
              <w:left w:val="double" w:sz="4" w:space="0" w:color="auto"/>
            </w:tcBorders>
          </w:tcPr>
          <w:p w14:paraId="5513055F" w14:textId="36B71A60"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18</w:t>
            </w:r>
          </w:p>
        </w:tc>
        <w:tc>
          <w:tcPr>
            <w:tcW w:w="441" w:type="pct"/>
            <w:vAlign w:val="bottom"/>
          </w:tcPr>
          <w:p w14:paraId="55C1DDFC" w14:textId="26463A07"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11</w:t>
            </w:r>
          </w:p>
        </w:tc>
        <w:tc>
          <w:tcPr>
            <w:tcW w:w="464" w:type="pct"/>
            <w:vAlign w:val="bottom"/>
          </w:tcPr>
          <w:p w14:paraId="096DE989" w14:textId="6F2CE8F2"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c>
          <w:tcPr>
            <w:tcW w:w="415" w:type="pct"/>
            <w:vAlign w:val="bottom"/>
          </w:tcPr>
          <w:p w14:paraId="58A4F034" w14:textId="28F173EB"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vAlign w:val="bottom"/>
          </w:tcPr>
          <w:p w14:paraId="4A9FE703" w14:textId="51F8B657"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542" w:type="pct"/>
            <w:vAlign w:val="bottom"/>
          </w:tcPr>
          <w:p w14:paraId="2F444E74" w14:textId="4D781BBE"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r>
      <w:tr w:rsidR="00014033" w:rsidRPr="009F0896" w14:paraId="2D751A2C" w14:textId="6A829503" w:rsidTr="00933835">
        <w:tc>
          <w:tcPr>
            <w:tcW w:w="170" w:type="pct"/>
          </w:tcPr>
          <w:p w14:paraId="67029005" w14:textId="251BA651"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9</w:t>
            </w:r>
          </w:p>
        </w:tc>
        <w:tc>
          <w:tcPr>
            <w:tcW w:w="441" w:type="pct"/>
            <w:vAlign w:val="bottom"/>
          </w:tcPr>
          <w:p w14:paraId="685BECCD" w14:textId="40C4D34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c>
          <w:tcPr>
            <w:tcW w:w="464" w:type="pct"/>
            <w:vAlign w:val="bottom"/>
          </w:tcPr>
          <w:p w14:paraId="29985E46" w14:textId="59E9CA6B"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19</w:t>
            </w:r>
          </w:p>
        </w:tc>
        <w:tc>
          <w:tcPr>
            <w:tcW w:w="415" w:type="pct"/>
            <w:vAlign w:val="bottom"/>
          </w:tcPr>
          <w:p w14:paraId="55656930" w14:textId="7907483B"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c>
          <w:tcPr>
            <w:tcW w:w="457" w:type="pct"/>
            <w:vAlign w:val="bottom"/>
          </w:tcPr>
          <w:p w14:paraId="2E813466" w14:textId="276AE5B6"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553" w:type="pct"/>
            <w:tcBorders>
              <w:right w:val="double" w:sz="4" w:space="0" w:color="auto"/>
            </w:tcBorders>
            <w:vAlign w:val="bottom"/>
          </w:tcPr>
          <w:p w14:paraId="2DC3FE5A" w14:textId="4AFB4EB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181" w:type="pct"/>
            <w:tcBorders>
              <w:left w:val="double" w:sz="4" w:space="0" w:color="auto"/>
            </w:tcBorders>
          </w:tcPr>
          <w:p w14:paraId="53019F9B" w14:textId="297BA413"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19</w:t>
            </w:r>
          </w:p>
        </w:tc>
        <w:tc>
          <w:tcPr>
            <w:tcW w:w="441" w:type="pct"/>
            <w:vAlign w:val="bottom"/>
          </w:tcPr>
          <w:p w14:paraId="0054E025" w14:textId="13CD36B2"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11</w:t>
            </w:r>
          </w:p>
        </w:tc>
        <w:tc>
          <w:tcPr>
            <w:tcW w:w="464" w:type="pct"/>
            <w:vAlign w:val="bottom"/>
          </w:tcPr>
          <w:p w14:paraId="53278EF5" w14:textId="42B80901"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15</w:t>
            </w:r>
          </w:p>
        </w:tc>
        <w:tc>
          <w:tcPr>
            <w:tcW w:w="415" w:type="pct"/>
            <w:vAlign w:val="bottom"/>
          </w:tcPr>
          <w:p w14:paraId="2FA42A98" w14:textId="293E4A00"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c>
          <w:tcPr>
            <w:tcW w:w="457" w:type="pct"/>
            <w:vAlign w:val="bottom"/>
          </w:tcPr>
          <w:p w14:paraId="4802C60F" w14:textId="55A9A549"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542" w:type="pct"/>
            <w:vAlign w:val="bottom"/>
          </w:tcPr>
          <w:p w14:paraId="2E9B869E" w14:textId="6836BFB4"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r>
      <w:tr w:rsidR="00014033" w:rsidRPr="009F0896" w14:paraId="6A42D89A" w14:textId="1F883A8F" w:rsidTr="00933835">
        <w:tc>
          <w:tcPr>
            <w:tcW w:w="170" w:type="pct"/>
            <w:tcBorders>
              <w:bottom w:val="single" w:sz="8" w:space="0" w:color="auto"/>
            </w:tcBorders>
          </w:tcPr>
          <w:p w14:paraId="0079D2F8" w14:textId="0D7832D6" w:rsidR="00014033" w:rsidRPr="009F0896" w:rsidRDefault="00014033" w:rsidP="00AA73F2">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10</w:t>
            </w:r>
          </w:p>
        </w:tc>
        <w:tc>
          <w:tcPr>
            <w:tcW w:w="441" w:type="pct"/>
            <w:tcBorders>
              <w:bottom w:val="single" w:sz="8" w:space="0" w:color="auto"/>
            </w:tcBorders>
            <w:vAlign w:val="bottom"/>
          </w:tcPr>
          <w:p w14:paraId="5C9F246C" w14:textId="26075C8F"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0</w:t>
            </w:r>
          </w:p>
        </w:tc>
        <w:tc>
          <w:tcPr>
            <w:tcW w:w="464" w:type="pct"/>
            <w:tcBorders>
              <w:bottom w:val="single" w:sz="8" w:space="0" w:color="auto"/>
            </w:tcBorders>
            <w:vAlign w:val="bottom"/>
          </w:tcPr>
          <w:p w14:paraId="60452324" w14:textId="0376958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13</w:t>
            </w:r>
          </w:p>
        </w:tc>
        <w:tc>
          <w:tcPr>
            <w:tcW w:w="415" w:type="pct"/>
            <w:tcBorders>
              <w:bottom w:val="single" w:sz="8" w:space="0" w:color="auto"/>
            </w:tcBorders>
            <w:vAlign w:val="bottom"/>
          </w:tcPr>
          <w:p w14:paraId="57621490" w14:textId="7752D24D"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7</w:t>
            </w:r>
          </w:p>
        </w:tc>
        <w:tc>
          <w:tcPr>
            <w:tcW w:w="457" w:type="pct"/>
            <w:tcBorders>
              <w:bottom w:val="single" w:sz="8" w:space="0" w:color="auto"/>
            </w:tcBorders>
            <w:vAlign w:val="bottom"/>
          </w:tcPr>
          <w:p w14:paraId="68BBB526" w14:textId="3F5ABCA6"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4</w:t>
            </w:r>
          </w:p>
        </w:tc>
        <w:tc>
          <w:tcPr>
            <w:tcW w:w="553" w:type="pct"/>
            <w:tcBorders>
              <w:bottom w:val="single" w:sz="8" w:space="0" w:color="auto"/>
              <w:right w:val="double" w:sz="4" w:space="0" w:color="auto"/>
            </w:tcBorders>
            <w:vAlign w:val="bottom"/>
          </w:tcPr>
          <w:p w14:paraId="04214EAC" w14:textId="1703FCB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8</w:t>
            </w:r>
          </w:p>
        </w:tc>
        <w:tc>
          <w:tcPr>
            <w:tcW w:w="181" w:type="pct"/>
            <w:tcBorders>
              <w:left w:val="double" w:sz="4" w:space="0" w:color="auto"/>
              <w:bottom w:val="single" w:sz="8" w:space="0" w:color="auto"/>
            </w:tcBorders>
          </w:tcPr>
          <w:p w14:paraId="0CD3C420" w14:textId="7A681914" w:rsidR="00014033" w:rsidRPr="009F0896" w:rsidRDefault="00014033" w:rsidP="000140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20</w:t>
            </w:r>
          </w:p>
        </w:tc>
        <w:tc>
          <w:tcPr>
            <w:tcW w:w="441" w:type="pct"/>
            <w:tcBorders>
              <w:bottom w:val="single" w:sz="8" w:space="0" w:color="auto"/>
            </w:tcBorders>
            <w:vAlign w:val="bottom"/>
          </w:tcPr>
          <w:p w14:paraId="3317B679" w14:textId="17654298"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w:t>
            </w:r>
          </w:p>
        </w:tc>
        <w:tc>
          <w:tcPr>
            <w:tcW w:w="464" w:type="pct"/>
            <w:tcBorders>
              <w:bottom w:val="single" w:sz="8" w:space="0" w:color="auto"/>
            </w:tcBorders>
            <w:vAlign w:val="bottom"/>
          </w:tcPr>
          <w:p w14:paraId="2FC0184C" w14:textId="22B891C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18</w:t>
            </w:r>
          </w:p>
        </w:tc>
        <w:tc>
          <w:tcPr>
            <w:tcW w:w="415" w:type="pct"/>
            <w:tcBorders>
              <w:bottom w:val="single" w:sz="8" w:space="0" w:color="auto"/>
            </w:tcBorders>
            <w:vAlign w:val="bottom"/>
          </w:tcPr>
          <w:p w14:paraId="7770FB5D" w14:textId="1DBCF029"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9</w:t>
            </w:r>
          </w:p>
        </w:tc>
        <w:tc>
          <w:tcPr>
            <w:tcW w:w="457" w:type="pct"/>
            <w:tcBorders>
              <w:bottom w:val="single" w:sz="8" w:space="0" w:color="auto"/>
            </w:tcBorders>
            <w:vAlign w:val="bottom"/>
          </w:tcPr>
          <w:p w14:paraId="4468243C" w14:textId="74561435"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6</w:t>
            </w:r>
          </w:p>
        </w:tc>
        <w:tc>
          <w:tcPr>
            <w:tcW w:w="542" w:type="pct"/>
            <w:tcBorders>
              <w:bottom w:val="single" w:sz="8" w:space="0" w:color="auto"/>
            </w:tcBorders>
            <w:vAlign w:val="bottom"/>
          </w:tcPr>
          <w:p w14:paraId="483B4DA6" w14:textId="255221C1" w:rsidR="00014033" w:rsidRPr="009F0896" w:rsidRDefault="00014033" w:rsidP="00842254">
            <w:pPr>
              <w:adjustRightInd w:val="0"/>
              <w:snapToGrid w:val="0"/>
              <w:jc w:val="right"/>
              <w:rPr>
                <w:rFonts w:ascii="Times New Roman" w:eastAsia="宋体" w:hAnsi="Times New Roman" w:cs="Times New Roman"/>
                <w:color w:val="000000" w:themeColor="text1"/>
                <w:sz w:val="24"/>
              </w:rPr>
            </w:pPr>
            <w:r w:rsidRPr="009F0896">
              <w:rPr>
                <w:rFonts w:ascii="Times New Roman" w:hAnsi="Times New Roman" w:cs="Times New Roman"/>
                <w:color w:val="000000"/>
                <w:sz w:val="22"/>
                <w:szCs w:val="22"/>
              </w:rPr>
              <w:t>5</w:t>
            </w:r>
          </w:p>
        </w:tc>
      </w:tr>
    </w:tbl>
    <w:p w14:paraId="5EA528F4" w14:textId="77777777" w:rsidR="00D578D0" w:rsidRPr="009F0896" w:rsidRDefault="00D578D0" w:rsidP="000D3C3D">
      <w:pPr>
        <w:adjustRightInd w:val="0"/>
        <w:snapToGrid w:val="0"/>
        <w:ind w:firstLineChars="200" w:firstLine="480"/>
        <w:rPr>
          <w:rFonts w:ascii="Times New Roman" w:eastAsia="宋体" w:hAnsi="Times New Roman" w:cs="Times New Roman"/>
          <w:color w:val="000000" w:themeColor="text1"/>
          <w:sz w:val="24"/>
        </w:rPr>
      </w:pP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5"/>
        <w:gridCol w:w="4151"/>
      </w:tblGrid>
      <w:tr w:rsidR="00E25778" w:rsidRPr="009F0896" w14:paraId="4E9F6F56" w14:textId="67C60E07" w:rsidTr="0041213A">
        <w:tc>
          <w:tcPr>
            <w:tcW w:w="2501" w:type="pct"/>
          </w:tcPr>
          <w:p w14:paraId="45404B8E" w14:textId="77803831" w:rsidR="0041213A" w:rsidRPr="009F0896" w:rsidRDefault="007F38CC" w:rsidP="00502801">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kern w:val="2"/>
                <w:sz w:val="24"/>
              </w:rPr>
              <w:object w:dxaOrig="3419" w:dyaOrig="2269" w14:anchorId="6F54DD84">
                <v:shape id="_x0000_i1042" type="#_x0000_t75" style="width:206pt;height:137pt" o:ole="">
                  <v:imagedata r:id="rId16" o:title=""/>
                </v:shape>
                <o:OLEObject Type="Embed" ProgID="PowerPoint.Slide.12" ShapeID="_x0000_i1042" DrawAspect="Content" ObjectID="_1734855024" r:id="rId17"/>
              </w:object>
            </w:r>
          </w:p>
        </w:tc>
        <w:tc>
          <w:tcPr>
            <w:tcW w:w="2499" w:type="pct"/>
          </w:tcPr>
          <w:p w14:paraId="3415073F" w14:textId="73BD91E0" w:rsidR="0041213A" w:rsidRPr="009F0896" w:rsidRDefault="007F38CC" w:rsidP="00502801">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kern w:val="2"/>
                <w:sz w:val="24"/>
              </w:rPr>
              <w:object w:dxaOrig="3419" w:dyaOrig="2269" w14:anchorId="1B35AC8D">
                <v:shape id="_x0000_i1045" type="#_x0000_t75" style="width:206pt;height:137pt" o:ole="">
                  <v:imagedata r:id="rId18" o:title=""/>
                </v:shape>
                <o:OLEObject Type="Embed" ProgID="PowerPoint.Slide.12" ShapeID="_x0000_i1045" DrawAspect="Content" ObjectID="_1734855025" r:id="rId19"/>
              </w:object>
            </w:r>
          </w:p>
        </w:tc>
      </w:tr>
      <w:tr w:rsidR="00E25778" w:rsidRPr="009F0896" w14:paraId="6BC2675C" w14:textId="25C3DA86" w:rsidTr="0041213A">
        <w:tc>
          <w:tcPr>
            <w:tcW w:w="2501" w:type="pct"/>
          </w:tcPr>
          <w:p w14:paraId="6C860032" w14:textId="18AE8AB8" w:rsidR="0041213A" w:rsidRPr="009F0896" w:rsidRDefault="0041213A" w:rsidP="0041213A">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(a) </w:t>
            </w:r>
            <w:r w:rsidR="00E54D33" w:rsidRPr="009F0896">
              <w:rPr>
                <w:rFonts w:ascii="Times New Roman" w:eastAsia="宋体" w:hAnsi="Times New Roman" w:cs="Times New Roman"/>
                <w:color w:val="000000" w:themeColor="text1"/>
                <w:sz w:val="24"/>
              </w:rPr>
              <w:t>[M1]</w:t>
            </w:r>
          </w:p>
        </w:tc>
        <w:tc>
          <w:tcPr>
            <w:tcW w:w="2499" w:type="pct"/>
          </w:tcPr>
          <w:p w14:paraId="65A309F7" w14:textId="7B0C8191" w:rsidR="0041213A" w:rsidRPr="009F0896" w:rsidRDefault="0041213A" w:rsidP="0041213A">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t>
            </w:r>
            <w:r w:rsidR="00014033" w:rsidRPr="009F0896">
              <w:rPr>
                <w:rFonts w:ascii="Times New Roman" w:eastAsia="宋体" w:hAnsi="Times New Roman" w:cs="Times New Roman"/>
                <w:color w:val="000000" w:themeColor="text1"/>
                <w:sz w:val="24"/>
              </w:rPr>
              <w:t>b</w:t>
            </w:r>
            <w:r w:rsidRPr="009F0896">
              <w:rPr>
                <w:rFonts w:ascii="Times New Roman" w:eastAsia="宋体" w:hAnsi="Times New Roman" w:cs="Times New Roman"/>
                <w:color w:val="000000" w:themeColor="text1"/>
                <w:sz w:val="24"/>
              </w:rPr>
              <w:t xml:space="preserve">) </w:t>
            </w:r>
            <w:r w:rsidR="00E54D33" w:rsidRPr="009F0896">
              <w:rPr>
                <w:rFonts w:ascii="Times New Roman" w:eastAsia="宋体" w:hAnsi="Times New Roman" w:cs="Times New Roman"/>
                <w:color w:val="000000" w:themeColor="text1"/>
                <w:sz w:val="24"/>
              </w:rPr>
              <w:t>[M3]</w:t>
            </w:r>
          </w:p>
        </w:tc>
      </w:tr>
      <w:tr w:rsidR="00E25778" w:rsidRPr="009F0896" w14:paraId="06370BB4" w14:textId="6CA9792A" w:rsidTr="0041213A">
        <w:tc>
          <w:tcPr>
            <w:tcW w:w="5000" w:type="pct"/>
            <w:gridSpan w:val="2"/>
          </w:tcPr>
          <w:p w14:paraId="3C9A2436" w14:textId="0B8AA2C8" w:rsidR="0041213A" w:rsidRPr="009F0896" w:rsidRDefault="0041213A" w:rsidP="00502801">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Figure </w:t>
            </w:r>
            <w:r w:rsidR="002504E5" w:rsidRPr="009F0896">
              <w:rPr>
                <w:rFonts w:ascii="Times New Roman" w:eastAsia="宋体" w:hAnsi="Times New Roman" w:cs="Times New Roman"/>
                <w:color w:val="000000" w:themeColor="text1"/>
                <w:sz w:val="24"/>
              </w:rPr>
              <w:t>5</w:t>
            </w:r>
            <w:r w:rsidRPr="009F0896">
              <w:rPr>
                <w:rFonts w:ascii="Times New Roman" w:eastAsia="宋体" w:hAnsi="Times New Roman" w:cs="Times New Roman"/>
                <w:color w:val="000000" w:themeColor="text1"/>
                <w:sz w:val="24"/>
              </w:rPr>
              <w:t xml:space="preserve">. </w:t>
            </w:r>
            <w:r w:rsidR="00AA73F2" w:rsidRPr="009F0896">
              <w:rPr>
                <w:rFonts w:ascii="Times New Roman" w:eastAsia="宋体" w:hAnsi="Times New Roman" w:cs="Times New Roman"/>
                <w:color w:val="000000" w:themeColor="text1"/>
                <w:sz w:val="24"/>
              </w:rPr>
              <w:t>Demonst</w:t>
            </w:r>
            <w:r w:rsidR="007F38CC">
              <w:rPr>
                <w:rFonts w:ascii="Times New Roman" w:eastAsia="宋体" w:hAnsi="Times New Roman" w:cs="Times New Roman"/>
                <w:color w:val="000000" w:themeColor="text1"/>
                <w:sz w:val="24"/>
              </w:rPr>
              <w:t>r</w:t>
            </w:r>
            <w:r w:rsidR="00AA73F2" w:rsidRPr="009F0896">
              <w:rPr>
                <w:rFonts w:ascii="Times New Roman" w:eastAsia="宋体" w:hAnsi="Times New Roman" w:cs="Times New Roman"/>
                <w:color w:val="000000" w:themeColor="text1"/>
                <w:sz w:val="24"/>
              </w:rPr>
              <w:t>ating the solutions with or without the meeting model [M2]</w:t>
            </w:r>
          </w:p>
        </w:tc>
      </w:tr>
    </w:tbl>
    <w:p w14:paraId="4B95E6C1" w14:textId="4607A665" w:rsidR="00935E3B" w:rsidRPr="009F0896" w:rsidRDefault="009D3590" w:rsidP="00A50426">
      <w:pPr>
        <w:adjustRightInd w:val="0"/>
        <w:snapToGrid w:val="0"/>
        <w:ind w:firstLineChars="200" w:firstLine="480"/>
        <w:rPr>
          <w:rFonts w:ascii="Times New Roman" w:eastAsia="宋体" w:hAnsi="Times New Roman" w:cs="Times New Roman"/>
          <w:color w:val="000000" w:themeColor="text1"/>
          <w:sz w:val="24"/>
        </w:rPr>
      </w:pPr>
      <w:bookmarkStart w:id="19" w:name="_Hlk124239719"/>
      <w:r w:rsidRPr="009F0896">
        <w:rPr>
          <w:rFonts w:ascii="Times New Roman" w:eastAsia="宋体" w:hAnsi="Times New Roman" w:cs="Times New Roman"/>
          <w:color w:val="000000" w:themeColor="text1"/>
          <w:sz w:val="24"/>
        </w:rPr>
        <w:t>Table 4 presents six criteria for the two solution</w:t>
      </w:r>
      <w:r w:rsidR="007F38CC">
        <w:rPr>
          <w:rFonts w:ascii="Times New Roman" w:eastAsia="宋体" w:hAnsi="Times New Roman" w:cs="Times New Roman"/>
          <w:color w:val="000000" w:themeColor="text1"/>
          <w:sz w:val="24"/>
        </w:rPr>
        <w:t>s</w:t>
      </w:r>
      <w:r w:rsidRPr="009F0896">
        <w:rPr>
          <w:rFonts w:ascii="Times New Roman" w:eastAsia="宋体" w:hAnsi="Times New Roman" w:cs="Times New Roman"/>
          <w:color w:val="000000" w:themeColor="text1"/>
          <w:sz w:val="24"/>
        </w:rPr>
        <w:t xml:space="preserve">, while [M3] only concerns two. As </w:t>
      </w:r>
      <w:r w:rsidR="007F38CC">
        <w:rPr>
          <w:rFonts w:ascii="Times New Roman" w:eastAsia="宋体" w:hAnsi="Times New Roman" w:cs="Times New Roman"/>
          <w:color w:val="000000" w:themeColor="text1"/>
          <w:sz w:val="24"/>
        </w:rPr>
        <w:t>shown</w:t>
      </w:r>
      <w:r w:rsidRPr="009F0896">
        <w:rPr>
          <w:rFonts w:ascii="Times New Roman" w:eastAsia="宋体" w:hAnsi="Times New Roman" w:cs="Times New Roman"/>
          <w:color w:val="000000" w:themeColor="text1"/>
          <w:sz w:val="24"/>
        </w:rPr>
        <w:t xml:space="preserve"> in the table, using [M1] incurs </w:t>
      </w:r>
      <w:r w:rsidR="007F38CC">
        <w:rPr>
          <w:rFonts w:ascii="Times New Roman" w:eastAsia="宋体" w:hAnsi="Times New Roman" w:cs="Times New Roman"/>
          <w:color w:val="000000" w:themeColor="text1"/>
          <w:sz w:val="24"/>
        </w:rPr>
        <w:t>4</w:t>
      </w:r>
      <w:r w:rsidR="00933835" w:rsidRPr="009F0896">
        <w:rPr>
          <w:rFonts w:ascii="Times New Roman" w:eastAsia="宋体" w:hAnsi="Times New Roman" w:cs="Times New Roman"/>
          <w:color w:val="000000" w:themeColor="text1"/>
          <w:sz w:val="24"/>
        </w:rPr>
        <w:t>1.11</w:t>
      </w:r>
      <w:r w:rsidR="007F38CC">
        <w:rPr>
          <w:rFonts w:ascii="Times New Roman" w:eastAsia="宋体" w:hAnsi="Times New Roman" w:cs="Times New Roman"/>
          <w:color w:val="000000" w:themeColor="text1"/>
          <w:sz w:val="24"/>
        </w:rPr>
        <w:t>2</w:t>
      </w:r>
      <w:r w:rsidRPr="009F0896">
        <w:rPr>
          <w:rFonts w:ascii="Times New Roman" w:eastAsia="宋体" w:hAnsi="Times New Roman" w:cs="Times New Roman"/>
          <w:color w:val="000000" w:themeColor="text1"/>
          <w:sz w:val="24"/>
        </w:rPr>
        <w:t>% (</w:t>
      </w:r>
      <m:oMath>
        <m:r>
          <w:rPr>
            <w:rFonts w:ascii="Cambria Math" w:eastAsia="宋体" w:hAnsi="Cambria Math" w:cs="Times New Roman"/>
            <w:color w:val="000000" w:themeColor="text1"/>
            <w:sz w:val="24"/>
          </w:rPr>
          <m:t>(</m:t>
        </m:r>
        <m:r>
          <m:rPr>
            <m:sty m:val="p"/>
          </m:rPr>
          <w:rPr>
            <w:rFonts w:ascii="Cambria Math" w:eastAsia="宋体" w:hAnsi="Cambria Math" w:cs="Times New Roman"/>
            <w:color w:val="000000" w:themeColor="text1"/>
            <w:sz w:val="24"/>
          </w:rPr>
          <m:t>3.381</m:t>
        </m:r>
        <m:r>
          <w:rPr>
            <w:rFonts w:ascii="Cambria Math" w:eastAsia="宋体" w:hAnsi="Cambria Math" w:cs="Times New Roman"/>
            <w:color w:val="000000" w:themeColor="text1"/>
            <w:sz w:val="24"/>
          </w:rPr>
          <m:t>-1.991)/</m:t>
        </m:r>
        <m:r>
          <m:rPr>
            <m:sty m:val="p"/>
          </m:rPr>
          <w:rPr>
            <w:rFonts w:ascii="Cambria Math" w:eastAsia="宋体" w:hAnsi="Cambria Math" w:cs="Times New Roman"/>
            <w:color w:val="000000" w:themeColor="text1"/>
            <w:sz w:val="24"/>
          </w:rPr>
          <m:t>3.381</m:t>
        </m:r>
      </m:oMath>
      <w:r w:rsidRPr="009F0896">
        <w:rPr>
          <w:rFonts w:ascii="Times New Roman" w:eastAsia="宋体" w:hAnsi="Times New Roman" w:cs="Times New Roman"/>
          <w:color w:val="000000" w:themeColor="text1"/>
          <w:sz w:val="24"/>
        </w:rPr>
        <w:t>) more flying time and 1</w:t>
      </w:r>
      <w:r w:rsidR="00933835" w:rsidRPr="009F0896">
        <w:rPr>
          <w:rFonts w:ascii="Times New Roman" w:eastAsia="宋体" w:hAnsi="Times New Roman" w:cs="Times New Roman"/>
          <w:color w:val="000000" w:themeColor="text1"/>
          <w:sz w:val="24"/>
        </w:rPr>
        <w:t>89.777</w:t>
      </w:r>
      <w:r w:rsidRPr="009F0896">
        <w:rPr>
          <w:rFonts w:ascii="Times New Roman" w:eastAsia="宋体" w:hAnsi="Times New Roman" w:cs="Times New Roman"/>
          <w:color w:val="000000" w:themeColor="text1"/>
          <w:sz w:val="24"/>
        </w:rPr>
        <w:t>% (</w:t>
      </w:r>
      <m:oMath>
        <m:r>
          <w:rPr>
            <w:rFonts w:ascii="Cambria Math" w:eastAsia="宋体" w:hAnsi="Cambria Math" w:cs="Times New Roman"/>
            <w:color w:val="000000" w:themeColor="text1"/>
            <w:sz w:val="24"/>
          </w:rPr>
          <m:t>(133.955-46.227)/46.227</m:t>
        </m:r>
      </m:oMath>
      <w:r w:rsidRPr="009F0896">
        <w:rPr>
          <w:rFonts w:ascii="Times New Roman" w:eastAsia="宋体" w:hAnsi="Times New Roman" w:cs="Times New Roman"/>
          <w:color w:val="000000" w:themeColor="text1"/>
          <w:sz w:val="24"/>
        </w:rPr>
        <w:t xml:space="preserve">) </w:t>
      </w:r>
      <w:r w:rsidR="00A163C9" w:rsidRPr="009F0896">
        <w:rPr>
          <w:rFonts w:ascii="Times New Roman" w:eastAsia="宋体" w:hAnsi="Times New Roman" w:cs="Times New Roman"/>
          <w:color w:val="000000" w:themeColor="text1"/>
          <w:sz w:val="24"/>
        </w:rPr>
        <w:t>drones</w:t>
      </w:r>
      <w:r w:rsidRPr="009F0896">
        <w:rPr>
          <w:rFonts w:ascii="Times New Roman" w:eastAsia="宋体" w:hAnsi="Times New Roman" w:cs="Times New Roman"/>
          <w:color w:val="000000" w:themeColor="text1"/>
          <w:sz w:val="24"/>
        </w:rPr>
        <w:t>’ distances</w:t>
      </w:r>
      <w:r w:rsidR="00A163C9" w:rsidRPr="009F0896">
        <w:rPr>
          <w:rFonts w:ascii="Times New Roman" w:eastAsia="宋体" w:hAnsi="Times New Roman" w:cs="Times New Roman"/>
          <w:color w:val="000000" w:themeColor="text1"/>
          <w:sz w:val="24"/>
        </w:rPr>
        <w:t xml:space="preserve"> for chasing the ships</w:t>
      </w:r>
      <w:r w:rsidRPr="009F0896">
        <w:rPr>
          <w:rFonts w:ascii="Times New Roman" w:eastAsia="宋体" w:hAnsi="Times New Roman" w:cs="Times New Roman"/>
          <w:color w:val="000000" w:themeColor="text1"/>
          <w:sz w:val="24"/>
        </w:rPr>
        <w:t xml:space="preserve">. </w:t>
      </w:r>
      <w:bookmarkEnd w:id="19"/>
    </w:p>
    <w:p w14:paraId="09F6F0DD" w14:textId="77777777" w:rsidR="009D3590" w:rsidRPr="007F38CC" w:rsidRDefault="009D3590" w:rsidP="00A50426">
      <w:pPr>
        <w:adjustRightInd w:val="0"/>
        <w:snapToGrid w:val="0"/>
        <w:ind w:firstLineChars="200" w:firstLine="480"/>
        <w:rPr>
          <w:rFonts w:ascii="Times New Roman" w:eastAsia="宋体" w:hAnsi="Times New Roman" w:cs="Times New Roman"/>
          <w:color w:val="000000" w:themeColor="text1"/>
          <w:sz w:val="24"/>
        </w:rPr>
      </w:pPr>
    </w:p>
    <w:p w14:paraId="3A8C8EC4" w14:textId="3378973C" w:rsidR="00E54D33" w:rsidRPr="009F0896" w:rsidRDefault="00E54D33" w:rsidP="00E54D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Table </w:t>
      </w:r>
      <w:r w:rsidR="002504E5" w:rsidRPr="009F0896">
        <w:rPr>
          <w:rFonts w:ascii="Times New Roman" w:eastAsia="宋体" w:hAnsi="Times New Roman" w:cs="Times New Roman"/>
          <w:color w:val="000000" w:themeColor="text1"/>
          <w:sz w:val="24"/>
        </w:rPr>
        <w:t>4</w:t>
      </w:r>
      <w:r w:rsidRPr="009F0896">
        <w:rPr>
          <w:rFonts w:ascii="Times New Roman" w:eastAsia="宋体" w:hAnsi="Times New Roman" w:cs="Times New Roman"/>
          <w:color w:val="000000" w:themeColor="text1"/>
          <w:sz w:val="24"/>
        </w:rPr>
        <w:t>. Flying times and distances metrics of solving [M1] and [M3]</w:t>
      </w: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980"/>
        <w:gridCol w:w="1053"/>
        <w:gridCol w:w="1193"/>
        <w:gridCol w:w="1193"/>
        <w:gridCol w:w="1166"/>
        <w:gridCol w:w="1375"/>
      </w:tblGrid>
      <w:tr w:rsidR="002504E5" w:rsidRPr="009F0896" w14:paraId="4C10B001" w14:textId="0B46EF75" w:rsidTr="002504E5">
        <w:tc>
          <w:tcPr>
            <w:tcW w:w="810" w:type="pct"/>
            <w:tcBorders>
              <w:top w:val="single" w:sz="8" w:space="0" w:color="auto"/>
              <w:bottom w:val="single" w:sz="2" w:space="0" w:color="auto"/>
              <w:right w:val="double" w:sz="4" w:space="0" w:color="auto"/>
            </w:tcBorders>
          </w:tcPr>
          <w:p w14:paraId="35D7A3EB" w14:textId="353216DC" w:rsidR="002504E5" w:rsidRPr="009F0896" w:rsidRDefault="002504E5" w:rsidP="002504E5">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Solving</w:t>
            </w:r>
          </w:p>
        </w:tc>
        <w:tc>
          <w:tcPr>
            <w:tcW w:w="590" w:type="pct"/>
            <w:tcBorders>
              <w:top w:val="single" w:sz="8" w:space="0" w:color="auto"/>
              <w:left w:val="double" w:sz="4" w:space="0" w:color="auto"/>
              <w:bottom w:val="single" w:sz="2" w:space="0" w:color="auto"/>
            </w:tcBorders>
          </w:tcPr>
          <w:p w14:paraId="2CB85061" w14:textId="38CDDE9D" w:rsidR="002504E5" w:rsidRPr="009F0896" w:rsidRDefault="001035BD" w:rsidP="002504E5">
            <w:pPr>
              <w:adjustRightInd w:val="0"/>
              <w:snapToGrid w:val="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m:t>
                        </m:r>
                        <m:r>
                          <w:rPr>
                            <w:rFonts w:ascii="Cambria Math" w:eastAsia="宋体" w:hAnsi="Cambria Math" w:cs="Times New Roman"/>
                            <w:color w:val="000000" w:themeColor="text1"/>
                            <w:sz w:val="24"/>
                          </w:rPr>
                          <m:t>⋅</m:t>
                        </m:r>
                      </m:e>
                    </m:d>
                  </m:sup>
                </m:sSup>
                <m:r>
                  <w:rPr>
                    <w:rFonts w:ascii="Cambria Math" w:eastAsia="宋体" w:hAnsi="Cambria Math" w:cs="Times New Roman"/>
                    <w:color w:val="000000" w:themeColor="text1"/>
                    <w:sz w:val="24"/>
                  </w:rPr>
                  <m:t>/h</m:t>
                </m:r>
              </m:oMath>
            </m:oMathPara>
          </w:p>
        </w:tc>
        <w:tc>
          <w:tcPr>
            <w:tcW w:w="634" w:type="pct"/>
            <w:tcBorders>
              <w:top w:val="single" w:sz="8" w:space="0" w:color="auto"/>
              <w:bottom w:val="single" w:sz="2" w:space="0" w:color="auto"/>
            </w:tcBorders>
          </w:tcPr>
          <w:p w14:paraId="2A60CF05" w14:textId="03CBBDD0" w:rsidR="002504E5" w:rsidRPr="009F0896" w:rsidRDefault="001035BD" w:rsidP="002504E5">
            <w:pPr>
              <w:adjustRightInd w:val="0"/>
              <w:snapToGrid w:val="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sz w:val="24"/>
                  </w:rPr>
                  <m:t>/h</m:t>
                </m:r>
              </m:oMath>
            </m:oMathPara>
          </w:p>
        </w:tc>
        <w:tc>
          <w:tcPr>
            <w:tcW w:w="718" w:type="pct"/>
            <w:tcBorders>
              <w:top w:val="single" w:sz="8" w:space="0" w:color="auto"/>
              <w:bottom w:val="single" w:sz="2" w:space="0" w:color="auto"/>
              <w:right w:val="double" w:sz="4" w:space="0" w:color="auto"/>
            </w:tcBorders>
          </w:tcPr>
          <w:p w14:paraId="042E5BDF" w14:textId="542652BE" w:rsidR="002504E5" w:rsidRPr="009F0896" w:rsidRDefault="00933835" w:rsidP="002504E5">
            <w:pPr>
              <w:adjustRightInd w:val="0"/>
              <w:snapToGrid w:val="0"/>
              <w:rPr>
                <w:rFonts w:ascii="Times New Roman" w:eastAsia="宋体" w:hAnsi="Times New Roman" w:cs="Times New Roman"/>
                <w:color w:val="000000" w:themeColor="text1"/>
                <w:sz w:val="24"/>
              </w:rPr>
            </w:pPr>
            <m:oMathPara>
              <m:oMath>
                <m:r>
                  <w:rPr>
                    <w:rFonts w:ascii="Cambria Math" w:eastAsia="宋体" w:hAnsi="Cambria Math" w:cs="Times New Roman"/>
                    <w:color w:val="000000" w:themeColor="text1"/>
                    <w:sz w:val="24"/>
                  </w:rPr>
                  <m:t>Sum/h</m:t>
                </m:r>
              </m:oMath>
            </m:oMathPara>
          </w:p>
        </w:tc>
        <w:tc>
          <w:tcPr>
            <w:tcW w:w="718" w:type="pct"/>
            <w:tcBorders>
              <w:top w:val="single" w:sz="8" w:space="0" w:color="auto"/>
              <w:left w:val="double" w:sz="4" w:space="0" w:color="auto"/>
              <w:bottom w:val="single" w:sz="2" w:space="0" w:color="auto"/>
            </w:tcBorders>
          </w:tcPr>
          <w:p w14:paraId="35F06332" w14:textId="649F0128" w:rsidR="002504E5" w:rsidRPr="009F0896" w:rsidRDefault="001035BD" w:rsidP="002504E5">
            <w:pPr>
              <w:adjustRightInd w:val="0"/>
              <w:snapToGrid w:val="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l</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m:t>
                        </m:r>
                        <m:r>
                          <w:rPr>
                            <w:rFonts w:ascii="Cambria Math" w:eastAsia="宋体" w:hAnsi="Cambria Math" w:cs="Times New Roman"/>
                            <w:color w:val="000000" w:themeColor="text1"/>
                            <w:sz w:val="24"/>
                          </w:rPr>
                          <m:t>⋅</m:t>
                        </m:r>
                      </m:e>
                    </m:d>
                  </m:sup>
                </m:sSup>
                <m:r>
                  <w:rPr>
                    <w:rFonts w:ascii="Cambria Math" w:eastAsia="宋体" w:hAnsi="Cambria Math" w:cs="Times New Roman"/>
                    <w:color w:val="000000" w:themeColor="text1"/>
                    <w:sz w:val="24"/>
                  </w:rPr>
                  <m:t>/km</m:t>
                </m:r>
              </m:oMath>
            </m:oMathPara>
          </w:p>
        </w:tc>
        <w:tc>
          <w:tcPr>
            <w:tcW w:w="702" w:type="pct"/>
            <w:tcBorders>
              <w:top w:val="single" w:sz="8" w:space="0" w:color="auto"/>
              <w:bottom w:val="single" w:sz="2" w:space="0" w:color="auto"/>
            </w:tcBorders>
          </w:tcPr>
          <w:p w14:paraId="2230FAC2" w14:textId="2AAF6B3F" w:rsidR="002504E5" w:rsidRPr="009F0896" w:rsidRDefault="001035BD" w:rsidP="002504E5">
            <w:pPr>
              <w:adjustRightInd w:val="0"/>
              <w:snapToGrid w:val="0"/>
              <w:rPr>
                <w:rFonts w:ascii="Times New Roman" w:eastAsia="宋体" w:hAnsi="Times New Roman" w:cs="Times New Roman"/>
                <w:color w:val="000000" w:themeColor="text1"/>
                <w:sz w:val="24"/>
              </w:rPr>
            </w:pPr>
            <m:oMathPara>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l</m:t>
                    </m: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sz w:val="24"/>
                  </w:rPr>
                  <m:t>/km</m:t>
                </m:r>
              </m:oMath>
            </m:oMathPara>
          </w:p>
        </w:tc>
        <w:tc>
          <w:tcPr>
            <w:tcW w:w="829" w:type="pct"/>
            <w:tcBorders>
              <w:top w:val="single" w:sz="8" w:space="0" w:color="auto"/>
              <w:bottom w:val="single" w:sz="2" w:space="0" w:color="auto"/>
            </w:tcBorders>
          </w:tcPr>
          <w:p w14:paraId="3B5D12A7" w14:textId="5257C9B7" w:rsidR="002504E5" w:rsidRPr="009F0896" w:rsidRDefault="00933835" w:rsidP="002504E5">
            <w:pPr>
              <w:adjustRightInd w:val="0"/>
              <w:snapToGrid w:val="0"/>
              <w:rPr>
                <w:rFonts w:ascii="Times New Roman" w:eastAsia="宋体" w:hAnsi="Times New Roman" w:cs="Times New Roman"/>
                <w:color w:val="000000" w:themeColor="text1"/>
                <w:sz w:val="24"/>
              </w:rPr>
            </w:pPr>
            <m:oMathPara>
              <m:oMath>
                <m:r>
                  <w:rPr>
                    <w:rFonts w:ascii="Cambria Math" w:eastAsia="宋体" w:hAnsi="Cambria Math" w:cs="Times New Roman"/>
                    <w:color w:val="000000" w:themeColor="text1"/>
                    <w:sz w:val="24"/>
                  </w:rPr>
                  <m:t>Sum/km</m:t>
                </m:r>
              </m:oMath>
            </m:oMathPara>
          </w:p>
        </w:tc>
      </w:tr>
      <w:tr w:rsidR="002504E5" w:rsidRPr="009F0896" w14:paraId="4BB110A7" w14:textId="7CA15E84" w:rsidTr="002504E5">
        <w:tc>
          <w:tcPr>
            <w:tcW w:w="810" w:type="pct"/>
            <w:tcBorders>
              <w:top w:val="single" w:sz="2" w:space="0" w:color="auto"/>
              <w:right w:val="double" w:sz="4" w:space="0" w:color="auto"/>
            </w:tcBorders>
          </w:tcPr>
          <w:p w14:paraId="373CF3CD" w14:textId="5DA3D2FB" w:rsidR="002504E5" w:rsidRPr="009F0896" w:rsidRDefault="002504E5" w:rsidP="002504E5">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[M1]</w:t>
            </w:r>
          </w:p>
        </w:tc>
        <w:tc>
          <w:tcPr>
            <w:tcW w:w="590" w:type="pct"/>
            <w:tcBorders>
              <w:top w:val="single" w:sz="2" w:space="0" w:color="auto"/>
              <w:left w:val="double" w:sz="4" w:space="0" w:color="auto"/>
            </w:tcBorders>
          </w:tcPr>
          <w:p w14:paraId="3861C65B" w14:textId="3B0CF1DB" w:rsidR="002504E5" w:rsidRPr="009F0896" w:rsidRDefault="0093383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2</w:t>
            </w:r>
            <w:r w:rsidR="002504E5" w:rsidRPr="009F0896">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524</w:t>
            </w:r>
          </w:p>
        </w:tc>
        <w:tc>
          <w:tcPr>
            <w:tcW w:w="634" w:type="pct"/>
            <w:tcBorders>
              <w:top w:val="single" w:sz="2" w:space="0" w:color="auto"/>
            </w:tcBorders>
          </w:tcPr>
          <w:p w14:paraId="23E7179A" w14:textId="426FA1A4" w:rsidR="002504E5" w:rsidRPr="009F0896" w:rsidRDefault="0093383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0</w:t>
            </w:r>
            <w:r w:rsidR="002504E5" w:rsidRPr="009F0896">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856</w:t>
            </w:r>
          </w:p>
        </w:tc>
        <w:tc>
          <w:tcPr>
            <w:tcW w:w="718" w:type="pct"/>
            <w:tcBorders>
              <w:top w:val="single" w:sz="2" w:space="0" w:color="auto"/>
              <w:right w:val="double" w:sz="4" w:space="0" w:color="auto"/>
            </w:tcBorders>
          </w:tcPr>
          <w:p w14:paraId="38D7D25E" w14:textId="4A998E1D" w:rsidR="002504E5" w:rsidRPr="009F0896" w:rsidRDefault="0093383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3.381</w:t>
            </w:r>
          </w:p>
        </w:tc>
        <w:tc>
          <w:tcPr>
            <w:tcW w:w="718" w:type="pct"/>
            <w:tcBorders>
              <w:top w:val="single" w:sz="2" w:space="0" w:color="auto"/>
              <w:left w:val="double" w:sz="4" w:space="0" w:color="auto"/>
            </w:tcBorders>
          </w:tcPr>
          <w:p w14:paraId="1A036475" w14:textId="62E492CB" w:rsidR="002504E5" w:rsidRPr="009F0896" w:rsidRDefault="002504E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56.886</w:t>
            </w:r>
          </w:p>
        </w:tc>
        <w:tc>
          <w:tcPr>
            <w:tcW w:w="702" w:type="pct"/>
            <w:tcBorders>
              <w:top w:val="single" w:sz="2" w:space="0" w:color="auto"/>
            </w:tcBorders>
          </w:tcPr>
          <w:p w14:paraId="7C61B6DC" w14:textId="47AB6090" w:rsidR="002504E5" w:rsidRPr="009F0896" w:rsidRDefault="002504E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77.069</w:t>
            </w:r>
          </w:p>
        </w:tc>
        <w:tc>
          <w:tcPr>
            <w:tcW w:w="829" w:type="pct"/>
            <w:tcBorders>
              <w:top w:val="single" w:sz="2" w:space="0" w:color="auto"/>
            </w:tcBorders>
          </w:tcPr>
          <w:p w14:paraId="55B3E397" w14:textId="6759DB12" w:rsidR="002504E5" w:rsidRPr="009F0896" w:rsidRDefault="002504E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133.955</w:t>
            </w:r>
          </w:p>
        </w:tc>
      </w:tr>
      <w:tr w:rsidR="002504E5" w:rsidRPr="009F0896" w14:paraId="6899EBE8" w14:textId="712EF896" w:rsidTr="002504E5">
        <w:tc>
          <w:tcPr>
            <w:tcW w:w="810" w:type="pct"/>
            <w:tcBorders>
              <w:bottom w:val="single" w:sz="8" w:space="0" w:color="auto"/>
              <w:right w:val="double" w:sz="4" w:space="0" w:color="auto"/>
            </w:tcBorders>
          </w:tcPr>
          <w:p w14:paraId="62D8C4E3" w14:textId="23266D48" w:rsidR="002504E5" w:rsidRPr="009F0896" w:rsidRDefault="002504E5" w:rsidP="002504E5">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[M3]</w:t>
            </w:r>
          </w:p>
        </w:tc>
        <w:tc>
          <w:tcPr>
            <w:tcW w:w="590" w:type="pct"/>
            <w:tcBorders>
              <w:left w:val="double" w:sz="4" w:space="0" w:color="auto"/>
              <w:bottom w:val="single" w:sz="8" w:space="0" w:color="auto"/>
            </w:tcBorders>
          </w:tcPr>
          <w:p w14:paraId="310619B9" w14:textId="79D1218F" w:rsidR="002504E5" w:rsidRPr="009F0896" w:rsidRDefault="0093383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w:t>
            </w:r>
            <w:r w:rsidR="002504E5" w:rsidRPr="009F0896">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991</w:t>
            </w:r>
          </w:p>
        </w:tc>
        <w:tc>
          <w:tcPr>
            <w:tcW w:w="634" w:type="pct"/>
            <w:tcBorders>
              <w:bottom w:val="single" w:sz="8" w:space="0" w:color="auto"/>
            </w:tcBorders>
          </w:tcPr>
          <w:p w14:paraId="3E6DFFC0" w14:textId="0F0D0BE5" w:rsidR="002504E5" w:rsidRPr="009F0896" w:rsidRDefault="002504E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0</w:t>
            </w:r>
          </w:p>
        </w:tc>
        <w:tc>
          <w:tcPr>
            <w:tcW w:w="718" w:type="pct"/>
            <w:tcBorders>
              <w:bottom w:val="single" w:sz="8" w:space="0" w:color="auto"/>
              <w:right w:val="double" w:sz="4" w:space="0" w:color="auto"/>
            </w:tcBorders>
          </w:tcPr>
          <w:p w14:paraId="1A100F3F" w14:textId="56458036" w:rsidR="002504E5" w:rsidRPr="009F0896" w:rsidRDefault="0093383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w:t>
            </w:r>
            <w:r w:rsidR="002504E5" w:rsidRPr="009F0896">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991</w:t>
            </w:r>
          </w:p>
        </w:tc>
        <w:tc>
          <w:tcPr>
            <w:tcW w:w="718" w:type="pct"/>
            <w:tcBorders>
              <w:left w:val="double" w:sz="4" w:space="0" w:color="auto"/>
              <w:bottom w:val="single" w:sz="8" w:space="0" w:color="auto"/>
            </w:tcBorders>
          </w:tcPr>
          <w:p w14:paraId="52159F34" w14:textId="397C7D9D" w:rsidR="002504E5" w:rsidRPr="009F0896" w:rsidRDefault="002504E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46.227</w:t>
            </w:r>
          </w:p>
        </w:tc>
        <w:tc>
          <w:tcPr>
            <w:tcW w:w="702" w:type="pct"/>
            <w:tcBorders>
              <w:bottom w:val="single" w:sz="8" w:space="0" w:color="auto"/>
            </w:tcBorders>
          </w:tcPr>
          <w:p w14:paraId="0E658B33" w14:textId="480E8738" w:rsidR="002504E5" w:rsidRPr="009F0896" w:rsidRDefault="002504E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0</w:t>
            </w:r>
          </w:p>
        </w:tc>
        <w:tc>
          <w:tcPr>
            <w:tcW w:w="829" w:type="pct"/>
            <w:tcBorders>
              <w:bottom w:val="single" w:sz="8" w:space="0" w:color="auto"/>
            </w:tcBorders>
          </w:tcPr>
          <w:p w14:paraId="32037F70" w14:textId="0C84699D" w:rsidR="002504E5" w:rsidRPr="009F0896" w:rsidRDefault="002504E5" w:rsidP="009D3590">
            <w:pPr>
              <w:adjustRightInd w:val="0"/>
              <w:snapToGrid w:val="0"/>
              <w:jc w:val="right"/>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46.227</w:t>
            </w:r>
          </w:p>
        </w:tc>
      </w:tr>
    </w:tbl>
    <w:p w14:paraId="0F589F41" w14:textId="77777777" w:rsidR="00E54D33" w:rsidRPr="009F0896" w:rsidRDefault="00E54D33" w:rsidP="00A50426">
      <w:pPr>
        <w:adjustRightInd w:val="0"/>
        <w:snapToGrid w:val="0"/>
        <w:ind w:firstLineChars="200" w:firstLine="480"/>
        <w:rPr>
          <w:rFonts w:ascii="Times New Roman" w:eastAsia="宋体" w:hAnsi="Times New Roman" w:cs="Times New Roman"/>
          <w:color w:val="000000" w:themeColor="text1"/>
          <w:sz w:val="24"/>
        </w:rPr>
      </w:pPr>
    </w:p>
    <w:p w14:paraId="204A55D5" w14:textId="103E9B5F" w:rsidR="00E220F9" w:rsidRPr="009F0896" w:rsidRDefault="00E220F9" w:rsidP="0087306B">
      <w:pPr>
        <w:pStyle w:val="3"/>
        <w:adjustRightInd w:val="0"/>
        <w:snapToGrid w:val="0"/>
        <w:spacing w:before="0" w:after="0" w:line="240" w:lineRule="auto"/>
        <w:rPr>
          <w:rFonts w:ascii="Times New Roman" w:eastAsia="宋体" w:hAnsi="Times New Roman" w:cs="Times New Roman"/>
          <w:color w:val="000000" w:themeColor="text1"/>
          <w:sz w:val="24"/>
          <w:szCs w:val="24"/>
        </w:rPr>
      </w:pPr>
      <w:r w:rsidRPr="009F0896">
        <w:rPr>
          <w:rFonts w:ascii="Times New Roman" w:eastAsia="宋体" w:hAnsi="Times New Roman" w:cs="Times New Roman"/>
          <w:color w:val="000000" w:themeColor="text1"/>
          <w:sz w:val="24"/>
          <w:szCs w:val="24"/>
        </w:rPr>
        <w:t>6.</w:t>
      </w:r>
      <w:r w:rsidR="00E3078D" w:rsidRPr="009F0896">
        <w:rPr>
          <w:rFonts w:ascii="Times New Roman" w:eastAsia="宋体" w:hAnsi="Times New Roman" w:cs="Times New Roman"/>
          <w:color w:val="000000" w:themeColor="text1"/>
          <w:sz w:val="24"/>
          <w:szCs w:val="24"/>
        </w:rPr>
        <w:t>3</w:t>
      </w:r>
      <w:r w:rsidRPr="009F0896">
        <w:rPr>
          <w:rFonts w:ascii="Times New Roman" w:eastAsia="宋体" w:hAnsi="Times New Roman" w:cs="Times New Roman"/>
          <w:color w:val="000000" w:themeColor="text1"/>
          <w:sz w:val="24"/>
          <w:szCs w:val="24"/>
        </w:rPr>
        <w:t xml:space="preserve">.2. </w:t>
      </w:r>
      <w:r w:rsidR="00E54D33" w:rsidRPr="009F0896">
        <w:rPr>
          <w:rFonts w:ascii="Times New Roman" w:eastAsia="宋体" w:hAnsi="Times New Roman" w:cs="Times New Roman"/>
          <w:color w:val="000000" w:themeColor="text1"/>
          <w:sz w:val="24"/>
          <w:szCs w:val="24"/>
        </w:rPr>
        <w:t>Compar</w:t>
      </w:r>
      <w:r w:rsidR="00842254" w:rsidRPr="009F0896">
        <w:rPr>
          <w:rFonts w:ascii="Times New Roman" w:eastAsia="宋体" w:hAnsi="Times New Roman" w:cs="Times New Roman"/>
          <w:color w:val="000000" w:themeColor="text1"/>
          <w:sz w:val="24"/>
          <w:szCs w:val="24"/>
        </w:rPr>
        <w:t>ing</w:t>
      </w:r>
      <w:r w:rsidR="00D578D0" w:rsidRPr="009F0896">
        <w:rPr>
          <w:rFonts w:ascii="Times New Roman" w:eastAsia="宋体" w:hAnsi="Times New Roman" w:cs="Times New Roman"/>
          <w:color w:val="000000" w:themeColor="text1"/>
          <w:sz w:val="24"/>
          <w:szCs w:val="24"/>
        </w:rPr>
        <w:t xml:space="preserve"> [M</w:t>
      </w:r>
      <w:r w:rsidR="00E54D33" w:rsidRPr="009F0896">
        <w:rPr>
          <w:rFonts w:ascii="Times New Roman" w:eastAsia="宋体" w:hAnsi="Times New Roman" w:cs="Times New Roman"/>
          <w:color w:val="000000" w:themeColor="text1"/>
          <w:sz w:val="24"/>
          <w:szCs w:val="24"/>
        </w:rPr>
        <w:t>1</w:t>
      </w:r>
      <w:r w:rsidR="00D578D0" w:rsidRPr="009F0896">
        <w:rPr>
          <w:rFonts w:ascii="Times New Roman" w:eastAsia="宋体" w:hAnsi="Times New Roman" w:cs="Times New Roman"/>
          <w:color w:val="000000" w:themeColor="text1"/>
          <w:sz w:val="24"/>
          <w:szCs w:val="24"/>
        </w:rPr>
        <w:t>]</w:t>
      </w:r>
      <w:r w:rsidR="00E54D33" w:rsidRPr="009F0896">
        <w:rPr>
          <w:rFonts w:ascii="Times New Roman" w:eastAsia="宋体" w:hAnsi="Times New Roman" w:cs="Times New Roman"/>
          <w:color w:val="000000" w:themeColor="text1"/>
          <w:sz w:val="24"/>
          <w:szCs w:val="24"/>
        </w:rPr>
        <w:t xml:space="preserve"> and [M3]</w:t>
      </w:r>
    </w:p>
    <w:p w14:paraId="3EBE5D9C" w14:textId="2F3663CD" w:rsidR="00164D64" w:rsidRPr="009F0896" w:rsidRDefault="009D3590" w:rsidP="00A5042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To compare the solutions of [M1] and [M3], we generate 18 datasets with varying parameters (the drone base stations and the ships, </w:t>
      </w:r>
      <m:oMath>
        <m:r>
          <w:rPr>
            <w:rFonts w:ascii="Cambria Math" w:eastAsia="宋体" w:hAnsi="Cambria Math" w:cs="Times New Roman"/>
            <w:color w:val="000000" w:themeColor="text1"/>
            <w:sz w:val="24"/>
          </w:rPr>
          <m:t>K,N</m:t>
        </m:r>
      </m:oMath>
      <w:r w:rsidRPr="009F0896">
        <w:rPr>
          <w:rFonts w:ascii="Times New Roman" w:eastAsia="宋体" w:hAnsi="Times New Roman" w:cs="Times New Roman"/>
          <w:color w:val="000000" w:themeColor="text1"/>
          <w:sz w:val="24"/>
        </w:rPr>
        <w:t xml:space="preserve">) and three constant parameters (the drone flying speed, </w:t>
      </w:r>
      <w:r w:rsidR="00A163C9" w:rsidRPr="009F0896">
        <w:rPr>
          <w:rFonts w:ascii="Times New Roman" w:eastAsia="宋体" w:hAnsi="Times New Roman" w:cs="Times New Roman"/>
          <w:color w:val="000000" w:themeColor="text1"/>
          <w:sz w:val="24"/>
        </w:rPr>
        <w:t xml:space="preserve">and </w:t>
      </w:r>
      <w:r w:rsidRPr="009F0896">
        <w:rPr>
          <w:rFonts w:ascii="Times New Roman" w:eastAsia="宋体" w:hAnsi="Times New Roman" w:cs="Times New Roman"/>
          <w:color w:val="000000" w:themeColor="text1"/>
          <w:sz w:val="24"/>
        </w:rPr>
        <w:t xml:space="preserve">the </w:t>
      </w:r>
      <w:r w:rsidR="00A163C9" w:rsidRPr="009F0896">
        <w:rPr>
          <w:rFonts w:ascii="Times New Roman" w:eastAsia="宋体" w:hAnsi="Times New Roman" w:cs="Times New Roman"/>
          <w:color w:val="000000" w:themeColor="text1"/>
          <w:sz w:val="24"/>
        </w:rPr>
        <w:t xml:space="preserve">two coordinate ranges, </w:t>
      </w:r>
      <m:oMath>
        <m:r>
          <w:rPr>
            <w:rFonts w:ascii="Cambria Math" w:eastAsia="宋体" w:hAnsi="Cambria Math" w:cs="Times New Roman"/>
            <w:color w:val="000000" w:themeColor="text1"/>
            <w:sz w:val="24"/>
          </w:rPr>
          <m:t>V,X,Y</m:t>
        </m:r>
      </m:oMath>
      <w:r w:rsidRPr="009F0896">
        <w:rPr>
          <w:rFonts w:ascii="Times New Roman" w:eastAsia="宋体" w:hAnsi="Times New Roman" w:cs="Times New Roman"/>
          <w:color w:val="000000" w:themeColor="text1"/>
          <w:sz w:val="24"/>
        </w:rPr>
        <w:t>)</w:t>
      </w:r>
      <w:r w:rsidR="00A163C9" w:rsidRPr="009F0896">
        <w:rPr>
          <w:rFonts w:ascii="Times New Roman" w:eastAsia="宋体" w:hAnsi="Times New Roman" w:cs="Times New Roman"/>
          <w:color w:val="000000" w:themeColor="text1"/>
          <w:sz w:val="24"/>
        </w:rPr>
        <w:t>. Thus, the group of dataset</w:t>
      </w:r>
      <w:r w:rsidR="007F38CC">
        <w:rPr>
          <w:rFonts w:ascii="Times New Roman" w:eastAsia="宋体" w:hAnsi="Times New Roman" w:cs="Times New Roman"/>
          <w:color w:val="000000" w:themeColor="text1"/>
          <w:sz w:val="24"/>
        </w:rPr>
        <w:t>s</w:t>
      </w:r>
      <w:r w:rsidR="00A163C9" w:rsidRPr="009F0896">
        <w:rPr>
          <w:rFonts w:ascii="Times New Roman" w:eastAsia="宋体" w:hAnsi="Times New Roman" w:cs="Times New Roman"/>
          <w:color w:val="000000" w:themeColor="text1"/>
          <w:sz w:val="24"/>
        </w:rPr>
        <w:t xml:space="preserve"> can be d</w:t>
      </w:r>
      <w:r w:rsidR="007F38CC">
        <w:rPr>
          <w:rFonts w:ascii="Times New Roman" w:eastAsia="宋体" w:hAnsi="Times New Roman" w:cs="Times New Roman"/>
          <w:color w:val="000000" w:themeColor="text1"/>
          <w:sz w:val="24"/>
        </w:rPr>
        <w:t>e</w:t>
      </w:r>
      <w:r w:rsidR="00A163C9" w:rsidRPr="009F0896">
        <w:rPr>
          <w:rFonts w:ascii="Times New Roman" w:eastAsia="宋体" w:hAnsi="Times New Roman" w:cs="Times New Roman"/>
          <w:color w:val="000000" w:themeColor="text1"/>
          <w:sz w:val="24"/>
        </w:rPr>
        <w:t xml:space="preserve">noted by </w:t>
      </w:r>
      <w:r w:rsidR="00E54D33" w:rsidRPr="009F0896">
        <w:rPr>
          <w:rFonts w:ascii="Times New Roman" w:eastAsia="宋体" w:hAnsi="Times New Roman" w:cs="Times New Roman"/>
          <w:color w:val="000000" w:themeColor="text1"/>
          <w:sz w:val="24"/>
        </w:rPr>
        <w:t>“KkNnV25X20Y10”</w:t>
      </w:r>
      <w:r w:rsidR="00A163C9" w:rsidRPr="009F0896">
        <w:rPr>
          <w:rFonts w:ascii="Times New Roman" w:eastAsia="宋体" w:hAnsi="Times New Roman" w:cs="Times New Roman"/>
          <w:color w:val="000000" w:themeColor="text1"/>
          <w:sz w:val="24"/>
        </w:rPr>
        <w:t>. For each dataset, we empl</w:t>
      </w:r>
      <w:r w:rsidR="007F38CC">
        <w:rPr>
          <w:rFonts w:ascii="Times New Roman" w:eastAsia="宋体" w:hAnsi="Times New Roman" w:cs="Times New Roman"/>
          <w:color w:val="000000" w:themeColor="text1"/>
          <w:sz w:val="24"/>
        </w:rPr>
        <w:t>o</w:t>
      </w:r>
      <w:r w:rsidR="00A163C9" w:rsidRPr="009F0896">
        <w:rPr>
          <w:rFonts w:ascii="Times New Roman" w:eastAsia="宋体" w:hAnsi="Times New Roman" w:cs="Times New Roman"/>
          <w:color w:val="000000" w:themeColor="text1"/>
          <w:sz w:val="24"/>
        </w:rPr>
        <w:t xml:space="preserve">y </w:t>
      </w:r>
      <w:r w:rsidR="007F38CC">
        <w:rPr>
          <w:rFonts w:ascii="Times New Roman" w:eastAsia="宋体" w:hAnsi="Times New Roman" w:cs="Times New Roman"/>
          <w:color w:val="000000" w:themeColor="text1"/>
          <w:sz w:val="24"/>
        </w:rPr>
        <w:t>ten</w:t>
      </w:r>
      <w:r w:rsidR="00A163C9" w:rsidRPr="009F0896">
        <w:rPr>
          <w:rFonts w:ascii="Times New Roman" w:eastAsia="宋体" w:hAnsi="Times New Roman" w:cs="Times New Roman"/>
          <w:color w:val="000000" w:themeColor="text1"/>
          <w:sz w:val="24"/>
        </w:rPr>
        <w:t xml:space="preserve"> assessment metrics representing the results of [M1] and [M3]: the drones’ flying time </w:t>
      </w:r>
      <m:oMath>
        <m:sSup>
          <m:sSupPr>
            <m:ctrlPr>
              <w:rPr>
                <w:rFonts w:ascii="Cambria Math" w:eastAsia="宋体" w:hAnsi="Cambria Math" w:cs="Times New Roman"/>
                <w:color w:val="000000" w:themeColor="text1"/>
                <w:sz w:val="24"/>
              </w:rPr>
            </m:ctrlPr>
          </m:sSupPr>
          <m:e>
            <m:r>
              <w:rPr>
                <w:rFonts w:ascii="Cambria Math" w:eastAsia="宋体" w:hAnsi="Cambria Math" w:cs="Times New Roman"/>
                <w:color w:val="000000" w:themeColor="text1"/>
                <w:sz w:val="24"/>
              </w:rPr>
              <m:t>t</m:t>
            </m:r>
          </m:e>
          <m:sup>
            <m:d>
              <m:dPr>
                <m:begChr m:val="["/>
                <m:endChr m:val="]"/>
                <m:ctrlPr>
                  <w:rPr>
                    <w:rFonts w:ascii="Cambria Math" w:eastAsia="宋体" w:hAnsi="Cambria Math" w:cs="Times New Roman"/>
                    <w:color w:val="000000" w:themeColor="text1"/>
                    <w:sz w:val="24"/>
                  </w:rPr>
                </m:ctrlPr>
              </m:dPr>
              <m:e>
                <m:r>
                  <m:rPr>
                    <m:sty m:val="p"/>
                  </m:rPr>
                  <w:rPr>
                    <w:rFonts w:ascii="Cambria Math" w:eastAsia="宋体" w:hAnsi="Cambria Math" w:cs="Times New Roman"/>
                    <w:color w:val="000000" w:themeColor="text1"/>
                    <w:sz w:val="24"/>
                  </w:rPr>
                  <m:t>M1</m:t>
                </m:r>
              </m:e>
            </m:d>
          </m:sup>
        </m:sSup>
      </m:oMath>
      <w:r w:rsidR="00A163C9" w:rsidRPr="009F0896">
        <w:rPr>
          <w:rFonts w:ascii="Times New Roman" w:eastAsia="宋体" w:hAnsi="Times New Roman" w:cs="Times New Roman"/>
          <w:color w:val="000000" w:themeColor="text1"/>
          <w:sz w:val="24"/>
        </w:rPr>
        <w:t xml:space="preserve">, chase time </w:t>
      </w:r>
      <m:oMath>
        <m:sSup>
          <m:sSupPr>
            <m:ctrlPr>
              <w:rPr>
                <w:rFonts w:ascii="Cambria Math" w:eastAsia="宋体" w:hAnsi="Cambria Math" w:cs="Times New Roman"/>
                <w:color w:val="000000" w:themeColor="text1"/>
                <w:sz w:val="24"/>
              </w:rPr>
            </m:ctrlPr>
          </m:sSupPr>
          <m:e>
            <m:r>
              <w:rPr>
                <w:rFonts w:ascii="Cambria Math" w:eastAsia="宋体" w:hAnsi="Cambria Math" w:cs="Times New Roman"/>
                <w:color w:val="000000" w:themeColor="text1"/>
                <w:sz w:val="24"/>
              </w:rPr>
              <m:t>t</m:t>
            </m:r>
          </m:e>
          <m:sup>
            <m:r>
              <w:rPr>
                <w:rFonts w:ascii="Cambria Math" w:eastAsia="宋体" w:hAnsi="Cambria Math" w:cs="Times New Roman"/>
                <w:color w:val="000000" w:themeColor="text1"/>
                <w:sz w:val="24"/>
              </w:rPr>
              <m:t>chase</m:t>
            </m:r>
          </m:sup>
        </m:sSup>
        <m:r>
          <m:rPr>
            <m:sty m:val="p"/>
          </m:rPr>
          <w:rPr>
            <w:rFonts w:ascii="Cambria Math" w:eastAsia="宋体" w:hAnsi="Cambria Math" w:cs="Times New Roman"/>
            <w:color w:val="000000" w:themeColor="text1"/>
            <w:sz w:val="24"/>
          </w:rPr>
          <m:t xml:space="preserve"> </m:t>
        </m:r>
      </m:oMath>
      <w:r w:rsidR="00A163C9" w:rsidRPr="009F0896">
        <w:rPr>
          <w:rFonts w:ascii="Times New Roman" w:eastAsia="宋体" w:hAnsi="Times New Roman" w:cs="Times New Roman"/>
          <w:color w:val="000000" w:themeColor="text1"/>
          <w:sz w:val="24"/>
        </w:rPr>
        <w:t xml:space="preserve"> and all time; the drones’ flying distance (</w:t>
      </w:r>
      <m:oMath>
        <m:sSup>
          <m:sSupPr>
            <m:ctrlPr>
              <w:rPr>
                <w:rFonts w:ascii="Cambria Math" w:eastAsia="宋体" w:hAnsi="Cambria Math" w:cs="Times New Roman"/>
                <w:color w:val="000000" w:themeColor="text1"/>
                <w:sz w:val="24"/>
              </w:rPr>
            </m:ctrlPr>
          </m:sSupPr>
          <m:e>
            <m:r>
              <w:rPr>
                <w:rFonts w:ascii="Cambria Math" w:eastAsia="宋体" w:hAnsi="Cambria Math" w:cs="Times New Roman"/>
                <w:color w:val="000000" w:themeColor="text1"/>
                <w:sz w:val="24"/>
              </w:rPr>
              <m:t>l</m:t>
            </m:r>
          </m:e>
          <m:sup>
            <m:d>
              <m:dPr>
                <m:begChr m:val="["/>
                <m:endChr m:val="]"/>
                <m:ctrlPr>
                  <w:rPr>
                    <w:rFonts w:ascii="Cambria Math" w:eastAsia="宋体" w:hAnsi="Cambria Math" w:cs="Times New Roman"/>
                    <w:color w:val="000000" w:themeColor="text1"/>
                    <w:sz w:val="24"/>
                  </w:rPr>
                </m:ctrlPr>
              </m:dPr>
              <m:e>
                <m:r>
                  <m:rPr>
                    <m:sty m:val="p"/>
                  </m:rPr>
                  <w:rPr>
                    <w:rFonts w:ascii="Cambria Math" w:eastAsia="宋体" w:hAnsi="Cambria Math" w:cs="Times New Roman"/>
                    <w:color w:val="000000" w:themeColor="text1"/>
                    <w:sz w:val="24"/>
                  </w:rPr>
                  <m:t>M1</m:t>
                </m:r>
              </m:e>
            </m:d>
          </m:sup>
        </m:sSup>
      </m:oMath>
      <w:r w:rsidR="00A163C9" w:rsidRPr="009F0896">
        <w:rPr>
          <w:rFonts w:ascii="Times New Roman" w:eastAsia="宋体" w:hAnsi="Times New Roman" w:cs="Times New Roman"/>
          <w:color w:val="000000" w:themeColor="text1"/>
          <w:sz w:val="24"/>
        </w:rPr>
        <w:t>) and the distances for chasing the ships (</w:t>
      </w:r>
      <m:oMath>
        <m:sSup>
          <m:sSupPr>
            <m:ctrlPr>
              <w:rPr>
                <w:rFonts w:ascii="Cambria Math" w:eastAsia="宋体" w:hAnsi="Cambria Math" w:cs="Times New Roman"/>
                <w:color w:val="000000" w:themeColor="text1"/>
                <w:sz w:val="24"/>
              </w:rPr>
            </m:ctrlPr>
          </m:sSupPr>
          <m:e>
            <m:r>
              <w:rPr>
                <w:rFonts w:ascii="Cambria Math" w:eastAsia="宋体" w:hAnsi="Cambria Math" w:cs="Times New Roman"/>
                <w:color w:val="000000" w:themeColor="text1"/>
                <w:sz w:val="24"/>
              </w:rPr>
              <m:t>l</m:t>
            </m:r>
          </m:e>
          <m:sup>
            <m:r>
              <w:rPr>
                <w:rFonts w:ascii="Cambria Math" w:eastAsia="宋体" w:hAnsi="Cambria Math" w:cs="Times New Roman"/>
                <w:color w:val="000000" w:themeColor="text1"/>
                <w:sz w:val="24"/>
              </w:rPr>
              <m:t>chase</m:t>
            </m:r>
          </m:sup>
        </m:sSup>
      </m:oMath>
      <w:r w:rsidR="00A163C9" w:rsidRPr="009F0896">
        <w:rPr>
          <w:rFonts w:ascii="Times New Roman" w:eastAsia="宋体" w:hAnsi="Times New Roman" w:cs="Times New Roman"/>
          <w:color w:val="000000" w:themeColor="text1"/>
          <w:sz w:val="24"/>
        </w:rPr>
        <w:t>), and all the distances; the flying time (</w:t>
      </w:r>
      <m:oMath>
        <m:sSup>
          <m:sSupPr>
            <m:ctrlPr>
              <w:rPr>
                <w:rFonts w:ascii="Cambria Math" w:eastAsia="宋体" w:hAnsi="Cambria Math" w:cs="Times New Roman"/>
                <w:color w:val="000000" w:themeColor="text1"/>
                <w:sz w:val="24"/>
              </w:rPr>
            </m:ctrlPr>
          </m:sSupPr>
          <m:e>
            <m:r>
              <w:rPr>
                <w:rFonts w:ascii="Cambria Math" w:eastAsia="宋体" w:hAnsi="Cambria Math" w:cs="Times New Roman"/>
                <w:color w:val="000000" w:themeColor="text1"/>
                <w:sz w:val="24"/>
              </w:rPr>
              <m:t>t</m:t>
            </m:r>
          </m:e>
          <m:sup>
            <m:d>
              <m:dPr>
                <m:begChr m:val="["/>
                <m:endChr m:val="]"/>
                <m:ctrlPr>
                  <w:rPr>
                    <w:rFonts w:ascii="Cambria Math" w:eastAsia="宋体" w:hAnsi="Cambria Math" w:cs="Times New Roman"/>
                    <w:color w:val="000000" w:themeColor="text1"/>
                    <w:sz w:val="24"/>
                  </w:rPr>
                </m:ctrlPr>
              </m:dPr>
              <m:e>
                <m:r>
                  <m:rPr>
                    <m:sty m:val="p"/>
                  </m:rPr>
                  <w:rPr>
                    <w:rFonts w:ascii="Cambria Math" w:eastAsia="宋体" w:hAnsi="Cambria Math" w:cs="Times New Roman"/>
                    <w:color w:val="000000" w:themeColor="text1"/>
                    <w:sz w:val="24"/>
                  </w:rPr>
                  <m:t>M3</m:t>
                </m:r>
              </m:e>
            </m:d>
          </m:sup>
        </m:sSup>
      </m:oMath>
      <w:r w:rsidR="00A163C9" w:rsidRPr="009F0896">
        <w:rPr>
          <w:rFonts w:ascii="Times New Roman" w:eastAsia="宋体" w:hAnsi="Times New Roman" w:cs="Times New Roman"/>
          <w:color w:val="000000" w:themeColor="text1"/>
          <w:sz w:val="24"/>
        </w:rPr>
        <w:t>) and distance (</w:t>
      </w:r>
      <m:oMath>
        <m:sSup>
          <m:sSupPr>
            <m:ctrlPr>
              <w:rPr>
                <w:rFonts w:ascii="Cambria Math" w:eastAsia="宋体" w:hAnsi="Cambria Math" w:cs="Times New Roman"/>
                <w:color w:val="000000" w:themeColor="text1"/>
                <w:sz w:val="24"/>
              </w:rPr>
            </m:ctrlPr>
          </m:sSupPr>
          <m:e>
            <m:r>
              <w:rPr>
                <w:rFonts w:ascii="Cambria Math" w:eastAsia="宋体" w:hAnsi="Cambria Math" w:cs="Times New Roman"/>
                <w:color w:val="000000" w:themeColor="text1"/>
                <w:sz w:val="24"/>
              </w:rPr>
              <m:t>l</m:t>
            </m:r>
          </m:e>
          <m:sup>
            <m:d>
              <m:dPr>
                <m:begChr m:val="["/>
                <m:endChr m:val="]"/>
                <m:ctrlPr>
                  <w:rPr>
                    <w:rFonts w:ascii="Cambria Math" w:eastAsia="宋体" w:hAnsi="Cambria Math" w:cs="Times New Roman"/>
                    <w:color w:val="000000" w:themeColor="text1"/>
                    <w:sz w:val="24"/>
                  </w:rPr>
                </m:ctrlPr>
              </m:dPr>
              <m:e>
                <m:r>
                  <m:rPr>
                    <m:sty m:val="p"/>
                  </m:rPr>
                  <w:rPr>
                    <w:rFonts w:ascii="Cambria Math" w:eastAsia="宋体" w:hAnsi="Cambria Math" w:cs="Times New Roman"/>
                    <w:color w:val="000000" w:themeColor="text1"/>
                    <w:sz w:val="24"/>
                  </w:rPr>
                  <m:t>M3</m:t>
                </m:r>
              </m:e>
            </m:d>
          </m:sup>
        </m:sSup>
      </m:oMath>
      <w:r w:rsidR="00A163C9" w:rsidRPr="009F0896">
        <w:rPr>
          <w:rFonts w:ascii="Times New Roman" w:eastAsia="宋体" w:hAnsi="Times New Roman" w:cs="Times New Roman"/>
          <w:color w:val="000000" w:themeColor="text1"/>
          <w:sz w:val="24"/>
        </w:rPr>
        <w:t xml:space="preserve">) of solving [M3]; </w:t>
      </w:r>
      <w:r w:rsidR="00EE508F" w:rsidRPr="009F0896">
        <w:rPr>
          <w:rFonts w:ascii="Times New Roman" w:eastAsia="宋体" w:hAnsi="Times New Roman" w:cs="Times New Roman"/>
          <w:color w:val="000000" w:themeColor="text1"/>
          <w:sz w:val="24"/>
        </w:rPr>
        <w:t xml:space="preserve">finally, we define two metrics for the ratios of flying </w:t>
      </w:r>
      <w:r w:rsidR="00EE508F" w:rsidRPr="009F0896">
        <w:rPr>
          <w:rFonts w:ascii="Times New Roman" w:eastAsia="宋体" w:hAnsi="Times New Roman" w:cs="Times New Roman"/>
          <w:color w:val="000000" w:themeColor="text1"/>
          <w:sz w:val="24"/>
        </w:rPr>
        <w:lastRenderedPageBreak/>
        <w:t>time (</w:t>
      </w:r>
      <m:oMath>
        <m:r>
          <w:rPr>
            <w:rFonts w:ascii="Cambria Math" w:eastAsia="宋体" w:hAnsi="Cambria Math" w:cs="Times New Roman"/>
            <w:color w:val="000000" w:themeColor="text1"/>
            <w:sz w:val="24"/>
          </w:rPr>
          <m:t>t</m:t>
        </m:r>
        <m:d>
          <m:dPr>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m:t>
            </m:r>
          </m:e>
        </m:d>
      </m:oMath>
      <w:r w:rsidR="00EE508F" w:rsidRPr="009F0896">
        <w:rPr>
          <w:rFonts w:ascii="Times New Roman" w:eastAsia="宋体" w:hAnsi="Times New Roman" w:cs="Times New Roman"/>
          <w:color w:val="000000" w:themeColor="text1"/>
          <w:sz w:val="24"/>
        </w:rPr>
        <w:t>) and distance (</w:t>
      </w:r>
      <m:oMath>
        <m:r>
          <w:rPr>
            <w:rFonts w:ascii="Cambria Math" w:eastAsia="宋体" w:hAnsi="Cambria Math" w:cs="Times New Roman"/>
            <w:color w:val="000000" w:themeColor="text1"/>
            <w:sz w:val="24"/>
          </w:rPr>
          <m:t>l</m:t>
        </m:r>
        <m:d>
          <m:dPr>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m:t>
            </m:r>
          </m:e>
        </m:d>
      </m:oMath>
      <w:r w:rsidR="00EE508F" w:rsidRPr="009F0896">
        <w:rPr>
          <w:rFonts w:ascii="Times New Roman" w:eastAsia="宋体" w:hAnsi="Times New Roman" w:cs="Times New Roman"/>
          <w:color w:val="000000" w:themeColor="text1"/>
          <w:sz w:val="24"/>
        </w:rPr>
        <w:t>) changed by using the meeting model [M2], as follows,</w:t>
      </w:r>
    </w:p>
    <w:p w14:paraId="40DD5790" w14:textId="77777777" w:rsidR="00EE508F" w:rsidRPr="009F0896" w:rsidRDefault="00EE508F" w:rsidP="00A50426">
      <w:pPr>
        <w:adjustRightInd w:val="0"/>
        <w:snapToGrid w:val="0"/>
        <w:ind w:firstLineChars="200" w:firstLine="480"/>
        <w:rPr>
          <w:rFonts w:ascii="Times New Roman" w:eastAsia="宋体" w:hAnsi="Times New Roman" w:cs="Times New Roman"/>
          <w:color w:val="000000" w:themeColor="text1"/>
          <w:kern w:val="0"/>
          <w:sz w:val="24"/>
        </w:rPr>
      </w:pPr>
      <m:oMathPara>
        <m:oMath>
          <m:r>
            <w:rPr>
              <w:rFonts w:ascii="Cambria Math" w:eastAsia="宋体" w:hAnsi="Cambria Math" w:cs="Times New Roman"/>
              <w:color w:val="000000" w:themeColor="text1"/>
              <w:sz w:val="24"/>
            </w:rPr>
            <m:t>t</m:t>
          </m:r>
          <m:d>
            <m:dPr>
              <m:ctrlPr>
                <w:rPr>
                  <w:rFonts w:ascii="Cambria Math" w:eastAsia="宋体" w:hAnsi="Cambria Math" w:cs="Times New Roman"/>
                  <w:i/>
                  <w:color w:val="000000" w:themeColor="text1"/>
                  <w:kern w:val="0"/>
                  <w:sz w:val="24"/>
                </w:rPr>
              </m:ctrlPr>
            </m:dPr>
            <m:e>
              <m:r>
                <w:rPr>
                  <w:rFonts w:ascii="Cambria Math" w:eastAsia="宋体" w:hAnsi="Cambria Math" w:cs="Times New Roman"/>
                  <w:color w:val="000000" w:themeColor="text1"/>
                  <w:sz w:val="24"/>
                </w:rPr>
                <m:t>%</m:t>
              </m:r>
            </m:e>
          </m:d>
          <m:r>
            <w:rPr>
              <w:rFonts w:ascii="Cambria Math" w:eastAsia="宋体" w:hAnsi="Cambria Math" w:cs="Times New Roman"/>
              <w:color w:val="000000" w:themeColor="text1"/>
              <w:kern w:val="0"/>
              <w:sz w:val="24"/>
            </w:rPr>
            <m:t>=</m:t>
          </m:r>
          <m:f>
            <m:fPr>
              <m:ctrlPr>
                <w:rPr>
                  <w:rFonts w:ascii="Cambria Math" w:eastAsia="宋体" w:hAnsi="Cambria Math" w:cs="Times New Roman"/>
                  <w:i/>
                  <w:color w:val="000000" w:themeColor="text1"/>
                  <w:kern w:val="0"/>
                  <w:sz w:val="24"/>
                </w:rPr>
              </m:ctrlPr>
            </m:fPr>
            <m:num>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t</m:t>
                  </m:r>
                  <m:ctrlPr>
                    <w:rPr>
                      <w:rFonts w:ascii="Cambria Math" w:eastAsia="宋体" w:hAnsi="Cambria Math" w:cs="Times New Roman"/>
                      <w:i/>
                      <w:color w:val="000000" w:themeColor="text1"/>
                      <w:sz w:val="24"/>
                    </w:rPr>
                  </m:ctrlPr>
                </m:e>
                <m:sup>
                  <m:d>
                    <m:dPr>
                      <m:begChr m:val="["/>
                      <m:endChr m:val="]"/>
                      <m:ctrlPr>
                        <w:rPr>
                          <w:rFonts w:ascii="Cambria Math" w:eastAsia="宋体" w:hAnsi="Cambria Math" w:cs="Times New Roman"/>
                          <w:i/>
                          <w:color w:val="000000" w:themeColor="text1"/>
                          <w:kern w:val="0"/>
                          <w:sz w:val="24"/>
                        </w:rPr>
                      </m:ctrlPr>
                    </m:dPr>
                    <m:e>
                      <m:r>
                        <m:rPr>
                          <m:sty m:val="p"/>
                        </m:rPr>
                        <w:rPr>
                          <w:rFonts w:ascii="Cambria Math" w:eastAsia="宋体" w:hAnsi="Cambria Math" w:cs="Times New Roman"/>
                          <w:color w:val="000000" w:themeColor="text1"/>
                          <w:sz w:val="24"/>
                        </w:rPr>
                        <m:t>M</m:t>
                      </m:r>
                      <m:r>
                        <w:rPr>
                          <w:rFonts w:ascii="Cambria Math" w:eastAsia="宋体" w:hAnsi="Cambria Math" w:cs="Times New Roman"/>
                          <w:color w:val="000000" w:themeColor="text1"/>
                          <w:sz w:val="24"/>
                        </w:rPr>
                        <m:t>1</m:t>
                      </m:r>
                    </m:e>
                  </m:d>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t</m:t>
                  </m:r>
                  <m:ctrlPr>
                    <w:rPr>
                      <w:rFonts w:ascii="Cambria Math" w:eastAsia="宋体" w:hAnsi="Cambria Math" w:cs="Times New Roman"/>
                      <w:i/>
                      <w:color w:val="000000" w:themeColor="text1"/>
                      <w:sz w:val="24"/>
                    </w:rPr>
                  </m:ctrlP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kern w:val="0"/>
                  <w:sz w:val="24"/>
                </w:rPr>
                <m:t>-</m:t>
              </m:r>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kern w:val="0"/>
                      <w:sz w:val="24"/>
                    </w:rPr>
                    <m:t>t</m:t>
                  </m:r>
                </m:e>
                <m:sup>
                  <m:d>
                    <m:dPr>
                      <m:begChr m:val="["/>
                      <m:endChr m:val="]"/>
                      <m:ctrlPr>
                        <w:rPr>
                          <w:rFonts w:ascii="Cambria Math" w:eastAsia="宋体" w:hAnsi="Cambria Math" w:cs="Times New Roman"/>
                          <w:i/>
                          <w:color w:val="000000" w:themeColor="text1"/>
                          <w:kern w:val="0"/>
                          <w:sz w:val="24"/>
                        </w:rPr>
                      </m:ctrlPr>
                    </m:dPr>
                    <m:e>
                      <m:r>
                        <m:rPr>
                          <m:sty m:val="p"/>
                        </m:rPr>
                        <w:rPr>
                          <w:rFonts w:ascii="Cambria Math" w:eastAsia="宋体" w:hAnsi="Cambria Math" w:cs="Times New Roman"/>
                          <w:color w:val="000000" w:themeColor="text1"/>
                          <w:kern w:val="0"/>
                          <w:sz w:val="24"/>
                        </w:rPr>
                        <m:t>M3</m:t>
                      </m:r>
                    </m:e>
                  </m:d>
                </m:sup>
              </m:sSup>
              <m:ctrlPr>
                <w:rPr>
                  <w:rFonts w:ascii="Cambria Math" w:eastAsia="宋体" w:hAnsi="Cambria Math" w:cs="Times New Roman"/>
                  <w:i/>
                  <w:color w:val="000000" w:themeColor="text1"/>
                  <w:sz w:val="24"/>
                </w:rPr>
              </m:ctrlPr>
            </m:num>
            <m:den>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t</m:t>
                  </m:r>
                  <m:ctrlPr>
                    <w:rPr>
                      <w:rFonts w:ascii="Cambria Math" w:eastAsia="宋体" w:hAnsi="Cambria Math" w:cs="Times New Roman"/>
                      <w:i/>
                      <w:color w:val="000000" w:themeColor="text1"/>
                      <w:sz w:val="24"/>
                    </w:rPr>
                  </m:ctrlPr>
                </m:e>
                <m:sup>
                  <m:d>
                    <m:dPr>
                      <m:begChr m:val="["/>
                      <m:endChr m:val="]"/>
                      <m:ctrlPr>
                        <w:rPr>
                          <w:rFonts w:ascii="Cambria Math" w:eastAsia="宋体" w:hAnsi="Cambria Math" w:cs="Times New Roman"/>
                          <w:i/>
                          <w:color w:val="000000" w:themeColor="text1"/>
                          <w:kern w:val="0"/>
                          <w:sz w:val="24"/>
                        </w:rPr>
                      </m:ctrlPr>
                    </m:dPr>
                    <m:e>
                      <m:r>
                        <m:rPr>
                          <m:sty m:val="p"/>
                        </m:rPr>
                        <w:rPr>
                          <w:rFonts w:ascii="Cambria Math" w:eastAsia="宋体" w:hAnsi="Cambria Math" w:cs="Times New Roman"/>
                          <w:color w:val="000000" w:themeColor="text1"/>
                          <w:sz w:val="24"/>
                        </w:rPr>
                        <m:t>M</m:t>
                      </m:r>
                      <m:r>
                        <w:rPr>
                          <w:rFonts w:ascii="Cambria Math" w:eastAsia="宋体" w:hAnsi="Cambria Math" w:cs="Times New Roman"/>
                          <w:color w:val="000000" w:themeColor="text1"/>
                          <w:sz w:val="24"/>
                        </w:rPr>
                        <m:t>1</m:t>
                      </m:r>
                    </m:e>
                  </m:d>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t</m:t>
                  </m:r>
                  <m:ctrlPr>
                    <w:rPr>
                      <w:rFonts w:ascii="Cambria Math" w:eastAsia="宋体" w:hAnsi="Cambria Math" w:cs="Times New Roman"/>
                      <w:i/>
                      <w:color w:val="000000" w:themeColor="text1"/>
                      <w:sz w:val="24"/>
                    </w:rPr>
                  </m:ctrlPr>
                </m:e>
                <m:sup>
                  <m:r>
                    <w:rPr>
                      <w:rFonts w:ascii="Cambria Math" w:eastAsia="宋体" w:hAnsi="Cambria Math" w:cs="Times New Roman"/>
                      <w:color w:val="000000" w:themeColor="text1"/>
                      <w:sz w:val="24"/>
                    </w:rPr>
                    <m:t>chase</m:t>
                  </m:r>
                </m:sup>
              </m:sSup>
            </m:den>
          </m:f>
          <m:r>
            <w:rPr>
              <w:rFonts w:ascii="Cambria Math" w:eastAsia="宋体" w:hAnsi="Cambria Math" w:cs="Times New Roman"/>
              <w:color w:val="000000" w:themeColor="text1"/>
              <w:kern w:val="0"/>
              <w:sz w:val="24"/>
            </w:rPr>
            <m:t>⋅100,</m:t>
          </m:r>
        </m:oMath>
      </m:oMathPara>
    </w:p>
    <w:p w14:paraId="0BC90F56" w14:textId="764468D3" w:rsidR="009D3590" w:rsidRPr="009F0896" w:rsidRDefault="00EE508F" w:rsidP="00A50426">
      <w:pPr>
        <w:adjustRightInd w:val="0"/>
        <w:snapToGrid w:val="0"/>
        <w:ind w:firstLineChars="200" w:firstLine="480"/>
        <w:rPr>
          <w:rFonts w:ascii="Times New Roman" w:eastAsia="宋体" w:hAnsi="Times New Roman" w:cs="Times New Roman"/>
          <w:color w:val="000000" w:themeColor="text1"/>
          <w:kern w:val="0"/>
          <w:sz w:val="24"/>
        </w:rPr>
      </w:pPr>
      <m:oMathPara>
        <m:oMath>
          <m:r>
            <w:rPr>
              <w:rFonts w:ascii="Cambria Math" w:eastAsia="宋体" w:hAnsi="Cambria Math" w:cs="Times New Roman"/>
              <w:color w:val="000000" w:themeColor="text1"/>
              <w:sz w:val="24"/>
            </w:rPr>
            <m:t>l</m:t>
          </m:r>
          <m:d>
            <m:dPr>
              <m:ctrlPr>
                <w:rPr>
                  <w:rFonts w:ascii="Cambria Math" w:eastAsia="宋体" w:hAnsi="Cambria Math" w:cs="Times New Roman"/>
                  <w:i/>
                  <w:color w:val="000000" w:themeColor="text1"/>
                  <w:kern w:val="0"/>
                  <w:sz w:val="24"/>
                </w:rPr>
              </m:ctrlPr>
            </m:dPr>
            <m:e>
              <m:r>
                <w:rPr>
                  <w:rFonts w:ascii="Cambria Math" w:eastAsia="宋体" w:hAnsi="Cambria Math" w:cs="Times New Roman"/>
                  <w:color w:val="000000" w:themeColor="text1"/>
                  <w:sz w:val="24"/>
                </w:rPr>
                <m:t>%</m:t>
              </m:r>
            </m:e>
          </m:d>
          <m:r>
            <w:rPr>
              <w:rFonts w:ascii="Cambria Math" w:eastAsia="宋体" w:hAnsi="Cambria Math" w:cs="Times New Roman"/>
              <w:color w:val="000000" w:themeColor="text1"/>
              <w:kern w:val="0"/>
              <w:sz w:val="24"/>
            </w:rPr>
            <m:t>=</m:t>
          </m:r>
          <m:f>
            <m:fPr>
              <m:ctrlPr>
                <w:rPr>
                  <w:rFonts w:ascii="Cambria Math" w:eastAsia="宋体" w:hAnsi="Cambria Math" w:cs="Times New Roman"/>
                  <w:i/>
                  <w:color w:val="000000" w:themeColor="text1"/>
                  <w:kern w:val="0"/>
                  <w:sz w:val="24"/>
                </w:rPr>
              </m:ctrlPr>
            </m:fPr>
            <m:num>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l</m:t>
                  </m:r>
                  <m:ctrlPr>
                    <w:rPr>
                      <w:rFonts w:ascii="Cambria Math" w:eastAsia="宋体" w:hAnsi="Cambria Math" w:cs="Times New Roman"/>
                      <w:i/>
                      <w:color w:val="000000" w:themeColor="text1"/>
                      <w:sz w:val="24"/>
                    </w:rPr>
                  </m:ctrlPr>
                </m:e>
                <m:sup>
                  <m:d>
                    <m:dPr>
                      <m:begChr m:val="["/>
                      <m:endChr m:val="]"/>
                      <m:ctrlPr>
                        <w:rPr>
                          <w:rFonts w:ascii="Cambria Math" w:eastAsia="宋体" w:hAnsi="Cambria Math" w:cs="Times New Roman"/>
                          <w:i/>
                          <w:color w:val="000000" w:themeColor="text1"/>
                          <w:kern w:val="0"/>
                          <w:sz w:val="24"/>
                        </w:rPr>
                      </m:ctrlPr>
                    </m:dPr>
                    <m:e>
                      <m:r>
                        <m:rPr>
                          <m:sty m:val="p"/>
                        </m:rPr>
                        <w:rPr>
                          <w:rFonts w:ascii="Cambria Math" w:eastAsia="宋体" w:hAnsi="Cambria Math" w:cs="Times New Roman"/>
                          <w:color w:val="000000" w:themeColor="text1"/>
                          <w:sz w:val="24"/>
                        </w:rPr>
                        <m:t>M</m:t>
                      </m:r>
                      <m:r>
                        <w:rPr>
                          <w:rFonts w:ascii="Cambria Math" w:eastAsia="宋体" w:hAnsi="Cambria Math" w:cs="Times New Roman"/>
                          <w:color w:val="000000" w:themeColor="text1"/>
                          <w:sz w:val="24"/>
                        </w:rPr>
                        <m:t>1</m:t>
                      </m:r>
                    </m:e>
                  </m:d>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l</m:t>
                  </m:r>
                  <m:ctrlPr>
                    <w:rPr>
                      <w:rFonts w:ascii="Cambria Math" w:eastAsia="宋体" w:hAnsi="Cambria Math" w:cs="Times New Roman"/>
                      <w:i/>
                      <w:color w:val="000000" w:themeColor="text1"/>
                      <w:sz w:val="24"/>
                    </w:rPr>
                  </m:ctrlPr>
                </m:e>
                <m:sup>
                  <m:r>
                    <w:rPr>
                      <w:rFonts w:ascii="Cambria Math" w:eastAsia="宋体" w:hAnsi="Cambria Math" w:cs="Times New Roman"/>
                      <w:color w:val="000000" w:themeColor="text1"/>
                      <w:sz w:val="24"/>
                    </w:rPr>
                    <m:t>chase</m:t>
                  </m:r>
                </m:sup>
              </m:sSup>
              <m:r>
                <w:rPr>
                  <w:rFonts w:ascii="Cambria Math" w:eastAsia="宋体" w:hAnsi="Cambria Math" w:cs="Times New Roman"/>
                  <w:color w:val="000000" w:themeColor="text1"/>
                  <w:kern w:val="0"/>
                  <w:sz w:val="24"/>
                </w:rPr>
                <m:t>-</m:t>
              </m:r>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kern w:val="0"/>
                      <w:sz w:val="24"/>
                    </w:rPr>
                    <m:t>l</m:t>
                  </m:r>
                </m:e>
                <m:sup>
                  <m:d>
                    <m:dPr>
                      <m:begChr m:val="["/>
                      <m:endChr m:val="]"/>
                      <m:ctrlPr>
                        <w:rPr>
                          <w:rFonts w:ascii="Cambria Math" w:eastAsia="宋体" w:hAnsi="Cambria Math" w:cs="Times New Roman"/>
                          <w:i/>
                          <w:color w:val="000000" w:themeColor="text1"/>
                          <w:kern w:val="0"/>
                          <w:sz w:val="24"/>
                        </w:rPr>
                      </m:ctrlPr>
                    </m:dPr>
                    <m:e>
                      <m:r>
                        <m:rPr>
                          <m:sty m:val="p"/>
                        </m:rPr>
                        <w:rPr>
                          <w:rFonts w:ascii="Cambria Math" w:eastAsia="宋体" w:hAnsi="Cambria Math" w:cs="Times New Roman"/>
                          <w:color w:val="000000" w:themeColor="text1"/>
                          <w:kern w:val="0"/>
                          <w:sz w:val="24"/>
                        </w:rPr>
                        <m:t>M3</m:t>
                      </m:r>
                    </m:e>
                  </m:d>
                </m:sup>
              </m:sSup>
              <m:ctrlPr>
                <w:rPr>
                  <w:rFonts w:ascii="Cambria Math" w:eastAsia="宋体" w:hAnsi="Cambria Math" w:cs="Times New Roman"/>
                  <w:i/>
                  <w:color w:val="000000" w:themeColor="text1"/>
                  <w:sz w:val="24"/>
                </w:rPr>
              </m:ctrlPr>
            </m:num>
            <m:den>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l</m:t>
                  </m:r>
                  <m:ctrlPr>
                    <w:rPr>
                      <w:rFonts w:ascii="Cambria Math" w:eastAsia="宋体" w:hAnsi="Cambria Math" w:cs="Times New Roman"/>
                      <w:i/>
                      <w:color w:val="000000" w:themeColor="text1"/>
                      <w:sz w:val="24"/>
                    </w:rPr>
                  </m:ctrlPr>
                </m:e>
                <m:sup>
                  <m:d>
                    <m:dPr>
                      <m:begChr m:val="["/>
                      <m:endChr m:val="]"/>
                      <m:ctrlPr>
                        <w:rPr>
                          <w:rFonts w:ascii="Cambria Math" w:eastAsia="宋体" w:hAnsi="Cambria Math" w:cs="Times New Roman"/>
                          <w:i/>
                          <w:color w:val="000000" w:themeColor="text1"/>
                          <w:kern w:val="0"/>
                          <w:sz w:val="24"/>
                        </w:rPr>
                      </m:ctrlPr>
                    </m:dPr>
                    <m:e>
                      <m:r>
                        <m:rPr>
                          <m:sty m:val="p"/>
                        </m:rPr>
                        <w:rPr>
                          <w:rFonts w:ascii="Cambria Math" w:eastAsia="宋体" w:hAnsi="Cambria Math" w:cs="Times New Roman"/>
                          <w:color w:val="000000" w:themeColor="text1"/>
                          <w:sz w:val="24"/>
                        </w:rPr>
                        <m:t>M</m:t>
                      </m:r>
                      <m:r>
                        <w:rPr>
                          <w:rFonts w:ascii="Cambria Math" w:eastAsia="宋体" w:hAnsi="Cambria Math" w:cs="Times New Roman"/>
                          <w:color w:val="000000" w:themeColor="text1"/>
                          <w:sz w:val="24"/>
                        </w:rPr>
                        <m:t>1</m:t>
                      </m:r>
                    </m:e>
                  </m:d>
                </m:sup>
              </m:sSup>
              <m:r>
                <w:rPr>
                  <w:rFonts w:ascii="Cambria Math" w:eastAsia="宋体" w:hAnsi="Cambria Math" w:cs="Times New Roman"/>
                  <w:color w:val="000000" w:themeColor="text1"/>
                  <w:sz w:val="24"/>
                </w:rPr>
                <m:t>+</m:t>
              </m:r>
              <m:sSup>
                <m:sSupPr>
                  <m:ctrlPr>
                    <w:rPr>
                      <w:rFonts w:ascii="Cambria Math" w:eastAsia="宋体" w:hAnsi="Cambria Math" w:cs="Times New Roman"/>
                      <w:i/>
                      <w:color w:val="000000" w:themeColor="text1"/>
                      <w:kern w:val="0"/>
                      <w:sz w:val="24"/>
                    </w:rPr>
                  </m:ctrlPr>
                </m:sSupPr>
                <m:e>
                  <m:r>
                    <w:rPr>
                      <w:rFonts w:ascii="Cambria Math" w:eastAsia="宋体" w:hAnsi="Cambria Math" w:cs="Times New Roman"/>
                      <w:color w:val="000000" w:themeColor="text1"/>
                      <w:sz w:val="24"/>
                    </w:rPr>
                    <m:t>l</m:t>
                  </m:r>
                  <m:ctrlPr>
                    <w:rPr>
                      <w:rFonts w:ascii="Cambria Math" w:eastAsia="宋体" w:hAnsi="Cambria Math" w:cs="Times New Roman"/>
                      <w:i/>
                      <w:color w:val="000000" w:themeColor="text1"/>
                      <w:sz w:val="24"/>
                    </w:rPr>
                  </m:ctrlPr>
                </m:e>
                <m:sup>
                  <m:r>
                    <w:rPr>
                      <w:rFonts w:ascii="Cambria Math" w:eastAsia="宋体" w:hAnsi="Cambria Math" w:cs="Times New Roman"/>
                      <w:color w:val="000000" w:themeColor="text1"/>
                      <w:sz w:val="24"/>
                    </w:rPr>
                    <m:t>chase</m:t>
                  </m:r>
                </m:sup>
              </m:sSup>
            </m:den>
          </m:f>
          <m:r>
            <w:rPr>
              <w:rFonts w:ascii="Cambria Math" w:eastAsia="宋体" w:hAnsi="Cambria Math" w:cs="Times New Roman"/>
              <w:color w:val="000000" w:themeColor="text1"/>
              <w:kern w:val="0"/>
              <w:sz w:val="24"/>
            </w:rPr>
            <m:t>⋅100.</m:t>
          </m:r>
        </m:oMath>
      </m:oMathPara>
    </w:p>
    <w:p w14:paraId="3976661B" w14:textId="371DCEEF" w:rsidR="00EE508F" w:rsidRPr="009F0896" w:rsidRDefault="00EE508F" w:rsidP="00A50426">
      <w:pPr>
        <w:adjustRightInd w:val="0"/>
        <w:snapToGrid w:val="0"/>
        <w:ind w:firstLineChars="200" w:firstLine="480"/>
        <w:rPr>
          <w:rFonts w:ascii="Times New Roman" w:eastAsia="宋体" w:hAnsi="Times New Roman" w:cs="Times New Roman"/>
          <w:color w:val="000000" w:themeColor="text1"/>
          <w:kern w:val="0"/>
          <w:sz w:val="24"/>
        </w:rPr>
      </w:pPr>
      <w:r w:rsidRPr="009F0896">
        <w:rPr>
          <w:rFonts w:ascii="Times New Roman" w:eastAsia="宋体" w:hAnsi="Times New Roman" w:cs="Times New Roman"/>
          <w:color w:val="000000" w:themeColor="text1"/>
          <w:kern w:val="0"/>
          <w:sz w:val="24"/>
        </w:rPr>
        <w:t xml:space="preserve">Table 3 presents the </w:t>
      </w:r>
      <w:r w:rsidR="007F38CC">
        <w:rPr>
          <w:rFonts w:ascii="Times New Roman" w:eastAsia="宋体" w:hAnsi="Times New Roman" w:cs="Times New Roman"/>
          <w:color w:val="000000" w:themeColor="text1"/>
          <w:kern w:val="0"/>
          <w:sz w:val="24"/>
        </w:rPr>
        <w:t>ten</w:t>
      </w:r>
      <w:r w:rsidRPr="009F0896">
        <w:rPr>
          <w:rFonts w:ascii="Times New Roman" w:eastAsia="宋体" w:hAnsi="Times New Roman" w:cs="Times New Roman"/>
          <w:color w:val="000000" w:themeColor="text1"/>
          <w:kern w:val="0"/>
          <w:sz w:val="24"/>
        </w:rPr>
        <w:t xml:space="preserve"> metrics of so</w:t>
      </w:r>
      <w:r w:rsidR="007F38CC">
        <w:rPr>
          <w:rFonts w:ascii="Times New Roman" w:eastAsia="宋体" w:hAnsi="Times New Roman" w:cs="Times New Roman"/>
          <w:color w:val="000000" w:themeColor="text1"/>
          <w:kern w:val="0"/>
          <w:sz w:val="24"/>
        </w:rPr>
        <w:t>lv</w:t>
      </w:r>
      <w:r w:rsidRPr="009F0896">
        <w:rPr>
          <w:rFonts w:ascii="Times New Roman" w:eastAsia="宋体" w:hAnsi="Times New Roman" w:cs="Times New Roman"/>
          <w:color w:val="000000" w:themeColor="text1"/>
          <w:kern w:val="0"/>
          <w:sz w:val="24"/>
        </w:rPr>
        <w:t xml:space="preserve">ing [M1] and [M2] for the 18 datasets. </w:t>
      </w:r>
      <w:r w:rsidR="00620CE9" w:rsidRPr="009F0896">
        <w:rPr>
          <w:rFonts w:ascii="Times New Roman" w:eastAsia="宋体" w:hAnsi="Times New Roman" w:cs="Times New Roman"/>
          <w:color w:val="000000" w:themeColor="text1"/>
          <w:kern w:val="0"/>
          <w:sz w:val="24"/>
        </w:rPr>
        <w:t>We further divide these metrics into three groups and depict them in Figures 6, 7, and 8.</w:t>
      </w:r>
      <w:r w:rsidR="007F38CC">
        <w:rPr>
          <w:rFonts w:ascii="Times New Roman" w:eastAsia="宋体" w:hAnsi="Times New Roman" w:cs="Times New Roman"/>
          <w:color w:val="000000" w:themeColor="text1"/>
          <w:kern w:val="0"/>
          <w:sz w:val="24"/>
        </w:rPr>
        <w:t xml:space="preserve"> In the figures, “</w:t>
      </w:r>
      <m:oMath>
        <m:r>
          <w:rPr>
            <w:rFonts w:ascii="Cambria Math" w:eastAsia="宋体" w:hAnsi="Cambria Math" w:cs="Times New Roman"/>
            <w:color w:val="000000" w:themeColor="text1"/>
            <w:kern w:val="0"/>
            <w:sz w:val="24"/>
          </w:rPr>
          <m:t>K=k</m:t>
        </m:r>
      </m:oMath>
      <w:r w:rsidR="007F38CC">
        <w:rPr>
          <w:rFonts w:ascii="Times New Roman" w:eastAsia="宋体" w:hAnsi="Times New Roman" w:cs="Times New Roman"/>
          <w:color w:val="000000" w:themeColor="text1"/>
          <w:kern w:val="0"/>
          <w:sz w:val="24"/>
        </w:rPr>
        <w:t xml:space="preserve">” means the datasets have </w:t>
      </w:r>
      <m:oMath>
        <m:r>
          <w:rPr>
            <w:rFonts w:ascii="Cambria Math" w:eastAsia="宋体" w:hAnsi="Cambria Math" w:cs="Times New Roman"/>
            <w:color w:val="000000" w:themeColor="text1"/>
            <w:kern w:val="0"/>
            <w:sz w:val="24"/>
          </w:rPr>
          <m:t>k</m:t>
        </m:r>
      </m:oMath>
      <w:r w:rsidR="007F38CC">
        <w:rPr>
          <w:rFonts w:ascii="Times New Roman" w:eastAsia="宋体" w:hAnsi="Times New Roman" w:cs="Times New Roman"/>
          <w:color w:val="000000" w:themeColor="text1"/>
          <w:kern w:val="0"/>
          <w:sz w:val="24"/>
        </w:rPr>
        <w:t xml:space="preserve"> drone base stations.</w:t>
      </w:r>
      <w:r w:rsidR="00620CE9" w:rsidRPr="009F0896">
        <w:rPr>
          <w:rFonts w:ascii="Times New Roman" w:eastAsia="宋体" w:hAnsi="Times New Roman" w:cs="Times New Roman"/>
          <w:color w:val="000000" w:themeColor="text1"/>
          <w:kern w:val="0"/>
          <w:sz w:val="24"/>
        </w:rPr>
        <w:t xml:space="preserve"> </w:t>
      </w:r>
      <w:r w:rsidR="00FD26A1" w:rsidRPr="009F0896">
        <w:rPr>
          <w:rFonts w:ascii="Times New Roman" w:eastAsia="宋体" w:hAnsi="Times New Roman" w:cs="Times New Roman"/>
          <w:color w:val="000000" w:themeColor="text1"/>
          <w:kern w:val="0"/>
          <w:sz w:val="24"/>
        </w:rPr>
        <w:t>In Figure 6, the values of time-related metrics for the datasets with three drone base stations are lower than th</w:t>
      </w:r>
      <w:r w:rsidR="007F38CC">
        <w:rPr>
          <w:rFonts w:ascii="Times New Roman" w:eastAsia="宋体" w:hAnsi="Times New Roman" w:cs="Times New Roman"/>
          <w:color w:val="000000" w:themeColor="text1"/>
          <w:kern w:val="0"/>
          <w:sz w:val="24"/>
        </w:rPr>
        <w:t>ose with two</w:t>
      </w:r>
      <w:r w:rsidR="00FD26A1" w:rsidRPr="009F0896">
        <w:rPr>
          <w:rFonts w:ascii="Times New Roman" w:eastAsia="宋体" w:hAnsi="Times New Roman" w:cs="Times New Roman"/>
          <w:color w:val="000000" w:themeColor="text1"/>
          <w:kern w:val="0"/>
          <w:sz w:val="24"/>
        </w:rPr>
        <w:t xml:space="preserve">. In Figure 7, </w:t>
      </w:r>
      <w:r w:rsidR="007D0403" w:rsidRPr="009F0896">
        <w:rPr>
          <w:rFonts w:ascii="Times New Roman" w:eastAsia="宋体" w:hAnsi="Times New Roman" w:cs="Times New Roman"/>
          <w:color w:val="000000" w:themeColor="text1"/>
          <w:kern w:val="0"/>
          <w:sz w:val="24"/>
        </w:rPr>
        <w:t xml:space="preserve">we can get similar results that more drones will get </w:t>
      </w:r>
      <w:proofErr w:type="gramStart"/>
      <w:r w:rsidR="007D0403" w:rsidRPr="009F0896">
        <w:rPr>
          <w:rFonts w:ascii="Times New Roman" w:eastAsia="宋体" w:hAnsi="Times New Roman" w:cs="Times New Roman"/>
          <w:color w:val="000000" w:themeColor="text1"/>
          <w:kern w:val="0"/>
          <w:sz w:val="24"/>
        </w:rPr>
        <w:t>less</w:t>
      </w:r>
      <w:proofErr w:type="gramEnd"/>
      <w:r w:rsidR="007D0403" w:rsidRPr="009F0896">
        <w:rPr>
          <w:rFonts w:ascii="Times New Roman" w:eastAsia="宋体" w:hAnsi="Times New Roman" w:cs="Times New Roman"/>
          <w:color w:val="000000" w:themeColor="text1"/>
          <w:kern w:val="0"/>
          <w:sz w:val="24"/>
        </w:rPr>
        <w:t xml:space="preserve"> flying distances. </w:t>
      </w:r>
      <w:r w:rsidR="007F38CC">
        <w:rPr>
          <w:rFonts w:ascii="Times New Roman" w:eastAsia="宋体" w:hAnsi="Times New Roman" w:cs="Times New Roman"/>
          <w:color w:val="000000" w:themeColor="text1"/>
          <w:kern w:val="0"/>
          <w:sz w:val="24"/>
        </w:rPr>
        <w:t xml:space="preserve">Figures 8 </w:t>
      </w:r>
      <w:proofErr w:type="gramStart"/>
      <w:r w:rsidR="007F38CC">
        <w:rPr>
          <w:rFonts w:ascii="Times New Roman" w:eastAsia="宋体" w:hAnsi="Times New Roman" w:cs="Times New Roman"/>
          <w:color w:val="000000" w:themeColor="text1"/>
          <w:kern w:val="0"/>
          <w:sz w:val="24"/>
        </w:rPr>
        <w:t>and also</w:t>
      </w:r>
      <w:proofErr w:type="gramEnd"/>
      <w:r w:rsidR="007F38CC">
        <w:rPr>
          <w:rFonts w:ascii="Times New Roman" w:eastAsia="宋体" w:hAnsi="Times New Roman" w:cs="Times New Roman"/>
          <w:color w:val="000000" w:themeColor="text1"/>
          <w:kern w:val="0"/>
          <w:sz w:val="24"/>
        </w:rPr>
        <w:t xml:space="preserve"> 6, and 7 show that</w:t>
      </w:r>
      <w:r w:rsidR="007D0403" w:rsidRPr="009F0896">
        <w:rPr>
          <w:rFonts w:ascii="Times New Roman" w:eastAsia="宋体" w:hAnsi="Times New Roman" w:cs="Times New Roman"/>
          <w:color w:val="000000" w:themeColor="text1"/>
          <w:kern w:val="0"/>
          <w:sz w:val="24"/>
        </w:rPr>
        <w:t xml:space="preserve"> using [M3] will get </w:t>
      </w:r>
      <w:r w:rsidR="007F38CC">
        <w:rPr>
          <w:rFonts w:ascii="Times New Roman" w:eastAsia="宋体" w:hAnsi="Times New Roman" w:cs="Times New Roman"/>
          <w:color w:val="000000" w:themeColor="text1"/>
          <w:kern w:val="0"/>
          <w:sz w:val="24"/>
        </w:rPr>
        <w:t>fewer</w:t>
      </w:r>
      <w:r w:rsidR="007D0403" w:rsidRPr="009F0896">
        <w:rPr>
          <w:rFonts w:ascii="Times New Roman" w:eastAsia="宋体" w:hAnsi="Times New Roman" w:cs="Times New Roman"/>
          <w:color w:val="000000" w:themeColor="text1"/>
          <w:kern w:val="0"/>
          <w:sz w:val="24"/>
        </w:rPr>
        <w:t xml:space="preserve"> flying times and distances</w:t>
      </w:r>
      <w:r w:rsidR="00116E49" w:rsidRPr="009F0896">
        <w:rPr>
          <w:rFonts w:ascii="Times New Roman" w:eastAsia="宋体" w:hAnsi="Times New Roman" w:cs="Times New Roman"/>
          <w:color w:val="000000" w:themeColor="text1"/>
          <w:kern w:val="0"/>
          <w:sz w:val="24"/>
        </w:rPr>
        <w:t xml:space="preserve"> than [M1]</w:t>
      </w:r>
      <w:r w:rsidR="007D0403" w:rsidRPr="009F0896">
        <w:rPr>
          <w:rFonts w:ascii="Times New Roman" w:eastAsia="宋体" w:hAnsi="Times New Roman" w:cs="Times New Roman"/>
          <w:color w:val="000000" w:themeColor="text1"/>
          <w:kern w:val="0"/>
          <w:sz w:val="24"/>
        </w:rPr>
        <w:t xml:space="preserve">. </w:t>
      </w:r>
      <w:r w:rsidR="007F38CC">
        <w:rPr>
          <w:rFonts w:ascii="Times New Roman" w:eastAsia="宋体" w:hAnsi="Times New Roman" w:cs="Times New Roman"/>
          <w:color w:val="000000" w:themeColor="text1"/>
          <w:kern w:val="0"/>
          <w:sz w:val="24"/>
        </w:rPr>
        <w:t>Figures 6 and 7 show that</w:t>
      </w:r>
      <w:r w:rsidR="007D0403" w:rsidRPr="009F0896">
        <w:rPr>
          <w:rFonts w:ascii="Times New Roman" w:eastAsia="宋体" w:hAnsi="Times New Roman" w:cs="Times New Roman"/>
          <w:color w:val="000000" w:themeColor="text1"/>
          <w:kern w:val="0"/>
          <w:sz w:val="24"/>
        </w:rPr>
        <w:t xml:space="preserve"> </w:t>
      </w:r>
      <w:r w:rsidR="00116E49" w:rsidRPr="009F0896">
        <w:rPr>
          <w:rFonts w:ascii="Times New Roman" w:eastAsia="宋体" w:hAnsi="Times New Roman" w:cs="Times New Roman"/>
          <w:color w:val="000000" w:themeColor="text1"/>
          <w:kern w:val="0"/>
          <w:sz w:val="24"/>
        </w:rPr>
        <w:t>the datasets with more ships will incur more flying times and distances almost linearly. However, in Figure 8, we can see that from 45 to 50 ships, the ratios optimized by [M3] drop while they are still positive.</w:t>
      </w:r>
    </w:p>
    <w:p w14:paraId="5EE04872" w14:textId="77777777" w:rsidR="00EE508F" w:rsidRPr="009F0896" w:rsidRDefault="00EE508F" w:rsidP="00A50426">
      <w:pPr>
        <w:adjustRightInd w:val="0"/>
        <w:snapToGrid w:val="0"/>
        <w:ind w:firstLineChars="200" w:firstLine="480"/>
        <w:rPr>
          <w:rFonts w:ascii="Times New Roman" w:eastAsia="宋体" w:hAnsi="Times New Roman" w:cs="Times New Roman"/>
          <w:color w:val="000000" w:themeColor="text1"/>
          <w:sz w:val="24"/>
        </w:rPr>
      </w:pPr>
    </w:p>
    <w:p w14:paraId="00D5DD06" w14:textId="349ED341" w:rsidR="00242C2F" w:rsidRPr="009F0896" w:rsidRDefault="0041213A" w:rsidP="00E220F9">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Table </w:t>
      </w:r>
      <w:r w:rsidR="002504E5" w:rsidRPr="009F0896">
        <w:rPr>
          <w:rFonts w:ascii="Times New Roman" w:eastAsia="宋体" w:hAnsi="Times New Roman" w:cs="Times New Roman"/>
          <w:color w:val="000000" w:themeColor="text1"/>
          <w:sz w:val="24"/>
        </w:rPr>
        <w:t>5</w:t>
      </w:r>
      <w:r w:rsidR="00F041CB" w:rsidRPr="009F0896">
        <w:rPr>
          <w:rFonts w:ascii="Times New Roman" w:eastAsia="宋体" w:hAnsi="Times New Roman" w:cs="Times New Roman"/>
          <w:color w:val="000000" w:themeColor="text1"/>
          <w:sz w:val="24"/>
        </w:rPr>
        <w:t xml:space="preserve">. </w:t>
      </w:r>
      <w:r w:rsidR="009D3590" w:rsidRPr="009F0896">
        <w:rPr>
          <w:rFonts w:ascii="Times New Roman" w:eastAsia="宋体" w:hAnsi="Times New Roman" w:cs="Times New Roman"/>
          <w:color w:val="000000" w:themeColor="text1"/>
          <w:sz w:val="24"/>
        </w:rPr>
        <w:t>The comparative results of solving [M1] and [M3]</w:t>
      </w: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610"/>
        <w:gridCol w:w="608"/>
        <w:gridCol w:w="666"/>
        <w:gridCol w:w="596"/>
        <w:gridCol w:w="724"/>
        <w:gridCol w:w="724"/>
        <w:gridCol w:w="724"/>
        <w:gridCol w:w="618"/>
        <w:gridCol w:w="724"/>
        <w:gridCol w:w="851"/>
        <w:gridCol w:w="849"/>
      </w:tblGrid>
      <w:tr w:rsidR="00933835" w:rsidRPr="009F0896" w14:paraId="433BE07C" w14:textId="77777777" w:rsidTr="00933835">
        <w:tc>
          <w:tcPr>
            <w:tcW w:w="368" w:type="pct"/>
            <w:vMerge w:val="restart"/>
            <w:tcBorders>
              <w:top w:val="single" w:sz="8" w:space="0" w:color="auto"/>
            </w:tcBorders>
            <w:vAlign w:val="center"/>
          </w:tcPr>
          <w:p w14:paraId="1E8573F9" w14:textId="5E3E888B" w:rsidR="00933835" w:rsidRPr="009F0896" w:rsidRDefault="00933835" w:rsidP="0033747D">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K</w:t>
            </w:r>
          </w:p>
        </w:tc>
        <w:tc>
          <w:tcPr>
            <w:tcW w:w="367" w:type="pct"/>
            <w:vMerge w:val="restart"/>
            <w:tcBorders>
              <w:top w:val="single" w:sz="8" w:space="0" w:color="auto"/>
              <w:right w:val="double" w:sz="4" w:space="0" w:color="auto"/>
            </w:tcBorders>
            <w:vAlign w:val="center"/>
          </w:tcPr>
          <w:p w14:paraId="00BECFF5" w14:textId="7F364BF7" w:rsidR="00933835" w:rsidRPr="009F0896" w:rsidRDefault="00933835" w:rsidP="0033747D">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N</w:t>
            </w:r>
          </w:p>
        </w:tc>
        <w:tc>
          <w:tcPr>
            <w:tcW w:w="366" w:type="pct"/>
            <w:tcBorders>
              <w:top w:val="single" w:sz="8" w:space="0" w:color="auto"/>
              <w:left w:val="double" w:sz="4" w:space="0" w:color="auto"/>
              <w:bottom w:val="single" w:sz="4" w:space="0" w:color="auto"/>
            </w:tcBorders>
          </w:tcPr>
          <w:p w14:paraId="333C9BD5" w14:textId="4A2015B9" w:rsidR="00933835" w:rsidRPr="009F0896" w:rsidRDefault="001035BD" w:rsidP="0033747D">
            <w:pPr>
              <w:adjustRightInd w:val="0"/>
              <w:snapToGrid w:val="0"/>
              <w:jc w:val="center"/>
              <w:rPr>
                <w:rFonts w:ascii="Times New Roman" w:eastAsia="宋体" w:hAnsi="Times New Roman" w:cs="Times New Roman"/>
                <w:color w:val="000000"/>
                <w:sz w:val="21"/>
                <w:szCs w:val="21"/>
              </w:rPr>
            </w:pPr>
            <m:oMathPara>
              <m:oMath>
                <m:sSup>
                  <m:sSupPr>
                    <m:ctrlPr>
                      <w:rPr>
                        <w:rFonts w:ascii="Cambria Math" w:hAnsi="Cambria Math" w:cs="Times New Roman"/>
                        <w:i/>
                        <w:color w:val="000000"/>
                        <w:sz w:val="21"/>
                        <w:szCs w:val="21"/>
                      </w:rPr>
                    </m:ctrlPr>
                  </m:sSupPr>
                  <m:e>
                    <m:r>
                      <w:rPr>
                        <w:rFonts w:ascii="Cambria Math" w:hAnsi="Cambria Math" w:cs="Times New Roman"/>
                        <w:color w:val="000000"/>
                        <w:sz w:val="21"/>
                        <w:szCs w:val="21"/>
                      </w:rPr>
                      <m:t>t</m:t>
                    </m:r>
                  </m:e>
                  <m:sup>
                    <m:d>
                      <m:dPr>
                        <m:begChr m:val="["/>
                        <m:endChr m:val="]"/>
                        <m:ctrlPr>
                          <w:rPr>
                            <w:rFonts w:ascii="Cambria Math" w:hAnsi="Cambria Math" w:cs="Times New Roman"/>
                            <w:i/>
                            <w:color w:val="000000"/>
                            <w:sz w:val="21"/>
                            <w:szCs w:val="21"/>
                          </w:rPr>
                        </m:ctrlPr>
                      </m:dPr>
                      <m:e>
                        <m:r>
                          <m:rPr>
                            <m:sty m:val="p"/>
                          </m:rPr>
                          <w:rPr>
                            <w:rFonts w:ascii="Cambria Math" w:hAnsi="Cambria Math" w:cs="Times New Roman"/>
                            <w:color w:val="000000"/>
                            <w:sz w:val="21"/>
                            <w:szCs w:val="21"/>
                          </w:rPr>
                          <m:t>M1</m:t>
                        </m:r>
                      </m:e>
                    </m:d>
                  </m:sup>
                </m:sSup>
              </m:oMath>
            </m:oMathPara>
          </w:p>
        </w:tc>
        <w:tc>
          <w:tcPr>
            <w:tcW w:w="401" w:type="pct"/>
            <w:tcBorders>
              <w:top w:val="single" w:sz="8" w:space="0" w:color="auto"/>
              <w:bottom w:val="single" w:sz="4" w:space="0" w:color="auto"/>
            </w:tcBorders>
          </w:tcPr>
          <w:p w14:paraId="0A809926" w14:textId="5E0D05FA" w:rsidR="00933835" w:rsidRPr="009F0896" w:rsidRDefault="001035BD" w:rsidP="0033747D">
            <w:pPr>
              <w:adjustRightInd w:val="0"/>
              <w:snapToGrid w:val="0"/>
              <w:jc w:val="center"/>
              <w:rPr>
                <w:rFonts w:ascii="Times New Roman" w:eastAsia="宋体" w:hAnsi="Times New Roman" w:cs="Times New Roman"/>
                <w:color w:val="000000"/>
                <w:sz w:val="21"/>
                <w:szCs w:val="21"/>
              </w:rPr>
            </w:pPr>
            <m:oMathPara>
              <m:oMath>
                <m:sSup>
                  <m:sSupPr>
                    <m:ctrlPr>
                      <w:rPr>
                        <w:rFonts w:ascii="Cambria Math" w:hAnsi="Cambria Math" w:cs="Times New Roman"/>
                        <w:i/>
                        <w:color w:val="000000"/>
                        <w:sz w:val="21"/>
                        <w:szCs w:val="21"/>
                      </w:rPr>
                    </m:ctrlPr>
                  </m:sSupPr>
                  <m:e>
                    <m:r>
                      <w:rPr>
                        <w:rFonts w:ascii="Cambria Math" w:hAnsi="Cambria Math" w:cs="Times New Roman"/>
                        <w:color w:val="000000"/>
                        <w:sz w:val="21"/>
                        <w:szCs w:val="21"/>
                      </w:rPr>
                      <m:t>t</m:t>
                    </m:r>
                  </m:e>
                  <m:sup>
                    <m:r>
                      <w:rPr>
                        <w:rFonts w:ascii="Cambria Math" w:hAnsi="Cambria Math" w:cs="Times New Roman"/>
                        <w:color w:val="000000"/>
                        <w:sz w:val="21"/>
                        <w:szCs w:val="21"/>
                      </w:rPr>
                      <m:t>chase</m:t>
                    </m:r>
                  </m:sup>
                </m:sSup>
              </m:oMath>
            </m:oMathPara>
          </w:p>
        </w:tc>
        <w:tc>
          <w:tcPr>
            <w:tcW w:w="359" w:type="pct"/>
            <w:tcBorders>
              <w:top w:val="single" w:sz="8" w:space="0" w:color="auto"/>
              <w:bottom w:val="single" w:sz="4" w:space="0" w:color="auto"/>
              <w:right w:val="double" w:sz="4" w:space="0" w:color="auto"/>
            </w:tcBorders>
          </w:tcPr>
          <w:p w14:paraId="37330C34" w14:textId="0948B268" w:rsidR="00933835" w:rsidRPr="009F0896" w:rsidRDefault="00933835" w:rsidP="0033747D">
            <w:pPr>
              <w:adjustRightInd w:val="0"/>
              <w:snapToGrid w:val="0"/>
              <w:jc w:val="center"/>
              <w:rPr>
                <w:rFonts w:ascii="Times New Roman" w:eastAsia="宋体" w:hAnsi="Times New Roman" w:cs="Times New Roman"/>
                <w:color w:val="000000"/>
                <w:sz w:val="21"/>
                <w:szCs w:val="21"/>
              </w:rPr>
            </w:pPr>
            <w:r w:rsidRPr="009F0896">
              <w:rPr>
                <w:rFonts w:ascii="Times New Roman" w:eastAsia="宋体" w:hAnsi="Times New Roman" w:cs="Times New Roman"/>
                <w:color w:val="000000"/>
                <w:sz w:val="21"/>
                <w:szCs w:val="21"/>
              </w:rPr>
              <w:t>Sum</w:t>
            </w:r>
          </w:p>
        </w:tc>
        <w:tc>
          <w:tcPr>
            <w:tcW w:w="436" w:type="pct"/>
            <w:tcBorders>
              <w:top w:val="single" w:sz="8" w:space="0" w:color="auto"/>
              <w:left w:val="double" w:sz="4" w:space="0" w:color="auto"/>
              <w:bottom w:val="single" w:sz="4" w:space="0" w:color="auto"/>
            </w:tcBorders>
          </w:tcPr>
          <w:p w14:paraId="3C67F35B" w14:textId="071EE1AC" w:rsidR="00933835" w:rsidRPr="009F0896" w:rsidRDefault="001035BD" w:rsidP="0033747D">
            <w:pPr>
              <w:adjustRightInd w:val="0"/>
              <w:snapToGrid w:val="0"/>
              <w:jc w:val="center"/>
              <w:rPr>
                <w:rFonts w:ascii="Times New Roman" w:eastAsia="宋体" w:hAnsi="Times New Roman" w:cs="Times New Roman"/>
                <w:color w:val="000000"/>
                <w:sz w:val="21"/>
                <w:szCs w:val="21"/>
              </w:rPr>
            </w:pPr>
            <m:oMathPara>
              <m:oMath>
                <m:sSup>
                  <m:sSupPr>
                    <m:ctrlPr>
                      <w:rPr>
                        <w:rFonts w:ascii="Cambria Math" w:hAnsi="Cambria Math" w:cs="Times New Roman"/>
                        <w:i/>
                        <w:color w:val="000000"/>
                        <w:sz w:val="21"/>
                        <w:szCs w:val="21"/>
                      </w:rPr>
                    </m:ctrlPr>
                  </m:sSupPr>
                  <m:e>
                    <m:r>
                      <w:rPr>
                        <w:rFonts w:ascii="Cambria Math" w:hAnsi="Cambria Math" w:cs="Times New Roman"/>
                        <w:color w:val="000000"/>
                        <w:sz w:val="21"/>
                        <w:szCs w:val="21"/>
                      </w:rPr>
                      <m:t>l</m:t>
                    </m:r>
                  </m:e>
                  <m:sup>
                    <m:d>
                      <m:dPr>
                        <m:begChr m:val="["/>
                        <m:endChr m:val="]"/>
                        <m:ctrlPr>
                          <w:rPr>
                            <w:rFonts w:ascii="Cambria Math" w:hAnsi="Cambria Math" w:cs="Times New Roman"/>
                            <w:i/>
                            <w:color w:val="000000"/>
                            <w:sz w:val="21"/>
                            <w:szCs w:val="21"/>
                          </w:rPr>
                        </m:ctrlPr>
                      </m:dPr>
                      <m:e>
                        <m:r>
                          <m:rPr>
                            <m:sty m:val="p"/>
                          </m:rPr>
                          <w:rPr>
                            <w:rFonts w:ascii="Cambria Math" w:hAnsi="Cambria Math" w:cs="Times New Roman"/>
                            <w:color w:val="000000"/>
                            <w:sz w:val="21"/>
                            <w:szCs w:val="21"/>
                          </w:rPr>
                          <m:t>M1</m:t>
                        </m:r>
                      </m:e>
                    </m:d>
                  </m:sup>
                </m:sSup>
              </m:oMath>
            </m:oMathPara>
          </w:p>
        </w:tc>
        <w:tc>
          <w:tcPr>
            <w:tcW w:w="436" w:type="pct"/>
            <w:tcBorders>
              <w:top w:val="single" w:sz="8" w:space="0" w:color="auto"/>
              <w:bottom w:val="single" w:sz="4" w:space="0" w:color="auto"/>
            </w:tcBorders>
          </w:tcPr>
          <w:p w14:paraId="7AEFBEB9" w14:textId="0C916E98" w:rsidR="00933835" w:rsidRPr="009F0896" w:rsidRDefault="001035BD" w:rsidP="0033747D">
            <w:pPr>
              <w:adjustRightInd w:val="0"/>
              <w:snapToGrid w:val="0"/>
              <w:jc w:val="center"/>
              <w:rPr>
                <w:rFonts w:ascii="Times New Roman" w:eastAsia="宋体" w:hAnsi="Times New Roman" w:cs="Times New Roman"/>
                <w:color w:val="000000"/>
                <w:sz w:val="21"/>
                <w:szCs w:val="21"/>
              </w:rPr>
            </w:pPr>
            <m:oMathPara>
              <m:oMath>
                <m:sSup>
                  <m:sSupPr>
                    <m:ctrlPr>
                      <w:rPr>
                        <w:rFonts w:ascii="Cambria Math" w:hAnsi="Cambria Math" w:cs="Times New Roman"/>
                        <w:i/>
                        <w:color w:val="000000"/>
                        <w:sz w:val="21"/>
                        <w:szCs w:val="21"/>
                      </w:rPr>
                    </m:ctrlPr>
                  </m:sSupPr>
                  <m:e>
                    <m:r>
                      <w:rPr>
                        <w:rFonts w:ascii="Cambria Math" w:hAnsi="Cambria Math" w:cs="Times New Roman"/>
                        <w:color w:val="000000"/>
                        <w:sz w:val="21"/>
                        <w:szCs w:val="21"/>
                      </w:rPr>
                      <m:t>l</m:t>
                    </m:r>
                  </m:e>
                  <m:sup>
                    <m:r>
                      <w:rPr>
                        <w:rFonts w:ascii="Cambria Math" w:hAnsi="Cambria Math" w:cs="Times New Roman"/>
                        <w:color w:val="000000"/>
                        <w:sz w:val="21"/>
                        <w:szCs w:val="21"/>
                      </w:rPr>
                      <m:t>chase</m:t>
                    </m:r>
                  </m:sup>
                </m:sSup>
              </m:oMath>
            </m:oMathPara>
          </w:p>
        </w:tc>
        <w:tc>
          <w:tcPr>
            <w:tcW w:w="436" w:type="pct"/>
            <w:tcBorders>
              <w:top w:val="single" w:sz="8" w:space="0" w:color="auto"/>
              <w:bottom w:val="single" w:sz="4" w:space="0" w:color="auto"/>
              <w:right w:val="double" w:sz="4" w:space="0" w:color="auto"/>
            </w:tcBorders>
          </w:tcPr>
          <w:p w14:paraId="06075F6D" w14:textId="49DD9451" w:rsidR="00933835" w:rsidRPr="009F0896" w:rsidRDefault="00933835" w:rsidP="0033747D">
            <w:pPr>
              <w:adjustRightInd w:val="0"/>
              <w:snapToGrid w:val="0"/>
              <w:jc w:val="center"/>
              <w:rPr>
                <w:rFonts w:ascii="Times New Roman" w:eastAsia="宋体" w:hAnsi="Times New Roman" w:cs="Times New Roman"/>
                <w:color w:val="000000"/>
                <w:sz w:val="21"/>
                <w:szCs w:val="21"/>
              </w:rPr>
            </w:pPr>
            <w:r w:rsidRPr="009F0896">
              <w:rPr>
                <w:rFonts w:ascii="Times New Roman" w:eastAsia="宋体" w:hAnsi="Times New Roman" w:cs="Times New Roman"/>
                <w:color w:val="000000"/>
                <w:sz w:val="21"/>
                <w:szCs w:val="21"/>
              </w:rPr>
              <w:t>Sum</w:t>
            </w:r>
          </w:p>
        </w:tc>
        <w:tc>
          <w:tcPr>
            <w:tcW w:w="372" w:type="pct"/>
            <w:tcBorders>
              <w:top w:val="single" w:sz="8" w:space="0" w:color="auto"/>
              <w:left w:val="double" w:sz="4" w:space="0" w:color="auto"/>
              <w:bottom w:val="single" w:sz="4" w:space="0" w:color="auto"/>
            </w:tcBorders>
          </w:tcPr>
          <w:p w14:paraId="5A74C926" w14:textId="49EE1C25" w:rsidR="00933835" w:rsidRPr="009F0896" w:rsidRDefault="001035BD" w:rsidP="0033747D">
            <w:pPr>
              <w:adjustRightInd w:val="0"/>
              <w:snapToGrid w:val="0"/>
              <w:jc w:val="center"/>
              <w:rPr>
                <w:rFonts w:ascii="Times New Roman" w:eastAsia="宋体" w:hAnsi="Times New Roman" w:cs="Times New Roman"/>
                <w:color w:val="000000"/>
                <w:sz w:val="21"/>
                <w:szCs w:val="21"/>
              </w:rPr>
            </w:pPr>
            <m:oMathPara>
              <m:oMath>
                <m:sSup>
                  <m:sSupPr>
                    <m:ctrlPr>
                      <w:rPr>
                        <w:rFonts w:ascii="Cambria Math" w:hAnsi="Cambria Math" w:cs="Times New Roman"/>
                        <w:i/>
                        <w:color w:val="000000"/>
                        <w:sz w:val="21"/>
                        <w:szCs w:val="21"/>
                      </w:rPr>
                    </m:ctrlPr>
                  </m:sSupPr>
                  <m:e>
                    <m:r>
                      <w:rPr>
                        <w:rFonts w:ascii="Cambria Math" w:hAnsi="Cambria Math" w:cs="Times New Roman"/>
                        <w:color w:val="000000"/>
                        <w:sz w:val="21"/>
                        <w:szCs w:val="21"/>
                      </w:rPr>
                      <m:t>t</m:t>
                    </m:r>
                  </m:e>
                  <m:sup>
                    <m:d>
                      <m:dPr>
                        <m:begChr m:val="["/>
                        <m:endChr m:val="]"/>
                        <m:ctrlPr>
                          <w:rPr>
                            <w:rFonts w:ascii="Cambria Math" w:hAnsi="Cambria Math" w:cs="Times New Roman"/>
                            <w:i/>
                            <w:color w:val="000000"/>
                            <w:sz w:val="21"/>
                            <w:szCs w:val="21"/>
                          </w:rPr>
                        </m:ctrlPr>
                      </m:dPr>
                      <m:e>
                        <m:r>
                          <m:rPr>
                            <m:sty m:val="p"/>
                          </m:rPr>
                          <w:rPr>
                            <w:rFonts w:ascii="Cambria Math" w:hAnsi="Cambria Math" w:cs="Times New Roman"/>
                            <w:color w:val="000000"/>
                            <w:sz w:val="21"/>
                            <w:szCs w:val="21"/>
                          </w:rPr>
                          <m:t>M3</m:t>
                        </m:r>
                      </m:e>
                    </m:d>
                  </m:sup>
                </m:sSup>
              </m:oMath>
            </m:oMathPara>
          </w:p>
        </w:tc>
        <w:tc>
          <w:tcPr>
            <w:tcW w:w="436" w:type="pct"/>
            <w:tcBorders>
              <w:top w:val="single" w:sz="8" w:space="0" w:color="auto"/>
              <w:bottom w:val="single" w:sz="4" w:space="0" w:color="auto"/>
              <w:right w:val="double" w:sz="4" w:space="0" w:color="auto"/>
            </w:tcBorders>
          </w:tcPr>
          <w:p w14:paraId="4D55A014" w14:textId="0CA86A84" w:rsidR="00933835" w:rsidRPr="009F0896" w:rsidRDefault="001035BD" w:rsidP="0033747D">
            <w:pPr>
              <w:adjustRightInd w:val="0"/>
              <w:snapToGrid w:val="0"/>
              <w:jc w:val="center"/>
              <w:rPr>
                <w:rFonts w:ascii="Times New Roman" w:eastAsia="宋体" w:hAnsi="Times New Roman" w:cs="Times New Roman"/>
                <w:color w:val="000000"/>
                <w:sz w:val="21"/>
                <w:szCs w:val="21"/>
              </w:rPr>
            </w:pPr>
            <m:oMathPara>
              <m:oMath>
                <m:sSup>
                  <m:sSupPr>
                    <m:ctrlPr>
                      <w:rPr>
                        <w:rFonts w:ascii="Cambria Math" w:hAnsi="Cambria Math" w:cs="Times New Roman"/>
                        <w:i/>
                        <w:color w:val="000000"/>
                        <w:sz w:val="21"/>
                        <w:szCs w:val="21"/>
                      </w:rPr>
                    </m:ctrlPr>
                  </m:sSupPr>
                  <m:e>
                    <m:r>
                      <w:rPr>
                        <w:rFonts w:ascii="Cambria Math" w:hAnsi="Cambria Math" w:cs="Times New Roman"/>
                        <w:color w:val="000000"/>
                        <w:sz w:val="21"/>
                        <w:szCs w:val="21"/>
                      </w:rPr>
                      <m:t>l</m:t>
                    </m:r>
                  </m:e>
                  <m:sup>
                    <m:d>
                      <m:dPr>
                        <m:begChr m:val="["/>
                        <m:endChr m:val="]"/>
                        <m:ctrlPr>
                          <w:rPr>
                            <w:rFonts w:ascii="Cambria Math" w:hAnsi="Cambria Math" w:cs="Times New Roman"/>
                            <w:i/>
                            <w:color w:val="000000"/>
                            <w:sz w:val="21"/>
                            <w:szCs w:val="21"/>
                          </w:rPr>
                        </m:ctrlPr>
                      </m:dPr>
                      <m:e>
                        <m:r>
                          <m:rPr>
                            <m:sty m:val="p"/>
                          </m:rPr>
                          <w:rPr>
                            <w:rFonts w:ascii="Cambria Math" w:hAnsi="Cambria Math" w:cs="Times New Roman"/>
                            <w:color w:val="000000"/>
                            <w:sz w:val="21"/>
                            <w:szCs w:val="21"/>
                          </w:rPr>
                          <m:t>M3</m:t>
                        </m:r>
                      </m:e>
                    </m:d>
                  </m:sup>
                </m:sSup>
              </m:oMath>
            </m:oMathPara>
          </w:p>
        </w:tc>
        <w:tc>
          <w:tcPr>
            <w:tcW w:w="512" w:type="pct"/>
            <w:tcBorders>
              <w:top w:val="single" w:sz="8" w:space="0" w:color="auto"/>
              <w:left w:val="double" w:sz="4" w:space="0" w:color="auto"/>
              <w:bottom w:val="single" w:sz="4" w:space="0" w:color="auto"/>
            </w:tcBorders>
          </w:tcPr>
          <w:p w14:paraId="4D418098" w14:textId="5CC82A93" w:rsidR="00933835" w:rsidRPr="009F0896" w:rsidRDefault="00933835" w:rsidP="0033747D">
            <w:pPr>
              <w:adjustRightInd w:val="0"/>
              <w:snapToGrid w:val="0"/>
              <w:jc w:val="center"/>
              <w:rPr>
                <w:rFonts w:ascii="Times New Roman" w:hAnsi="Times New Roman" w:cs="Times New Roman"/>
                <w:color w:val="000000"/>
                <w:sz w:val="21"/>
                <w:szCs w:val="21"/>
              </w:rPr>
            </w:pPr>
            <m:oMathPara>
              <m:oMath>
                <m:r>
                  <w:rPr>
                    <w:rFonts w:ascii="Cambria Math" w:eastAsia="宋体" w:hAnsi="Cambria Math" w:cs="Times New Roman"/>
                    <w:color w:val="000000" w:themeColor="text1"/>
                    <w:sz w:val="21"/>
                    <w:szCs w:val="21"/>
                  </w:rPr>
                  <m:t>t</m:t>
                </m:r>
                <m:d>
                  <m:dPr>
                    <m:ctrlPr>
                      <w:rPr>
                        <w:rFonts w:ascii="Cambria Math" w:eastAsia="宋体" w:hAnsi="Cambria Math" w:cs="Times New Roman"/>
                        <w:i/>
                        <w:color w:val="000000" w:themeColor="text1"/>
                        <w:sz w:val="21"/>
                        <w:szCs w:val="21"/>
                      </w:rPr>
                    </m:ctrlPr>
                  </m:dPr>
                  <m:e>
                    <m:r>
                      <w:rPr>
                        <w:rFonts w:ascii="Cambria Math" w:eastAsia="宋体" w:hAnsi="Cambria Math" w:cs="Times New Roman"/>
                        <w:color w:val="000000" w:themeColor="text1"/>
                        <w:sz w:val="21"/>
                        <w:szCs w:val="21"/>
                      </w:rPr>
                      <m:t>%</m:t>
                    </m:r>
                  </m:e>
                </m:d>
              </m:oMath>
            </m:oMathPara>
          </w:p>
        </w:tc>
        <w:tc>
          <w:tcPr>
            <w:tcW w:w="511" w:type="pct"/>
            <w:tcBorders>
              <w:top w:val="single" w:sz="8" w:space="0" w:color="auto"/>
              <w:bottom w:val="single" w:sz="4" w:space="0" w:color="auto"/>
            </w:tcBorders>
          </w:tcPr>
          <w:p w14:paraId="64EF166B" w14:textId="76D4D7C5" w:rsidR="00933835" w:rsidRPr="009F0896" w:rsidRDefault="00933835" w:rsidP="0033747D">
            <w:pPr>
              <w:adjustRightInd w:val="0"/>
              <w:snapToGrid w:val="0"/>
              <w:jc w:val="center"/>
              <w:rPr>
                <w:rFonts w:ascii="Times New Roman" w:hAnsi="Times New Roman" w:cs="Times New Roman"/>
                <w:color w:val="000000"/>
                <w:sz w:val="21"/>
                <w:szCs w:val="21"/>
              </w:rPr>
            </w:pPr>
            <m:oMathPara>
              <m:oMath>
                <m:r>
                  <w:rPr>
                    <w:rFonts w:ascii="Cambria Math" w:eastAsia="宋体" w:hAnsi="Cambria Math" w:cs="Times New Roman"/>
                    <w:color w:val="000000" w:themeColor="text1"/>
                    <w:sz w:val="21"/>
                    <w:szCs w:val="21"/>
                  </w:rPr>
                  <m:t>l</m:t>
                </m:r>
                <m:d>
                  <m:dPr>
                    <m:ctrlPr>
                      <w:rPr>
                        <w:rFonts w:ascii="Cambria Math" w:eastAsia="宋体" w:hAnsi="Cambria Math" w:cs="Times New Roman"/>
                        <w:i/>
                        <w:color w:val="000000" w:themeColor="text1"/>
                        <w:sz w:val="21"/>
                        <w:szCs w:val="21"/>
                      </w:rPr>
                    </m:ctrlPr>
                  </m:dPr>
                  <m:e>
                    <m:r>
                      <w:rPr>
                        <w:rFonts w:ascii="Cambria Math" w:eastAsia="宋体" w:hAnsi="Cambria Math" w:cs="Times New Roman"/>
                        <w:color w:val="000000" w:themeColor="text1"/>
                        <w:sz w:val="21"/>
                        <w:szCs w:val="21"/>
                      </w:rPr>
                      <m:t>%</m:t>
                    </m:r>
                  </m:e>
                </m:d>
              </m:oMath>
            </m:oMathPara>
          </w:p>
        </w:tc>
      </w:tr>
      <w:tr w:rsidR="00933835" w:rsidRPr="009F0896" w14:paraId="41956B54" w14:textId="77777777" w:rsidTr="00B150B7">
        <w:tc>
          <w:tcPr>
            <w:tcW w:w="368" w:type="pct"/>
            <w:vMerge/>
            <w:tcBorders>
              <w:bottom w:val="single" w:sz="4" w:space="0" w:color="auto"/>
            </w:tcBorders>
          </w:tcPr>
          <w:p w14:paraId="374B4A3C" w14:textId="77777777" w:rsidR="00933835" w:rsidRPr="009F0896" w:rsidRDefault="00933835" w:rsidP="0033747D">
            <w:pPr>
              <w:adjustRightInd w:val="0"/>
              <w:snapToGrid w:val="0"/>
              <w:jc w:val="center"/>
              <w:rPr>
                <w:rFonts w:ascii="Times New Roman" w:hAnsi="Times New Roman" w:cs="Times New Roman"/>
                <w:color w:val="000000"/>
                <w:szCs w:val="21"/>
              </w:rPr>
            </w:pPr>
          </w:p>
        </w:tc>
        <w:tc>
          <w:tcPr>
            <w:tcW w:w="367" w:type="pct"/>
            <w:vMerge/>
            <w:tcBorders>
              <w:bottom w:val="single" w:sz="4" w:space="0" w:color="auto"/>
              <w:right w:val="double" w:sz="4" w:space="0" w:color="auto"/>
            </w:tcBorders>
          </w:tcPr>
          <w:p w14:paraId="5E6BA6E7" w14:textId="77777777" w:rsidR="00933835" w:rsidRPr="009F0896" w:rsidRDefault="00933835" w:rsidP="0033747D">
            <w:pPr>
              <w:adjustRightInd w:val="0"/>
              <w:snapToGrid w:val="0"/>
              <w:jc w:val="center"/>
              <w:rPr>
                <w:rFonts w:ascii="Times New Roman" w:hAnsi="Times New Roman" w:cs="Times New Roman"/>
                <w:color w:val="000000"/>
                <w:szCs w:val="21"/>
              </w:rPr>
            </w:pPr>
          </w:p>
        </w:tc>
        <w:tc>
          <w:tcPr>
            <w:tcW w:w="366" w:type="pct"/>
            <w:tcBorders>
              <w:top w:val="single" w:sz="4" w:space="0" w:color="auto"/>
              <w:left w:val="double" w:sz="4" w:space="0" w:color="auto"/>
              <w:bottom w:val="single" w:sz="4" w:space="0" w:color="auto"/>
            </w:tcBorders>
          </w:tcPr>
          <w:p w14:paraId="62EED437" w14:textId="0B1B80A5" w:rsidR="00933835" w:rsidRPr="009F0896" w:rsidRDefault="00933835" w:rsidP="0033747D">
            <w:pPr>
              <w:adjustRightInd w:val="0"/>
              <w:snapToGrid w:val="0"/>
              <w:jc w:val="center"/>
              <w:rPr>
                <w:rFonts w:ascii="Times New Roman" w:eastAsia="等线" w:hAnsi="Times New Roman" w:cs="Times New Roman"/>
                <w:i/>
                <w:color w:val="000000"/>
                <w:szCs w:val="21"/>
              </w:rPr>
            </w:pPr>
            <m:oMathPara>
              <m:oMath>
                <m:r>
                  <w:rPr>
                    <w:rFonts w:ascii="Cambria Math" w:eastAsia="MS Gothic" w:hAnsi="Cambria Math" w:cs="Times New Roman"/>
                    <w:color w:val="000000"/>
                    <w:szCs w:val="21"/>
                  </w:rPr>
                  <m:t>h</m:t>
                </m:r>
              </m:oMath>
            </m:oMathPara>
          </w:p>
        </w:tc>
        <w:tc>
          <w:tcPr>
            <w:tcW w:w="401" w:type="pct"/>
            <w:tcBorders>
              <w:top w:val="single" w:sz="4" w:space="0" w:color="auto"/>
              <w:bottom w:val="single" w:sz="4" w:space="0" w:color="auto"/>
            </w:tcBorders>
          </w:tcPr>
          <w:p w14:paraId="7F503C2F" w14:textId="2BDB8091" w:rsidR="00933835" w:rsidRPr="009F0896" w:rsidRDefault="00933835" w:rsidP="0033747D">
            <w:pPr>
              <w:adjustRightInd w:val="0"/>
              <w:snapToGrid w:val="0"/>
              <w:jc w:val="center"/>
              <w:rPr>
                <w:rFonts w:ascii="Times New Roman" w:eastAsia="宋体" w:hAnsi="Times New Roman" w:cs="Times New Roman"/>
                <w:color w:val="000000"/>
                <w:szCs w:val="21"/>
              </w:rPr>
            </w:pPr>
            <m:oMathPara>
              <m:oMath>
                <m:r>
                  <w:rPr>
                    <w:rFonts w:ascii="Cambria Math" w:eastAsia="MS Gothic" w:hAnsi="Cambria Math" w:cs="Times New Roman"/>
                    <w:color w:val="000000"/>
                    <w:szCs w:val="21"/>
                  </w:rPr>
                  <m:t>h</m:t>
                </m:r>
              </m:oMath>
            </m:oMathPara>
          </w:p>
        </w:tc>
        <w:tc>
          <w:tcPr>
            <w:tcW w:w="359" w:type="pct"/>
            <w:tcBorders>
              <w:top w:val="single" w:sz="4" w:space="0" w:color="auto"/>
              <w:bottom w:val="single" w:sz="4" w:space="0" w:color="auto"/>
              <w:right w:val="double" w:sz="4" w:space="0" w:color="auto"/>
            </w:tcBorders>
          </w:tcPr>
          <w:p w14:paraId="4421E118" w14:textId="1EE01232" w:rsidR="00933835" w:rsidRPr="009F0896" w:rsidRDefault="00933835" w:rsidP="0033747D">
            <w:pPr>
              <w:adjustRightInd w:val="0"/>
              <w:snapToGrid w:val="0"/>
              <w:jc w:val="center"/>
              <w:rPr>
                <w:rFonts w:ascii="Times New Roman" w:eastAsia="宋体" w:hAnsi="Times New Roman" w:cs="Times New Roman"/>
                <w:color w:val="000000"/>
                <w:szCs w:val="21"/>
              </w:rPr>
            </w:pPr>
            <m:oMathPara>
              <m:oMath>
                <m:r>
                  <w:rPr>
                    <w:rFonts w:ascii="Cambria Math" w:eastAsia="MS Gothic" w:hAnsi="Cambria Math" w:cs="Times New Roman"/>
                    <w:color w:val="000000"/>
                    <w:szCs w:val="21"/>
                  </w:rPr>
                  <m:t>h</m:t>
                </m:r>
              </m:oMath>
            </m:oMathPara>
          </w:p>
        </w:tc>
        <w:tc>
          <w:tcPr>
            <w:tcW w:w="436" w:type="pct"/>
            <w:tcBorders>
              <w:top w:val="single" w:sz="4" w:space="0" w:color="auto"/>
              <w:left w:val="double" w:sz="4" w:space="0" w:color="auto"/>
              <w:bottom w:val="single" w:sz="4" w:space="0" w:color="auto"/>
            </w:tcBorders>
          </w:tcPr>
          <w:p w14:paraId="62C51FAC" w14:textId="628C1606" w:rsidR="00933835" w:rsidRPr="009F0896" w:rsidRDefault="00933835" w:rsidP="0033747D">
            <w:pPr>
              <w:adjustRightInd w:val="0"/>
              <w:snapToGrid w:val="0"/>
              <w:jc w:val="center"/>
              <w:rPr>
                <w:rFonts w:ascii="Times New Roman" w:eastAsia="宋体" w:hAnsi="Times New Roman" w:cs="Times New Roman"/>
                <w:color w:val="000000"/>
                <w:szCs w:val="21"/>
              </w:rPr>
            </w:pPr>
            <m:oMathPara>
              <m:oMath>
                <m:r>
                  <w:rPr>
                    <w:rFonts w:ascii="Cambria Math" w:eastAsia="MS Gothic" w:hAnsi="Cambria Math" w:cs="Times New Roman"/>
                    <w:color w:val="000000"/>
                    <w:szCs w:val="21"/>
                  </w:rPr>
                  <m:t>km</m:t>
                </m:r>
              </m:oMath>
            </m:oMathPara>
          </w:p>
        </w:tc>
        <w:tc>
          <w:tcPr>
            <w:tcW w:w="436" w:type="pct"/>
            <w:tcBorders>
              <w:top w:val="single" w:sz="4" w:space="0" w:color="auto"/>
              <w:bottom w:val="single" w:sz="4" w:space="0" w:color="auto"/>
            </w:tcBorders>
          </w:tcPr>
          <w:p w14:paraId="3F5CEE0A" w14:textId="57C0A79E" w:rsidR="00933835" w:rsidRPr="009F0896" w:rsidRDefault="00933835" w:rsidP="0033747D">
            <w:pPr>
              <w:adjustRightInd w:val="0"/>
              <w:snapToGrid w:val="0"/>
              <w:jc w:val="center"/>
              <w:rPr>
                <w:rFonts w:ascii="Times New Roman" w:eastAsia="宋体" w:hAnsi="Times New Roman" w:cs="Times New Roman"/>
                <w:color w:val="000000"/>
                <w:szCs w:val="21"/>
              </w:rPr>
            </w:pPr>
            <m:oMathPara>
              <m:oMath>
                <m:r>
                  <w:rPr>
                    <w:rFonts w:ascii="Cambria Math" w:eastAsia="MS Gothic" w:hAnsi="Cambria Math" w:cs="Times New Roman"/>
                    <w:color w:val="000000"/>
                    <w:szCs w:val="21"/>
                  </w:rPr>
                  <m:t>km</m:t>
                </m:r>
              </m:oMath>
            </m:oMathPara>
          </w:p>
        </w:tc>
        <w:tc>
          <w:tcPr>
            <w:tcW w:w="436" w:type="pct"/>
            <w:tcBorders>
              <w:top w:val="single" w:sz="4" w:space="0" w:color="auto"/>
              <w:bottom w:val="single" w:sz="4" w:space="0" w:color="auto"/>
              <w:right w:val="double" w:sz="4" w:space="0" w:color="auto"/>
            </w:tcBorders>
          </w:tcPr>
          <w:p w14:paraId="6B24C654" w14:textId="14EB37B6" w:rsidR="00933835" w:rsidRPr="009F0896" w:rsidRDefault="00933835" w:rsidP="0033747D">
            <w:pPr>
              <w:adjustRightInd w:val="0"/>
              <w:snapToGrid w:val="0"/>
              <w:jc w:val="center"/>
              <w:rPr>
                <w:rFonts w:ascii="Times New Roman" w:eastAsia="宋体" w:hAnsi="Times New Roman" w:cs="Times New Roman"/>
                <w:color w:val="000000"/>
                <w:szCs w:val="21"/>
              </w:rPr>
            </w:pPr>
            <m:oMathPara>
              <m:oMath>
                <m:r>
                  <w:rPr>
                    <w:rFonts w:ascii="Cambria Math" w:eastAsia="MS Gothic" w:hAnsi="Cambria Math" w:cs="Times New Roman"/>
                    <w:color w:val="000000"/>
                    <w:szCs w:val="21"/>
                  </w:rPr>
                  <m:t>km</m:t>
                </m:r>
              </m:oMath>
            </m:oMathPara>
          </w:p>
        </w:tc>
        <w:tc>
          <w:tcPr>
            <w:tcW w:w="372" w:type="pct"/>
            <w:tcBorders>
              <w:top w:val="single" w:sz="4" w:space="0" w:color="auto"/>
              <w:left w:val="double" w:sz="4" w:space="0" w:color="auto"/>
              <w:bottom w:val="single" w:sz="4" w:space="0" w:color="auto"/>
            </w:tcBorders>
          </w:tcPr>
          <w:p w14:paraId="7CD97667" w14:textId="330EBD98" w:rsidR="00933835" w:rsidRPr="009F0896" w:rsidRDefault="00933835" w:rsidP="0033747D">
            <w:pPr>
              <w:adjustRightInd w:val="0"/>
              <w:snapToGrid w:val="0"/>
              <w:jc w:val="center"/>
              <w:rPr>
                <w:rFonts w:ascii="Times New Roman" w:eastAsia="宋体" w:hAnsi="Times New Roman" w:cs="Times New Roman"/>
                <w:color w:val="000000"/>
                <w:szCs w:val="21"/>
              </w:rPr>
            </w:pPr>
            <m:oMathPara>
              <m:oMath>
                <m:r>
                  <w:rPr>
                    <w:rFonts w:ascii="Cambria Math" w:eastAsia="MS Gothic" w:hAnsi="Cambria Math" w:cs="Times New Roman"/>
                    <w:color w:val="000000"/>
                    <w:szCs w:val="21"/>
                  </w:rPr>
                  <m:t>h</m:t>
                </m:r>
              </m:oMath>
            </m:oMathPara>
          </w:p>
        </w:tc>
        <w:tc>
          <w:tcPr>
            <w:tcW w:w="436" w:type="pct"/>
            <w:tcBorders>
              <w:top w:val="single" w:sz="4" w:space="0" w:color="auto"/>
              <w:bottom w:val="single" w:sz="4" w:space="0" w:color="auto"/>
              <w:right w:val="double" w:sz="4" w:space="0" w:color="auto"/>
            </w:tcBorders>
          </w:tcPr>
          <w:p w14:paraId="3DA05138" w14:textId="578C476F" w:rsidR="00933835" w:rsidRPr="009F0896" w:rsidRDefault="00933835" w:rsidP="0033747D">
            <w:pPr>
              <w:adjustRightInd w:val="0"/>
              <w:snapToGrid w:val="0"/>
              <w:jc w:val="center"/>
              <w:rPr>
                <w:rFonts w:ascii="Times New Roman" w:eastAsia="宋体" w:hAnsi="Times New Roman" w:cs="Times New Roman"/>
                <w:color w:val="000000"/>
                <w:szCs w:val="21"/>
              </w:rPr>
            </w:pPr>
            <m:oMathPara>
              <m:oMath>
                <m:r>
                  <w:rPr>
                    <w:rFonts w:ascii="Cambria Math" w:eastAsia="MS Gothic" w:hAnsi="Cambria Math" w:cs="Times New Roman"/>
                    <w:color w:val="000000"/>
                    <w:szCs w:val="21"/>
                  </w:rPr>
                  <m:t>km</m:t>
                </m:r>
              </m:oMath>
            </m:oMathPara>
          </w:p>
        </w:tc>
        <w:tc>
          <w:tcPr>
            <w:tcW w:w="512" w:type="pct"/>
            <w:tcBorders>
              <w:top w:val="single" w:sz="4" w:space="0" w:color="auto"/>
              <w:left w:val="double" w:sz="4" w:space="0" w:color="auto"/>
              <w:bottom w:val="single" w:sz="4" w:space="0" w:color="auto"/>
            </w:tcBorders>
          </w:tcPr>
          <w:p w14:paraId="4A58984D" w14:textId="4EA72E4E" w:rsidR="00933835" w:rsidRPr="009F0896" w:rsidRDefault="00933835" w:rsidP="0033747D">
            <w:pPr>
              <w:adjustRightInd w:val="0"/>
              <w:snapToGrid w:val="0"/>
              <w:jc w:val="center"/>
              <w:rPr>
                <w:rFonts w:ascii="Times New Roman" w:eastAsia="宋体" w:hAnsi="Times New Roman" w:cs="Times New Roman"/>
                <w:color w:val="000000" w:themeColor="text1"/>
                <w:szCs w:val="21"/>
              </w:rPr>
            </w:pPr>
            <m:oMathPara>
              <m:oMath>
                <m:r>
                  <w:rPr>
                    <w:rFonts w:ascii="Cambria Math" w:eastAsia="宋体" w:hAnsi="Cambria Math" w:cs="Times New Roman"/>
                    <w:color w:val="000000" w:themeColor="text1"/>
                    <w:szCs w:val="21"/>
                  </w:rPr>
                  <m:t>%</m:t>
                </m:r>
              </m:oMath>
            </m:oMathPara>
          </w:p>
        </w:tc>
        <w:tc>
          <w:tcPr>
            <w:tcW w:w="511" w:type="pct"/>
            <w:tcBorders>
              <w:top w:val="single" w:sz="4" w:space="0" w:color="auto"/>
              <w:bottom w:val="single" w:sz="4" w:space="0" w:color="auto"/>
            </w:tcBorders>
          </w:tcPr>
          <w:p w14:paraId="43D79C56" w14:textId="550B5C07" w:rsidR="00933835" w:rsidRPr="009F0896" w:rsidRDefault="00933835" w:rsidP="0033747D">
            <w:pPr>
              <w:adjustRightInd w:val="0"/>
              <w:snapToGrid w:val="0"/>
              <w:jc w:val="center"/>
              <w:rPr>
                <w:rFonts w:ascii="Times New Roman" w:eastAsia="等线" w:hAnsi="Times New Roman" w:cs="Times New Roman"/>
                <w:color w:val="000000" w:themeColor="text1"/>
                <w:szCs w:val="21"/>
              </w:rPr>
            </w:pPr>
            <m:oMathPara>
              <m:oMath>
                <m:r>
                  <w:rPr>
                    <w:rFonts w:ascii="Cambria Math" w:eastAsia="等线" w:hAnsi="Cambria Math" w:cs="Times New Roman"/>
                    <w:color w:val="000000" w:themeColor="text1"/>
                    <w:szCs w:val="21"/>
                  </w:rPr>
                  <m:t>%</m:t>
                </m:r>
              </m:oMath>
            </m:oMathPara>
          </w:p>
        </w:tc>
      </w:tr>
      <w:tr w:rsidR="003D3241" w:rsidRPr="009F0896" w14:paraId="26CD97D3" w14:textId="77777777" w:rsidTr="000557E4">
        <w:tc>
          <w:tcPr>
            <w:tcW w:w="368" w:type="pct"/>
            <w:tcBorders>
              <w:top w:val="single" w:sz="4" w:space="0" w:color="auto"/>
            </w:tcBorders>
            <w:vAlign w:val="bottom"/>
          </w:tcPr>
          <w:p w14:paraId="33E9C7DA" w14:textId="35622ACA"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367" w:type="pct"/>
            <w:tcBorders>
              <w:top w:val="single" w:sz="4" w:space="0" w:color="auto"/>
              <w:right w:val="double" w:sz="4" w:space="0" w:color="auto"/>
            </w:tcBorders>
            <w:vAlign w:val="bottom"/>
          </w:tcPr>
          <w:p w14:paraId="2AA4CF96" w14:textId="1210467A"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10</w:t>
            </w:r>
          </w:p>
        </w:tc>
        <w:tc>
          <w:tcPr>
            <w:tcW w:w="366" w:type="pct"/>
            <w:tcBorders>
              <w:top w:val="single" w:sz="4" w:space="0" w:color="auto"/>
              <w:left w:val="double" w:sz="4" w:space="0" w:color="auto"/>
            </w:tcBorders>
          </w:tcPr>
          <w:p w14:paraId="0FBC7BB8" w14:textId="4F838138"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1.23 </w:t>
            </w:r>
          </w:p>
        </w:tc>
        <w:tc>
          <w:tcPr>
            <w:tcW w:w="401" w:type="pct"/>
            <w:tcBorders>
              <w:top w:val="single" w:sz="4" w:space="0" w:color="auto"/>
            </w:tcBorders>
            <w:vAlign w:val="bottom"/>
          </w:tcPr>
          <w:p w14:paraId="03B14252" w14:textId="75026D51"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0.42 </w:t>
            </w:r>
          </w:p>
        </w:tc>
        <w:tc>
          <w:tcPr>
            <w:tcW w:w="359" w:type="pct"/>
            <w:tcBorders>
              <w:top w:val="single" w:sz="4" w:space="0" w:color="auto"/>
              <w:right w:val="double" w:sz="4" w:space="0" w:color="auto"/>
            </w:tcBorders>
            <w:vAlign w:val="bottom"/>
          </w:tcPr>
          <w:p w14:paraId="4CE30D99" w14:textId="47F897D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1.65 </w:t>
            </w:r>
          </w:p>
        </w:tc>
        <w:tc>
          <w:tcPr>
            <w:tcW w:w="436" w:type="pct"/>
            <w:tcBorders>
              <w:top w:val="single" w:sz="4" w:space="0" w:color="auto"/>
              <w:left w:val="double" w:sz="4" w:space="0" w:color="auto"/>
            </w:tcBorders>
            <w:vAlign w:val="bottom"/>
          </w:tcPr>
          <w:p w14:paraId="3D8D728F" w14:textId="46C42580"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27.40 </w:t>
            </w:r>
          </w:p>
        </w:tc>
        <w:tc>
          <w:tcPr>
            <w:tcW w:w="436" w:type="pct"/>
            <w:tcBorders>
              <w:top w:val="single" w:sz="4" w:space="0" w:color="auto"/>
            </w:tcBorders>
            <w:vAlign w:val="bottom"/>
          </w:tcPr>
          <w:p w14:paraId="7670B8D4" w14:textId="5425469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37.36 </w:t>
            </w:r>
          </w:p>
        </w:tc>
        <w:tc>
          <w:tcPr>
            <w:tcW w:w="436" w:type="pct"/>
            <w:tcBorders>
              <w:top w:val="single" w:sz="4" w:space="0" w:color="auto"/>
              <w:right w:val="double" w:sz="4" w:space="0" w:color="auto"/>
            </w:tcBorders>
            <w:vAlign w:val="bottom"/>
          </w:tcPr>
          <w:p w14:paraId="5240592C" w14:textId="6E54927B"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64.75 </w:t>
            </w:r>
          </w:p>
        </w:tc>
        <w:tc>
          <w:tcPr>
            <w:tcW w:w="372" w:type="pct"/>
            <w:tcBorders>
              <w:top w:val="single" w:sz="4" w:space="0" w:color="auto"/>
              <w:left w:val="double" w:sz="4" w:space="0" w:color="auto"/>
            </w:tcBorders>
            <w:vAlign w:val="bottom"/>
          </w:tcPr>
          <w:p w14:paraId="5D6F97E6" w14:textId="675B7DB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6.35 </w:t>
            </w:r>
          </w:p>
        </w:tc>
        <w:tc>
          <w:tcPr>
            <w:tcW w:w="436" w:type="pct"/>
            <w:tcBorders>
              <w:top w:val="single" w:sz="4" w:space="0" w:color="auto"/>
              <w:right w:val="double" w:sz="4" w:space="0" w:color="auto"/>
            </w:tcBorders>
            <w:vAlign w:val="bottom"/>
          </w:tcPr>
          <w:p w14:paraId="1D232833" w14:textId="775E498F"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41.12 </w:t>
            </w:r>
          </w:p>
        </w:tc>
        <w:tc>
          <w:tcPr>
            <w:tcW w:w="512" w:type="pct"/>
            <w:tcBorders>
              <w:top w:val="single" w:sz="4" w:space="0" w:color="auto"/>
              <w:left w:val="double" w:sz="4" w:space="0" w:color="auto"/>
            </w:tcBorders>
            <w:vAlign w:val="bottom"/>
          </w:tcPr>
          <w:p w14:paraId="7D197637" w14:textId="49ECC2C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-7.17 </w:t>
            </w:r>
          </w:p>
        </w:tc>
        <w:tc>
          <w:tcPr>
            <w:tcW w:w="511" w:type="pct"/>
            <w:tcBorders>
              <w:top w:val="single" w:sz="4" w:space="0" w:color="auto"/>
            </w:tcBorders>
            <w:vAlign w:val="bottom"/>
          </w:tcPr>
          <w:p w14:paraId="54D9137D" w14:textId="1AF8C70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36.50 </w:t>
            </w:r>
          </w:p>
        </w:tc>
      </w:tr>
      <w:tr w:rsidR="000557E4" w:rsidRPr="009F0896" w14:paraId="6E092AE5" w14:textId="77777777" w:rsidTr="000557E4">
        <w:tc>
          <w:tcPr>
            <w:tcW w:w="368" w:type="pct"/>
            <w:vAlign w:val="bottom"/>
          </w:tcPr>
          <w:p w14:paraId="38464555" w14:textId="54F8FC23"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367" w:type="pct"/>
            <w:tcBorders>
              <w:right w:val="double" w:sz="4" w:space="0" w:color="auto"/>
            </w:tcBorders>
            <w:vAlign w:val="bottom"/>
          </w:tcPr>
          <w:p w14:paraId="7ADE92E2" w14:textId="6EEDB051"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15</w:t>
            </w:r>
          </w:p>
        </w:tc>
        <w:tc>
          <w:tcPr>
            <w:tcW w:w="366" w:type="pct"/>
            <w:tcBorders>
              <w:left w:val="double" w:sz="4" w:space="0" w:color="auto"/>
            </w:tcBorders>
          </w:tcPr>
          <w:p w14:paraId="47B5F378" w14:textId="5E7694FC"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1.95 </w:t>
            </w:r>
          </w:p>
        </w:tc>
        <w:tc>
          <w:tcPr>
            <w:tcW w:w="401" w:type="pct"/>
            <w:vAlign w:val="bottom"/>
          </w:tcPr>
          <w:p w14:paraId="2D15580C" w14:textId="2BB69434"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0.71 </w:t>
            </w:r>
          </w:p>
        </w:tc>
        <w:tc>
          <w:tcPr>
            <w:tcW w:w="359" w:type="pct"/>
            <w:tcBorders>
              <w:right w:val="double" w:sz="4" w:space="0" w:color="auto"/>
            </w:tcBorders>
            <w:vAlign w:val="bottom"/>
          </w:tcPr>
          <w:p w14:paraId="2A4A16BD" w14:textId="57989875"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2.66 </w:t>
            </w:r>
          </w:p>
        </w:tc>
        <w:tc>
          <w:tcPr>
            <w:tcW w:w="436" w:type="pct"/>
            <w:tcBorders>
              <w:left w:val="double" w:sz="4" w:space="0" w:color="auto"/>
            </w:tcBorders>
            <w:vAlign w:val="bottom"/>
          </w:tcPr>
          <w:p w14:paraId="775729D2" w14:textId="6DDF8B2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45.69 </w:t>
            </w:r>
          </w:p>
        </w:tc>
        <w:tc>
          <w:tcPr>
            <w:tcW w:w="436" w:type="pct"/>
            <w:vAlign w:val="bottom"/>
          </w:tcPr>
          <w:p w14:paraId="65EC6355" w14:textId="7537477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63.79 </w:t>
            </w:r>
          </w:p>
        </w:tc>
        <w:tc>
          <w:tcPr>
            <w:tcW w:w="436" w:type="pct"/>
            <w:tcBorders>
              <w:right w:val="double" w:sz="4" w:space="0" w:color="auto"/>
            </w:tcBorders>
            <w:vAlign w:val="bottom"/>
          </w:tcPr>
          <w:p w14:paraId="4F85921C" w14:textId="3D846C73"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109.48 </w:t>
            </w:r>
          </w:p>
        </w:tc>
        <w:tc>
          <w:tcPr>
            <w:tcW w:w="372" w:type="pct"/>
            <w:tcBorders>
              <w:left w:val="double" w:sz="4" w:space="0" w:color="auto"/>
            </w:tcBorders>
            <w:vAlign w:val="bottom"/>
          </w:tcPr>
          <w:p w14:paraId="38ABB26F" w14:textId="5B4D4371"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9.35 </w:t>
            </w:r>
          </w:p>
        </w:tc>
        <w:tc>
          <w:tcPr>
            <w:tcW w:w="436" w:type="pct"/>
            <w:tcBorders>
              <w:right w:val="double" w:sz="4" w:space="0" w:color="auto"/>
            </w:tcBorders>
            <w:vAlign w:val="bottom"/>
          </w:tcPr>
          <w:p w14:paraId="2DE91E26" w14:textId="3EDF09A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62.93 </w:t>
            </w:r>
          </w:p>
        </w:tc>
        <w:tc>
          <w:tcPr>
            <w:tcW w:w="512" w:type="pct"/>
            <w:tcBorders>
              <w:left w:val="double" w:sz="4" w:space="0" w:color="auto"/>
            </w:tcBorders>
            <w:vAlign w:val="bottom"/>
          </w:tcPr>
          <w:p w14:paraId="6D4444B9" w14:textId="5F3F3925"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2.45 </w:t>
            </w:r>
          </w:p>
        </w:tc>
        <w:tc>
          <w:tcPr>
            <w:tcW w:w="511" w:type="pct"/>
            <w:vAlign w:val="bottom"/>
          </w:tcPr>
          <w:p w14:paraId="6F0D5880" w14:textId="17802945"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42.52 </w:t>
            </w:r>
          </w:p>
        </w:tc>
      </w:tr>
      <w:tr w:rsidR="000557E4" w:rsidRPr="009F0896" w14:paraId="4C179048" w14:textId="77777777" w:rsidTr="000557E4">
        <w:tc>
          <w:tcPr>
            <w:tcW w:w="368" w:type="pct"/>
            <w:vAlign w:val="bottom"/>
          </w:tcPr>
          <w:p w14:paraId="70BF91E4" w14:textId="2ABBF3F7"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367" w:type="pct"/>
            <w:tcBorders>
              <w:right w:val="double" w:sz="4" w:space="0" w:color="auto"/>
            </w:tcBorders>
            <w:vAlign w:val="bottom"/>
          </w:tcPr>
          <w:p w14:paraId="004CDE07" w14:textId="078B118B"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20</w:t>
            </w:r>
          </w:p>
        </w:tc>
        <w:tc>
          <w:tcPr>
            <w:tcW w:w="366" w:type="pct"/>
            <w:tcBorders>
              <w:left w:val="double" w:sz="4" w:space="0" w:color="auto"/>
            </w:tcBorders>
          </w:tcPr>
          <w:p w14:paraId="1FEE724F" w14:textId="22A3B63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2.52 </w:t>
            </w:r>
          </w:p>
        </w:tc>
        <w:tc>
          <w:tcPr>
            <w:tcW w:w="401" w:type="pct"/>
            <w:vAlign w:val="bottom"/>
          </w:tcPr>
          <w:p w14:paraId="6AC7E794" w14:textId="0A00B23B"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0.92 </w:t>
            </w:r>
          </w:p>
        </w:tc>
        <w:tc>
          <w:tcPr>
            <w:tcW w:w="359" w:type="pct"/>
            <w:tcBorders>
              <w:right w:val="double" w:sz="4" w:space="0" w:color="auto"/>
            </w:tcBorders>
            <w:vAlign w:val="bottom"/>
          </w:tcPr>
          <w:p w14:paraId="19A40A48" w14:textId="4DE23D3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3.44 </w:t>
            </w:r>
          </w:p>
        </w:tc>
        <w:tc>
          <w:tcPr>
            <w:tcW w:w="436" w:type="pct"/>
            <w:tcBorders>
              <w:left w:val="double" w:sz="4" w:space="0" w:color="auto"/>
            </w:tcBorders>
            <w:vAlign w:val="bottom"/>
          </w:tcPr>
          <w:p w14:paraId="452B3C41" w14:textId="33EAF180"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59.84 </w:t>
            </w:r>
          </w:p>
        </w:tc>
        <w:tc>
          <w:tcPr>
            <w:tcW w:w="436" w:type="pct"/>
            <w:vAlign w:val="bottom"/>
          </w:tcPr>
          <w:p w14:paraId="26B36A1F" w14:textId="3C51180A"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82.49 </w:t>
            </w:r>
          </w:p>
        </w:tc>
        <w:tc>
          <w:tcPr>
            <w:tcW w:w="436" w:type="pct"/>
            <w:tcBorders>
              <w:right w:val="double" w:sz="4" w:space="0" w:color="auto"/>
            </w:tcBorders>
            <w:vAlign w:val="bottom"/>
          </w:tcPr>
          <w:p w14:paraId="752006B2" w14:textId="1C4143AF"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142.33 </w:t>
            </w:r>
          </w:p>
        </w:tc>
        <w:tc>
          <w:tcPr>
            <w:tcW w:w="372" w:type="pct"/>
            <w:tcBorders>
              <w:left w:val="double" w:sz="4" w:space="0" w:color="auto"/>
            </w:tcBorders>
            <w:vAlign w:val="bottom"/>
          </w:tcPr>
          <w:p w14:paraId="4BFAFF4D" w14:textId="1C0FCE9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11.70 </w:t>
            </w:r>
          </w:p>
        </w:tc>
        <w:tc>
          <w:tcPr>
            <w:tcW w:w="436" w:type="pct"/>
            <w:tcBorders>
              <w:right w:val="double" w:sz="4" w:space="0" w:color="auto"/>
            </w:tcBorders>
            <w:vAlign w:val="bottom"/>
          </w:tcPr>
          <w:p w14:paraId="77211738" w14:textId="32AFE37A"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74.65 </w:t>
            </w:r>
          </w:p>
        </w:tc>
        <w:tc>
          <w:tcPr>
            <w:tcW w:w="512" w:type="pct"/>
            <w:tcBorders>
              <w:left w:val="double" w:sz="4" w:space="0" w:color="auto"/>
            </w:tcBorders>
            <w:vAlign w:val="bottom"/>
          </w:tcPr>
          <w:p w14:paraId="26E059F1" w14:textId="638BBF5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5.51 </w:t>
            </w:r>
          </w:p>
        </w:tc>
        <w:tc>
          <w:tcPr>
            <w:tcW w:w="511" w:type="pct"/>
            <w:vAlign w:val="bottom"/>
          </w:tcPr>
          <w:p w14:paraId="07E73637" w14:textId="03393E1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47.55 </w:t>
            </w:r>
          </w:p>
        </w:tc>
      </w:tr>
      <w:tr w:rsidR="000557E4" w:rsidRPr="009F0896" w14:paraId="4495B414" w14:textId="77777777" w:rsidTr="000557E4">
        <w:tc>
          <w:tcPr>
            <w:tcW w:w="368" w:type="pct"/>
            <w:vAlign w:val="bottom"/>
          </w:tcPr>
          <w:p w14:paraId="3F06EBC1" w14:textId="460F89AA"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367" w:type="pct"/>
            <w:tcBorders>
              <w:right w:val="double" w:sz="4" w:space="0" w:color="auto"/>
            </w:tcBorders>
            <w:vAlign w:val="bottom"/>
          </w:tcPr>
          <w:p w14:paraId="078F1D8A" w14:textId="5D211706"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25</w:t>
            </w:r>
          </w:p>
        </w:tc>
        <w:tc>
          <w:tcPr>
            <w:tcW w:w="366" w:type="pct"/>
            <w:tcBorders>
              <w:left w:val="double" w:sz="4" w:space="0" w:color="auto"/>
            </w:tcBorders>
          </w:tcPr>
          <w:p w14:paraId="186CE31E" w14:textId="63099F7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3.29 </w:t>
            </w:r>
          </w:p>
        </w:tc>
        <w:tc>
          <w:tcPr>
            <w:tcW w:w="401" w:type="pct"/>
            <w:vAlign w:val="bottom"/>
          </w:tcPr>
          <w:p w14:paraId="71F098D3" w14:textId="5315420E"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1.26 </w:t>
            </w:r>
          </w:p>
        </w:tc>
        <w:tc>
          <w:tcPr>
            <w:tcW w:w="359" w:type="pct"/>
            <w:tcBorders>
              <w:right w:val="double" w:sz="4" w:space="0" w:color="auto"/>
            </w:tcBorders>
            <w:vAlign w:val="bottom"/>
          </w:tcPr>
          <w:p w14:paraId="2451C147" w14:textId="3DCED051"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4.55 </w:t>
            </w:r>
          </w:p>
        </w:tc>
        <w:tc>
          <w:tcPr>
            <w:tcW w:w="436" w:type="pct"/>
            <w:tcBorders>
              <w:left w:val="double" w:sz="4" w:space="0" w:color="auto"/>
            </w:tcBorders>
            <w:vAlign w:val="bottom"/>
          </w:tcPr>
          <w:p w14:paraId="6F70904A" w14:textId="573F7F2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80.87 </w:t>
            </w:r>
          </w:p>
        </w:tc>
        <w:tc>
          <w:tcPr>
            <w:tcW w:w="436" w:type="pct"/>
            <w:vAlign w:val="bottom"/>
          </w:tcPr>
          <w:p w14:paraId="4C5C5C5F" w14:textId="1A31761C"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113.68 </w:t>
            </w:r>
          </w:p>
        </w:tc>
        <w:tc>
          <w:tcPr>
            <w:tcW w:w="436" w:type="pct"/>
            <w:tcBorders>
              <w:right w:val="double" w:sz="4" w:space="0" w:color="auto"/>
            </w:tcBorders>
            <w:vAlign w:val="bottom"/>
          </w:tcPr>
          <w:p w14:paraId="6ED7FDCE" w14:textId="0ECE4421"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194.55 </w:t>
            </w:r>
          </w:p>
        </w:tc>
        <w:tc>
          <w:tcPr>
            <w:tcW w:w="372" w:type="pct"/>
            <w:tcBorders>
              <w:left w:val="double" w:sz="4" w:space="0" w:color="auto"/>
            </w:tcBorders>
            <w:vAlign w:val="bottom"/>
          </w:tcPr>
          <w:p w14:paraId="0E507B29" w14:textId="455767B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15.16 </w:t>
            </w:r>
          </w:p>
        </w:tc>
        <w:tc>
          <w:tcPr>
            <w:tcW w:w="436" w:type="pct"/>
            <w:tcBorders>
              <w:right w:val="double" w:sz="4" w:space="0" w:color="auto"/>
            </w:tcBorders>
            <w:vAlign w:val="bottom"/>
          </w:tcPr>
          <w:p w14:paraId="409194C8" w14:textId="15791818"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102.85 </w:t>
            </w:r>
          </w:p>
        </w:tc>
        <w:tc>
          <w:tcPr>
            <w:tcW w:w="512" w:type="pct"/>
            <w:tcBorders>
              <w:left w:val="double" w:sz="4" w:space="0" w:color="auto"/>
            </w:tcBorders>
            <w:vAlign w:val="bottom"/>
          </w:tcPr>
          <w:p w14:paraId="20702CC1" w14:textId="2D35D4B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7.39 </w:t>
            </w:r>
          </w:p>
        </w:tc>
        <w:tc>
          <w:tcPr>
            <w:tcW w:w="511" w:type="pct"/>
            <w:vAlign w:val="bottom"/>
          </w:tcPr>
          <w:p w14:paraId="0A71A363" w14:textId="052DC85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47.14 </w:t>
            </w:r>
          </w:p>
        </w:tc>
      </w:tr>
      <w:tr w:rsidR="000557E4" w:rsidRPr="009F0896" w14:paraId="6967BF0B" w14:textId="77777777" w:rsidTr="000557E4">
        <w:tc>
          <w:tcPr>
            <w:tcW w:w="368" w:type="pct"/>
            <w:vAlign w:val="bottom"/>
          </w:tcPr>
          <w:p w14:paraId="3E2A3610" w14:textId="486ABDD7"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367" w:type="pct"/>
            <w:tcBorders>
              <w:right w:val="double" w:sz="4" w:space="0" w:color="auto"/>
            </w:tcBorders>
            <w:vAlign w:val="bottom"/>
          </w:tcPr>
          <w:p w14:paraId="7468D2A2" w14:textId="4201C8F5"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30</w:t>
            </w:r>
          </w:p>
        </w:tc>
        <w:tc>
          <w:tcPr>
            <w:tcW w:w="366" w:type="pct"/>
            <w:tcBorders>
              <w:left w:val="double" w:sz="4" w:space="0" w:color="auto"/>
            </w:tcBorders>
          </w:tcPr>
          <w:p w14:paraId="74659459" w14:textId="1C96F1E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4.08 </w:t>
            </w:r>
          </w:p>
        </w:tc>
        <w:tc>
          <w:tcPr>
            <w:tcW w:w="401" w:type="pct"/>
            <w:vAlign w:val="bottom"/>
          </w:tcPr>
          <w:p w14:paraId="17584859" w14:textId="521A9B99"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1.55 </w:t>
            </w:r>
          </w:p>
        </w:tc>
        <w:tc>
          <w:tcPr>
            <w:tcW w:w="359" w:type="pct"/>
            <w:tcBorders>
              <w:right w:val="double" w:sz="4" w:space="0" w:color="auto"/>
            </w:tcBorders>
            <w:vAlign w:val="bottom"/>
          </w:tcPr>
          <w:p w14:paraId="77F91224" w14:textId="0C62E12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5.63 </w:t>
            </w:r>
          </w:p>
        </w:tc>
        <w:tc>
          <w:tcPr>
            <w:tcW w:w="436" w:type="pct"/>
            <w:tcBorders>
              <w:left w:val="double" w:sz="4" w:space="0" w:color="auto"/>
            </w:tcBorders>
            <w:vAlign w:val="bottom"/>
          </w:tcPr>
          <w:p w14:paraId="2939DA01" w14:textId="39FE228F"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99.41 </w:t>
            </w:r>
          </w:p>
        </w:tc>
        <w:tc>
          <w:tcPr>
            <w:tcW w:w="436" w:type="pct"/>
            <w:vAlign w:val="bottom"/>
          </w:tcPr>
          <w:p w14:paraId="2B6D13A2" w14:textId="14B29E4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139.11 </w:t>
            </w:r>
          </w:p>
        </w:tc>
        <w:tc>
          <w:tcPr>
            <w:tcW w:w="436" w:type="pct"/>
            <w:tcBorders>
              <w:right w:val="double" w:sz="4" w:space="0" w:color="auto"/>
            </w:tcBorders>
            <w:vAlign w:val="bottom"/>
          </w:tcPr>
          <w:p w14:paraId="3DE71469" w14:textId="1A185845"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238.52 </w:t>
            </w:r>
          </w:p>
        </w:tc>
        <w:tc>
          <w:tcPr>
            <w:tcW w:w="372" w:type="pct"/>
            <w:tcBorders>
              <w:left w:val="double" w:sz="4" w:space="0" w:color="auto"/>
            </w:tcBorders>
            <w:vAlign w:val="bottom"/>
          </w:tcPr>
          <w:p w14:paraId="1296FB55" w14:textId="2D68B5B8"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17.77 </w:t>
            </w:r>
          </w:p>
        </w:tc>
        <w:tc>
          <w:tcPr>
            <w:tcW w:w="436" w:type="pct"/>
            <w:tcBorders>
              <w:right w:val="double" w:sz="4" w:space="0" w:color="auto"/>
            </w:tcBorders>
            <w:vAlign w:val="bottom"/>
          </w:tcPr>
          <w:p w14:paraId="45349850" w14:textId="65C546C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121.58 </w:t>
            </w:r>
          </w:p>
        </w:tc>
        <w:tc>
          <w:tcPr>
            <w:tcW w:w="512" w:type="pct"/>
            <w:tcBorders>
              <w:left w:val="double" w:sz="4" w:space="0" w:color="auto"/>
            </w:tcBorders>
            <w:vAlign w:val="bottom"/>
          </w:tcPr>
          <w:p w14:paraId="32AEFD52" w14:textId="416AA9B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12.31 </w:t>
            </w:r>
          </w:p>
        </w:tc>
        <w:tc>
          <w:tcPr>
            <w:tcW w:w="511" w:type="pct"/>
            <w:vAlign w:val="bottom"/>
          </w:tcPr>
          <w:p w14:paraId="7E38F04D" w14:textId="33FEB25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49.03 </w:t>
            </w:r>
          </w:p>
        </w:tc>
      </w:tr>
      <w:tr w:rsidR="000557E4" w:rsidRPr="009F0896" w14:paraId="13A2E3AB" w14:textId="77777777" w:rsidTr="000557E4">
        <w:tc>
          <w:tcPr>
            <w:tcW w:w="368" w:type="pct"/>
            <w:vAlign w:val="bottom"/>
          </w:tcPr>
          <w:p w14:paraId="4C18F99D" w14:textId="4D0BB487"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367" w:type="pct"/>
            <w:tcBorders>
              <w:right w:val="double" w:sz="4" w:space="0" w:color="auto"/>
            </w:tcBorders>
            <w:vAlign w:val="bottom"/>
          </w:tcPr>
          <w:p w14:paraId="752CD619" w14:textId="5519767C"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35</w:t>
            </w:r>
          </w:p>
        </w:tc>
        <w:tc>
          <w:tcPr>
            <w:tcW w:w="366" w:type="pct"/>
            <w:tcBorders>
              <w:left w:val="double" w:sz="4" w:space="0" w:color="auto"/>
            </w:tcBorders>
          </w:tcPr>
          <w:p w14:paraId="541E63A8" w14:textId="175CECE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4.69 </w:t>
            </w:r>
          </w:p>
        </w:tc>
        <w:tc>
          <w:tcPr>
            <w:tcW w:w="401" w:type="pct"/>
            <w:vAlign w:val="bottom"/>
          </w:tcPr>
          <w:p w14:paraId="09D74ABB" w14:textId="07DEF490"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1.84 </w:t>
            </w:r>
          </w:p>
        </w:tc>
        <w:tc>
          <w:tcPr>
            <w:tcW w:w="359" w:type="pct"/>
            <w:tcBorders>
              <w:right w:val="double" w:sz="4" w:space="0" w:color="auto"/>
            </w:tcBorders>
            <w:vAlign w:val="bottom"/>
          </w:tcPr>
          <w:p w14:paraId="2CE2177F" w14:textId="3B0FA2B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6.53 </w:t>
            </w:r>
          </w:p>
        </w:tc>
        <w:tc>
          <w:tcPr>
            <w:tcW w:w="436" w:type="pct"/>
            <w:tcBorders>
              <w:left w:val="double" w:sz="4" w:space="0" w:color="auto"/>
            </w:tcBorders>
            <w:vAlign w:val="bottom"/>
          </w:tcPr>
          <w:p w14:paraId="78AC3973" w14:textId="6580998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117.02 </w:t>
            </w:r>
          </w:p>
        </w:tc>
        <w:tc>
          <w:tcPr>
            <w:tcW w:w="436" w:type="pct"/>
            <w:vAlign w:val="bottom"/>
          </w:tcPr>
          <w:p w14:paraId="0224FA93" w14:textId="42E8016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165.52 </w:t>
            </w:r>
          </w:p>
        </w:tc>
        <w:tc>
          <w:tcPr>
            <w:tcW w:w="436" w:type="pct"/>
            <w:tcBorders>
              <w:right w:val="double" w:sz="4" w:space="0" w:color="auto"/>
            </w:tcBorders>
            <w:vAlign w:val="bottom"/>
          </w:tcPr>
          <w:p w14:paraId="53D6DF5B" w14:textId="32FEFDF9"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282.54 </w:t>
            </w:r>
          </w:p>
        </w:tc>
        <w:tc>
          <w:tcPr>
            <w:tcW w:w="372" w:type="pct"/>
            <w:tcBorders>
              <w:left w:val="double" w:sz="4" w:space="0" w:color="auto"/>
            </w:tcBorders>
            <w:vAlign w:val="bottom"/>
          </w:tcPr>
          <w:p w14:paraId="5FAD8E60" w14:textId="76A47C0A"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20.81 </w:t>
            </w:r>
          </w:p>
        </w:tc>
        <w:tc>
          <w:tcPr>
            <w:tcW w:w="436" w:type="pct"/>
            <w:tcBorders>
              <w:right w:val="double" w:sz="4" w:space="0" w:color="auto"/>
            </w:tcBorders>
            <w:vAlign w:val="bottom"/>
          </w:tcPr>
          <w:p w14:paraId="203BE2D4" w14:textId="30597160"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145.07 </w:t>
            </w:r>
          </w:p>
        </w:tc>
        <w:tc>
          <w:tcPr>
            <w:tcW w:w="512" w:type="pct"/>
            <w:tcBorders>
              <w:left w:val="double" w:sz="4" w:space="0" w:color="auto"/>
            </w:tcBorders>
            <w:vAlign w:val="bottom"/>
          </w:tcPr>
          <w:p w14:paraId="7854A933" w14:textId="0D10FBE5"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11.41 </w:t>
            </w:r>
          </w:p>
        </w:tc>
        <w:tc>
          <w:tcPr>
            <w:tcW w:w="511" w:type="pct"/>
            <w:vAlign w:val="bottom"/>
          </w:tcPr>
          <w:p w14:paraId="62EC05AF" w14:textId="5F9C253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48.65 </w:t>
            </w:r>
          </w:p>
        </w:tc>
      </w:tr>
      <w:tr w:rsidR="000557E4" w:rsidRPr="009F0896" w14:paraId="5179063E" w14:textId="77777777" w:rsidTr="000557E4">
        <w:tc>
          <w:tcPr>
            <w:tcW w:w="368" w:type="pct"/>
            <w:vAlign w:val="bottom"/>
          </w:tcPr>
          <w:p w14:paraId="6B04C978" w14:textId="044C31C2"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367" w:type="pct"/>
            <w:tcBorders>
              <w:right w:val="double" w:sz="4" w:space="0" w:color="auto"/>
            </w:tcBorders>
            <w:vAlign w:val="bottom"/>
          </w:tcPr>
          <w:p w14:paraId="31B20332" w14:textId="7A1D883C"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40</w:t>
            </w:r>
          </w:p>
        </w:tc>
        <w:tc>
          <w:tcPr>
            <w:tcW w:w="366" w:type="pct"/>
            <w:tcBorders>
              <w:left w:val="double" w:sz="4" w:space="0" w:color="auto"/>
            </w:tcBorders>
          </w:tcPr>
          <w:p w14:paraId="15315FB8" w14:textId="2936094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5.53 </w:t>
            </w:r>
          </w:p>
        </w:tc>
        <w:tc>
          <w:tcPr>
            <w:tcW w:w="401" w:type="pct"/>
            <w:vAlign w:val="bottom"/>
          </w:tcPr>
          <w:p w14:paraId="643451E5" w14:textId="639F1BEE"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2.22 </w:t>
            </w:r>
          </w:p>
        </w:tc>
        <w:tc>
          <w:tcPr>
            <w:tcW w:w="359" w:type="pct"/>
            <w:tcBorders>
              <w:right w:val="double" w:sz="4" w:space="0" w:color="auto"/>
            </w:tcBorders>
            <w:vAlign w:val="bottom"/>
          </w:tcPr>
          <w:p w14:paraId="2231E56B" w14:textId="43425C47"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7.75 </w:t>
            </w:r>
          </w:p>
        </w:tc>
        <w:tc>
          <w:tcPr>
            <w:tcW w:w="436" w:type="pct"/>
            <w:tcBorders>
              <w:left w:val="double" w:sz="4" w:space="0" w:color="auto"/>
            </w:tcBorders>
            <w:vAlign w:val="bottom"/>
          </w:tcPr>
          <w:p w14:paraId="6F3B0FF6" w14:textId="118F624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140.28 </w:t>
            </w:r>
          </w:p>
        </w:tc>
        <w:tc>
          <w:tcPr>
            <w:tcW w:w="436" w:type="pct"/>
            <w:vAlign w:val="bottom"/>
          </w:tcPr>
          <w:p w14:paraId="47E04541" w14:textId="2B879007"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199.49 </w:t>
            </w:r>
          </w:p>
        </w:tc>
        <w:tc>
          <w:tcPr>
            <w:tcW w:w="436" w:type="pct"/>
            <w:tcBorders>
              <w:right w:val="double" w:sz="4" w:space="0" w:color="auto"/>
            </w:tcBorders>
            <w:vAlign w:val="bottom"/>
          </w:tcPr>
          <w:p w14:paraId="395AAE8E" w14:textId="7B62080E"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339.77 </w:t>
            </w:r>
          </w:p>
        </w:tc>
        <w:tc>
          <w:tcPr>
            <w:tcW w:w="372" w:type="pct"/>
            <w:tcBorders>
              <w:left w:val="double" w:sz="4" w:space="0" w:color="auto"/>
            </w:tcBorders>
            <w:vAlign w:val="bottom"/>
          </w:tcPr>
          <w:p w14:paraId="01CDB63E" w14:textId="2F9232C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23.86 </w:t>
            </w:r>
          </w:p>
        </w:tc>
        <w:tc>
          <w:tcPr>
            <w:tcW w:w="436" w:type="pct"/>
            <w:tcBorders>
              <w:right w:val="double" w:sz="4" w:space="0" w:color="auto"/>
            </w:tcBorders>
            <w:vAlign w:val="bottom"/>
          </w:tcPr>
          <w:p w14:paraId="4BD52404" w14:textId="2EEA235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165.62 </w:t>
            </w:r>
          </w:p>
        </w:tc>
        <w:tc>
          <w:tcPr>
            <w:tcW w:w="512" w:type="pct"/>
            <w:tcBorders>
              <w:left w:val="double" w:sz="4" w:space="0" w:color="auto"/>
            </w:tcBorders>
            <w:vAlign w:val="bottom"/>
          </w:tcPr>
          <w:p w14:paraId="478EC598" w14:textId="7C946AC1"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14.49 </w:t>
            </w:r>
          </w:p>
        </w:tc>
        <w:tc>
          <w:tcPr>
            <w:tcW w:w="511" w:type="pct"/>
            <w:vAlign w:val="bottom"/>
          </w:tcPr>
          <w:p w14:paraId="4B3F2B9D" w14:textId="64D05AD5"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51.26 </w:t>
            </w:r>
          </w:p>
        </w:tc>
      </w:tr>
      <w:tr w:rsidR="000557E4" w:rsidRPr="009F0896" w14:paraId="7D5BDEAB" w14:textId="77777777" w:rsidTr="000557E4">
        <w:tc>
          <w:tcPr>
            <w:tcW w:w="368" w:type="pct"/>
            <w:vAlign w:val="bottom"/>
          </w:tcPr>
          <w:p w14:paraId="2AF15B0E" w14:textId="28398CCD"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367" w:type="pct"/>
            <w:tcBorders>
              <w:right w:val="double" w:sz="4" w:space="0" w:color="auto"/>
            </w:tcBorders>
            <w:vAlign w:val="bottom"/>
          </w:tcPr>
          <w:p w14:paraId="083EFC75" w14:textId="42DB4BC5"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45</w:t>
            </w:r>
          </w:p>
        </w:tc>
        <w:tc>
          <w:tcPr>
            <w:tcW w:w="366" w:type="pct"/>
            <w:tcBorders>
              <w:left w:val="double" w:sz="4" w:space="0" w:color="auto"/>
            </w:tcBorders>
          </w:tcPr>
          <w:p w14:paraId="7367DC35" w14:textId="4758971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6.36 </w:t>
            </w:r>
          </w:p>
        </w:tc>
        <w:tc>
          <w:tcPr>
            <w:tcW w:w="401" w:type="pct"/>
            <w:vAlign w:val="bottom"/>
          </w:tcPr>
          <w:p w14:paraId="3A503B9A" w14:textId="04D4EF82"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2.52 </w:t>
            </w:r>
          </w:p>
        </w:tc>
        <w:tc>
          <w:tcPr>
            <w:tcW w:w="359" w:type="pct"/>
            <w:tcBorders>
              <w:right w:val="double" w:sz="4" w:space="0" w:color="auto"/>
            </w:tcBorders>
            <w:vAlign w:val="bottom"/>
          </w:tcPr>
          <w:p w14:paraId="7277D6EF" w14:textId="5FD48270"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8.88 </w:t>
            </w:r>
          </w:p>
        </w:tc>
        <w:tc>
          <w:tcPr>
            <w:tcW w:w="436" w:type="pct"/>
            <w:tcBorders>
              <w:left w:val="double" w:sz="4" w:space="0" w:color="auto"/>
            </w:tcBorders>
            <w:vAlign w:val="bottom"/>
          </w:tcPr>
          <w:p w14:paraId="7A7D8E6D" w14:textId="44BA3681"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159.38 </w:t>
            </w:r>
          </w:p>
        </w:tc>
        <w:tc>
          <w:tcPr>
            <w:tcW w:w="436" w:type="pct"/>
            <w:vAlign w:val="bottom"/>
          </w:tcPr>
          <w:p w14:paraId="3DCDD253" w14:textId="0137B8E8"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226.60 </w:t>
            </w:r>
          </w:p>
        </w:tc>
        <w:tc>
          <w:tcPr>
            <w:tcW w:w="436" w:type="pct"/>
            <w:tcBorders>
              <w:right w:val="double" w:sz="4" w:space="0" w:color="auto"/>
            </w:tcBorders>
            <w:vAlign w:val="bottom"/>
          </w:tcPr>
          <w:p w14:paraId="539EC771" w14:textId="7ADBEFAD"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385.97 </w:t>
            </w:r>
          </w:p>
        </w:tc>
        <w:tc>
          <w:tcPr>
            <w:tcW w:w="372" w:type="pct"/>
            <w:tcBorders>
              <w:left w:val="double" w:sz="4" w:space="0" w:color="auto"/>
            </w:tcBorders>
            <w:vAlign w:val="bottom"/>
          </w:tcPr>
          <w:p w14:paraId="1C0A9531" w14:textId="6F9B171F"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27.10 </w:t>
            </w:r>
          </w:p>
        </w:tc>
        <w:tc>
          <w:tcPr>
            <w:tcW w:w="436" w:type="pct"/>
            <w:tcBorders>
              <w:right w:val="double" w:sz="4" w:space="0" w:color="auto"/>
            </w:tcBorders>
            <w:vAlign w:val="bottom"/>
          </w:tcPr>
          <w:p w14:paraId="5D0A46E0" w14:textId="6813C6DA"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186.57 </w:t>
            </w:r>
          </w:p>
        </w:tc>
        <w:tc>
          <w:tcPr>
            <w:tcW w:w="512" w:type="pct"/>
            <w:tcBorders>
              <w:left w:val="double" w:sz="4" w:space="0" w:color="auto"/>
            </w:tcBorders>
            <w:vAlign w:val="bottom"/>
          </w:tcPr>
          <w:p w14:paraId="7F4FC8F7" w14:textId="3B78C3D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15.22 </w:t>
            </w:r>
          </w:p>
        </w:tc>
        <w:tc>
          <w:tcPr>
            <w:tcW w:w="511" w:type="pct"/>
            <w:vAlign w:val="bottom"/>
          </w:tcPr>
          <w:p w14:paraId="32DDADA8" w14:textId="22FE20D8"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51.66 </w:t>
            </w:r>
          </w:p>
        </w:tc>
      </w:tr>
      <w:tr w:rsidR="003D3241" w:rsidRPr="009F0896" w14:paraId="17D28D99" w14:textId="77777777" w:rsidTr="000557E4">
        <w:tc>
          <w:tcPr>
            <w:tcW w:w="368" w:type="pct"/>
            <w:tcBorders>
              <w:bottom w:val="single" w:sz="4" w:space="0" w:color="auto"/>
            </w:tcBorders>
            <w:vAlign w:val="bottom"/>
          </w:tcPr>
          <w:p w14:paraId="487A41C1" w14:textId="0A3EBD1D"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367" w:type="pct"/>
            <w:tcBorders>
              <w:bottom w:val="single" w:sz="4" w:space="0" w:color="auto"/>
              <w:right w:val="double" w:sz="4" w:space="0" w:color="auto"/>
            </w:tcBorders>
            <w:vAlign w:val="bottom"/>
          </w:tcPr>
          <w:p w14:paraId="153957DE" w14:textId="23E9AF52"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50</w:t>
            </w:r>
          </w:p>
        </w:tc>
        <w:tc>
          <w:tcPr>
            <w:tcW w:w="366" w:type="pct"/>
            <w:tcBorders>
              <w:left w:val="double" w:sz="4" w:space="0" w:color="auto"/>
              <w:bottom w:val="single" w:sz="4" w:space="0" w:color="auto"/>
            </w:tcBorders>
          </w:tcPr>
          <w:p w14:paraId="53EC8F74" w14:textId="5A2FD9BC"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6.81 </w:t>
            </w:r>
          </w:p>
        </w:tc>
        <w:tc>
          <w:tcPr>
            <w:tcW w:w="401" w:type="pct"/>
            <w:tcBorders>
              <w:bottom w:val="single" w:sz="4" w:space="0" w:color="auto"/>
            </w:tcBorders>
            <w:vAlign w:val="bottom"/>
          </w:tcPr>
          <w:p w14:paraId="53A05776" w14:textId="0DD3621E"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2.78 </w:t>
            </w:r>
          </w:p>
        </w:tc>
        <w:tc>
          <w:tcPr>
            <w:tcW w:w="359" w:type="pct"/>
            <w:tcBorders>
              <w:bottom w:val="single" w:sz="4" w:space="0" w:color="auto"/>
              <w:right w:val="double" w:sz="4" w:space="0" w:color="auto"/>
            </w:tcBorders>
            <w:vAlign w:val="bottom"/>
          </w:tcPr>
          <w:p w14:paraId="35482AA3" w14:textId="7B2C740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9.58 </w:t>
            </w:r>
          </w:p>
        </w:tc>
        <w:tc>
          <w:tcPr>
            <w:tcW w:w="436" w:type="pct"/>
            <w:tcBorders>
              <w:left w:val="double" w:sz="4" w:space="0" w:color="auto"/>
              <w:bottom w:val="single" w:sz="4" w:space="0" w:color="auto"/>
            </w:tcBorders>
            <w:vAlign w:val="bottom"/>
          </w:tcPr>
          <w:p w14:paraId="2C986C5C" w14:textId="36C9BE3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174.55 </w:t>
            </w:r>
          </w:p>
        </w:tc>
        <w:tc>
          <w:tcPr>
            <w:tcW w:w="436" w:type="pct"/>
            <w:tcBorders>
              <w:bottom w:val="single" w:sz="4" w:space="0" w:color="auto"/>
            </w:tcBorders>
            <w:vAlign w:val="bottom"/>
          </w:tcPr>
          <w:p w14:paraId="6E81C149" w14:textId="6C155B1A"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250.12 </w:t>
            </w:r>
          </w:p>
        </w:tc>
        <w:tc>
          <w:tcPr>
            <w:tcW w:w="436" w:type="pct"/>
            <w:tcBorders>
              <w:bottom w:val="single" w:sz="4" w:space="0" w:color="auto"/>
              <w:right w:val="double" w:sz="4" w:space="0" w:color="auto"/>
            </w:tcBorders>
            <w:vAlign w:val="bottom"/>
          </w:tcPr>
          <w:p w14:paraId="3BE9909E" w14:textId="6286C3F2"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424.67 </w:t>
            </w:r>
          </w:p>
        </w:tc>
        <w:tc>
          <w:tcPr>
            <w:tcW w:w="372" w:type="pct"/>
            <w:tcBorders>
              <w:left w:val="double" w:sz="4" w:space="0" w:color="auto"/>
              <w:bottom w:val="single" w:sz="4" w:space="0" w:color="auto"/>
            </w:tcBorders>
            <w:vAlign w:val="bottom"/>
          </w:tcPr>
          <w:p w14:paraId="02E112BF" w14:textId="54397B6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30.38 </w:t>
            </w:r>
          </w:p>
        </w:tc>
        <w:tc>
          <w:tcPr>
            <w:tcW w:w="436" w:type="pct"/>
            <w:tcBorders>
              <w:bottom w:val="single" w:sz="4" w:space="0" w:color="auto"/>
              <w:right w:val="double" w:sz="4" w:space="0" w:color="auto"/>
            </w:tcBorders>
            <w:vAlign w:val="bottom"/>
          </w:tcPr>
          <w:p w14:paraId="0F98DB5E" w14:textId="7520F9B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213.94 </w:t>
            </w:r>
          </w:p>
        </w:tc>
        <w:tc>
          <w:tcPr>
            <w:tcW w:w="512" w:type="pct"/>
            <w:tcBorders>
              <w:left w:val="double" w:sz="4" w:space="0" w:color="auto"/>
              <w:bottom w:val="single" w:sz="4" w:space="0" w:color="auto"/>
            </w:tcBorders>
            <w:vAlign w:val="bottom"/>
          </w:tcPr>
          <w:p w14:paraId="38596829" w14:textId="13C8B25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11.97 </w:t>
            </w:r>
          </w:p>
        </w:tc>
        <w:tc>
          <w:tcPr>
            <w:tcW w:w="511" w:type="pct"/>
            <w:tcBorders>
              <w:bottom w:val="single" w:sz="4" w:space="0" w:color="auto"/>
            </w:tcBorders>
            <w:vAlign w:val="bottom"/>
          </w:tcPr>
          <w:p w14:paraId="58FDB340" w14:textId="156DE3A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49.62 </w:t>
            </w:r>
          </w:p>
        </w:tc>
      </w:tr>
      <w:tr w:rsidR="003D3241" w:rsidRPr="009F0896" w14:paraId="7734E990" w14:textId="77777777" w:rsidTr="000557E4">
        <w:tc>
          <w:tcPr>
            <w:tcW w:w="368" w:type="pct"/>
            <w:tcBorders>
              <w:top w:val="single" w:sz="4" w:space="0" w:color="auto"/>
            </w:tcBorders>
            <w:vAlign w:val="bottom"/>
          </w:tcPr>
          <w:p w14:paraId="038ED6EA" w14:textId="33C38524"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367" w:type="pct"/>
            <w:tcBorders>
              <w:top w:val="single" w:sz="4" w:space="0" w:color="auto"/>
              <w:right w:val="double" w:sz="4" w:space="0" w:color="auto"/>
            </w:tcBorders>
            <w:vAlign w:val="bottom"/>
          </w:tcPr>
          <w:p w14:paraId="19D7888E" w14:textId="6ED77923"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10</w:t>
            </w:r>
          </w:p>
        </w:tc>
        <w:tc>
          <w:tcPr>
            <w:tcW w:w="366" w:type="pct"/>
            <w:tcBorders>
              <w:top w:val="single" w:sz="4" w:space="0" w:color="auto"/>
              <w:left w:val="double" w:sz="4" w:space="0" w:color="auto"/>
            </w:tcBorders>
          </w:tcPr>
          <w:p w14:paraId="7C9E763D" w14:textId="0BE20DC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1.10 </w:t>
            </w:r>
          </w:p>
        </w:tc>
        <w:tc>
          <w:tcPr>
            <w:tcW w:w="401" w:type="pct"/>
            <w:tcBorders>
              <w:top w:val="single" w:sz="4" w:space="0" w:color="auto"/>
            </w:tcBorders>
            <w:vAlign w:val="bottom"/>
          </w:tcPr>
          <w:p w14:paraId="70D9398D" w14:textId="065D4D72"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0.38 </w:t>
            </w:r>
          </w:p>
        </w:tc>
        <w:tc>
          <w:tcPr>
            <w:tcW w:w="359" w:type="pct"/>
            <w:tcBorders>
              <w:top w:val="single" w:sz="4" w:space="0" w:color="auto"/>
              <w:right w:val="double" w:sz="4" w:space="0" w:color="auto"/>
            </w:tcBorders>
            <w:vAlign w:val="bottom"/>
          </w:tcPr>
          <w:p w14:paraId="662B0D60" w14:textId="418D095A"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1.48 </w:t>
            </w:r>
          </w:p>
        </w:tc>
        <w:tc>
          <w:tcPr>
            <w:tcW w:w="436" w:type="pct"/>
            <w:tcBorders>
              <w:top w:val="single" w:sz="4" w:space="0" w:color="auto"/>
              <w:left w:val="double" w:sz="4" w:space="0" w:color="auto"/>
            </w:tcBorders>
            <w:vAlign w:val="bottom"/>
          </w:tcPr>
          <w:p w14:paraId="1CAD0899" w14:textId="74942005"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25.02 </w:t>
            </w:r>
          </w:p>
        </w:tc>
        <w:tc>
          <w:tcPr>
            <w:tcW w:w="436" w:type="pct"/>
            <w:tcBorders>
              <w:top w:val="single" w:sz="4" w:space="0" w:color="auto"/>
            </w:tcBorders>
            <w:vAlign w:val="bottom"/>
          </w:tcPr>
          <w:p w14:paraId="352F9E90" w14:textId="51A56E2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34.38 </w:t>
            </w:r>
          </w:p>
        </w:tc>
        <w:tc>
          <w:tcPr>
            <w:tcW w:w="436" w:type="pct"/>
            <w:tcBorders>
              <w:top w:val="single" w:sz="4" w:space="0" w:color="auto"/>
              <w:right w:val="double" w:sz="4" w:space="0" w:color="auto"/>
            </w:tcBorders>
            <w:vAlign w:val="bottom"/>
          </w:tcPr>
          <w:p w14:paraId="4ED77CA8" w14:textId="6717FDBE"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59.40 </w:t>
            </w:r>
          </w:p>
        </w:tc>
        <w:tc>
          <w:tcPr>
            <w:tcW w:w="372" w:type="pct"/>
            <w:tcBorders>
              <w:top w:val="single" w:sz="4" w:space="0" w:color="auto"/>
              <w:left w:val="double" w:sz="4" w:space="0" w:color="auto"/>
            </w:tcBorders>
            <w:vAlign w:val="bottom"/>
          </w:tcPr>
          <w:p w14:paraId="7EE2D100" w14:textId="2490279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5.93 </w:t>
            </w:r>
          </w:p>
        </w:tc>
        <w:tc>
          <w:tcPr>
            <w:tcW w:w="436" w:type="pct"/>
            <w:tcBorders>
              <w:top w:val="single" w:sz="4" w:space="0" w:color="auto"/>
              <w:right w:val="double" w:sz="4" w:space="0" w:color="auto"/>
            </w:tcBorders>
            <w:vAlign w:val="bottom"/>
          </w:tcPr>
          <w:p w14:paraId="5E78F345" w14:textId="118385F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38.61 </w:t>
            </w:r>
          </w:p>
        </w:tc>
        <w:tc>
          <w:tcPr>
            <w:tcW w:w="512" w:type="pct"/>
            <w:tcBorders>
              <w:top w:val="single" w:sz="4" w:space="0" w:color="auto"/>
              <w:left w:val="double" w:sz="4" w:space="0" w:color="auto"/>
            </w:tcBorders>
            <w:vAlign w:val="bottom"/>
          </w:tcPr>
          <w:p w14:paraId="24DBDE0B" w14:textId="3E48ABD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-11.31 </w:t>
            </w:r>
          </w:p>
        </w:tc>
        <w:tc>
          <w:tcPr>
            <w:tcW w:w="511" w:type="pct"/>
            <w:tcBorders>
              <w:top w:val="single" w:sz="4" w:space="0" w:color="auto"/>
            </w:tcBorders>
            <w:vAlign w:val="bottom"/>
          </w:tcPr>
          <w:p w14:paraId="21E2070B" w14:textId="04F45CD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35.01 </w:t>
            </w:r>
          </w:p>
        </w:tc>
      </w:tr>
      <w:tr w:rsidR="000557E4" w:rsidRPr="009F0896" w14:paraId="77932A1F" w14:textId="77777777" w:rsidTr="000557E4">
        <w:tc>
          <w:tcPr>
            <w:tcW w:w="368" w:type="pct"/>
            <w:vAlign w:val="bottom"/>
          </w:tcPr>
          <w:p w14:paraId="43F13ED6" w14:textId="2D99D3B5"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367" w:type="pct"/>
            <w:tcBorders>
              <w:right w:val="double" w:sz="4" w:space="0" w:color="auto"/>
            </w:tcBorders>
            <w:vAlign w:val="bottom"/>
          </w:tcPr>
          <w:p w14:paraId="19046598" w14:textId="015BA46B"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15</w:t>
            </w:r>
          </w:p>
        </w:tc>
        <w:tc>
          <w:tcPr>
            <w:tcW w:w="366" w:type="pct"/>
            <w:tcBorders>
              <w:left w:val="double" w:sz="4" w:space="0" w:color="auto"/>
            </w:tcBorders>
          </w:tcPr>
          <w:p w14:paraId="58BA477E" w14:textId="17A2C8F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1.79 </w:t>
            </w:r>
          </w:p>
        </w:tc>
        <w:tc>
          <w:tcPr>
            <w:tcW w:w="401" w:type="pct"/>
            <w:vAlign w:val="bottom"/>
          </w:tcPr>
          <w:p w14:paraId="05F25D75" w14:textId="3726C9D7"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0.64 </w:t>
            </w:r>
          </w:p>
        </w:tc>
        <w:tc>
          <w:tcPr>
            <w:tcW w:w="359" w:type="pct"/>
            <w:tcBorders>
              <w:right w:val="double" w:sz="4" w:space="0" w:color="auto"/>
            </w:tcBorders>
            <w:vAlign w:val="bottom"/>
          </w:tcPr>
          <w:p w14:paraId="7D558D5A" w14:textId="2C8C94C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2.43 </w:t>
            </w:r>
          </w:p>
        </w:tc>
        <w:tc>
          <w:tcPr>
            <w:tcW w:w="436" w:type="pct"/>
            <w:tcBorders>
              <w:left w:val="double" w:sz="4" w:space="0" w:color="auto"/>
            </w:tcBorders>
            <w:vAlign w:val="bottom"/>
          </w:tcPr>
          <w:p w14:paraId="561CBB11" w14:textId="719D554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41.41 </w:t>
            </w:r>
          </w:p>
        </w:tc>
        <w:tc>
          <w:tcPr>
            <w:tcW w:w="436" w:type="pct"/>
            <w:vAlign w:val="bottom"/>
          </w:tcPr>
          <w:p w14:paraId="2741614E" w14:textId="0C83B6C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57.54 </w:t>
            </w:r>
          </w:p>
        </w:tc>
        <w:tc>
          <w:tcPr>
            <w:tcW w:w="436" w:type="pct"/>
            <w:tcBorders>
              <w:right w:val="double" w:sz="4" w:space="0" w:color="auto"/>
            </w:tcBorders>
            <w:vAlign w:val="bottom"/>
          </w:tcPr>
          <w:p w14:paraId="1FF1F76D" w14:textId="1E6E5245"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98.94 </w:t>
            </w:r>
          </w:p>
        </w:tc>
        <w:tc>
          <w:tcPr>
            <w:tcW w:w="372" w:type="pct"/>
            <w:tcBorders>
              <w:left w:val="double" w:sz="4" w:space="0" w:color="auto"/>
            </w:tcBorders>
            <w:vAlign w:val="bottom"/>
          </w:tcPr>
          <w:p w14:paraId="123EB6EB" w14:textId="6F669CC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8.92 </w:t>
            </w:r>
          </w:p>
        </w:tc>
        <w:tc>
          <w:tcPr>
            <w:tcW w:w="436" w:type="pct"/>
            <w:tcBorders>
              <w:right w:val="double" w:sz="4" w:space="0" w:color="auto"/>
            </w:tcBorders>
            <w:vAlign w:val="bottom"/>
          </w:tcPr>
          <w:p w14:paraId="0AFC1716" w14:textId="45C0CB0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60.09 </w:t>
            </w:r>
          </w:p>
        </w:tc>
        <w:tc>
          <w:tcPr>
            <w:tcW w:w="512" w:type="pct"/>
            <w:tcBorders>
              <w:left w:val="double" w:sz="4" w:space="0" w:color="auto"/>
            </w:tcBorders>
            <w:vAlign w:val="bottom"/>
          </w:tcPr>
          <w:p w14:paraId="5D81765D" w14:textId="05AC144F"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-1.93 </w:t>
            </w:r>
          </w:p>
        </w:tc>
        <w:tc>
          <w:tcPr>
            <w:tcW w:w="511" w:type="pct"/>
            <w:vAlign w:val="bottom"/>
          </w:tcPr>
          <w:p w14:paraId="4AA6AEF8" w14:textId="3593BC45"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39.27 </w:t>
            </w:r>
          </w:p>
        </w:tc>
      </w:tr>
      <w:tr w:rsidR="000557E4" w:rsidRPr="009F0896" w14:paraId="36F2EEFA" w14:textId="77777777" w:rsidTr="000557E4">
        <w:tc>
          <w:tcPr>
            <w:tcW w:w="368" w:type="pct"/>
            <w:vAlign w:val="bottom"/>
          </w:tcPr>
          <w:p w14:paraId="63C3D2C8" w14:textId="7FAA64ED"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367" w:type="pct"/>
            <w:tcBorders>
              <w:right w:val="double" w:sz="4" w:space="0" w:color="auto"/>
            </w:tcBorders>
            <w:vAlign w:val="bottom"/>
          </w:tcPr>
          <w:p w14:paraId="6A7A35AB" w14:textId="46EECB56"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20</w:t>
            </w:r>
          </w:p>
        </w:tc>
        <w:tc>
          <w:tcPr>
            <w:tcW w:w="366" w:type="pct"/>
            <w:tcBorders>
              <w:left w:val="double" w:sz="4" w:space="0" w:color="auto"/>
            </w:tcBorders>
          </w:tcPr>
          <w:p w14:paraId="6D69DA5A" w14:textId="4F0DA53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2.26 </w:t>
            </w:r>
          </w:p>
        </w:tc>
        <w:tc>
          <w:tcPr>
            <w:tcW w:w="401" w:type="pct"/>
            <w:vAlign w:val="bottom"/>
          </w:tcPr>
          <w:p w14:paraId="6F53FDCF" w14:textId="0FB5ED32"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0.81 </w:t>
            </w:r>
          </w:p>
        </w:tc>
        <w:tc>
          <w:tcPr>
            <w:tcW w:w="359" w:type="pct"/>
            <w:tcBorders>
              <w:right w:val="double" w:sz="4" w:space="0" w:color="auto"/>
            </w:tcBorders>
            <w:vAlign w:val="bottom"/>
          </w:tcPr>
          <w:p w14:paraId="10EAAADB" w14:textId="0849EC1A"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3.07 </w:t>
            </w:r>
          </w:p>
        </w:tc>
        <w:tc>
          <w:tcPr>
            <w:tcW w:w="436" w:type="pct"/>
            <w:tcBorders>
              <w:left w:val="double" w:sz="4" w:space="0" w:color="auto"/>
            </w:tcBorders>
            <w:vAlign w:val="bottom"/>
          </w:tcPr>
          <w:p w14:paraId="15A9464A" w14:textId="3BDE63FC"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53.27 </w:t>
            </w:r>
          </w:p>
        </w:tc>
        <w:tc>
          <w:tcPr>
            <w:tcW w:w="436" w:type="pct"/>
            <w:vAlign w:val="bottom"/>
          </w:tcPr>
          <w:p w14:paraId="19FA373D" w14:textId="1660F62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73.23 </w:t>
            </w:r>
          </w:p>
        </w:tc>
        <w:tc>
          <w:tcPr>
            <w:tcW w:w="436" w:type="pct"/>
            <w:tcBorders>
              <w:right w:val="double" w:sz="4" w:space="0" w:color="auto"/>
            </w:tcBorders>
            <w:vAlign w:val="bottom"/>
          </w:tcPr>
          <w:p w14:paraId="4713C9E2" w14:textId="0956D84B"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126.50 </w:t>
            </w:r>
          </w:p>
        </w:tc>
        <w:tc>
          <w:tcPr>
            <w:tcW w:w="372" w:type="pct"/>
            <w:tcBorders>
              <w:left w:val="double" w:sz="4" w:space="0" w:color="auto"/>
            </w:tcBorders>
            <w:vAlign w:val="bottom"/>
          </w:tcPr>
          <w:p w14:paraId="2F25D509" w14:textId="1040DEC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11.14 </w:t>
            </w:r>
          </w:p>
        </w:tc>
        <w:tc>
          <w:tcPr>
            <w:tcW w:w="436" w:type="pct"/>
            <w:tcBorders>
              <w:right w:val="double" w:sz="4" w:space="0" w:color="auto"/>
            </w:tcBorders>
            <w:vAlign w:val="bottom"/>
          </w:tcPr>
          <w:p w14:paraId="596A84BF" w14:textId="48AC62D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70.76 </w:t>
            </w:r>
          </w:p>
        </w:tc>
        <w:tc>
          <w:tcPr>
            <w:tcW w:w="512" w:type="pct"/>
            <w:tcBorders>
              <w:left w:val="double" w:sz="4" w:space="0" w:color="auto"/>
            </w:tcBorders>
            <w:vAlign w:val="bottom"/>
          </w:tcPr>
          <w:p w14:paraId="17EFC695" w14:textId="406B47A0"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-0.75 </w:t>
            </w:r>
          </w:p>
        </w:tc>
        <w:tc>
          <w:tcPr>
            <w:tcW w:w="511" w:type="pct"/>
            <w:vAlign w:val="bottom"/>
          </w:tcPr>
          <w:p w14:paraId="64A206FC" w14:textId="6EA78C4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44.06 </w:t>
            </w:r>
          </w:p>
        </w:tc>
      </w:tr>
      <w:tr w:rsidR="000557E4" w:rsidRPr="009F0896" w14:paraId="2FC63163" w14:textId="77777777" w:rsidTr="000557E4">
        <w:tc>
          <w:tcPr>
            <w:tcW w:w="368" w:type="pct"/>
            <w:vAlign w:val="bottom"/>
          </w:tcPr>
          <w:p w14:paraId="20C6C936" w14:textId="2CBE7B9B"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367" w:type="pct"/>
            <w:tcBorders>
              <w:right w:val="double" w:sz="4" w:space="0" w:color="auto"/>
            </w:tcBorders>
            <w:vAlign w:val="bottom"/>
          </w:tcPr>
          <w:p w14:paraId="0521CEAC" w14:textId="2298B91C"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25</w:t>
            </w:r>
          </w:p>
        </w:tc>
        <w:tc>
          <w:tcPr>
            <w:tcW w:w="366" w:type="pct"/>
            <w:tcBorders>
              <w:left w:val="double" w:sz="4" w:space="0" w:color="auto"/>
            </w:tcBorders>
          </w:tcPr>
          <w:p w14:paraId="7D025CD8" w14:textId="5E2FAE90"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2.98 </w:t>
            </w:r>
          </w:p>
        </w:tc>
        <w:tc>
          <w:tcPr>
            <w:tcW w:w="401" w:type="pct"/>
            <w:vAlign w:val="bottom"/>
          </w:tcPr>
          <w:p w14:paraId="2F6AA469" w14:textId="6B0CB62D"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1.15 </w:t>
            </w:r>
          </w:p>
        </w:tc>
        <w:tc>
          <w:tcPr>
            <w:tcW w:w="359" w:type="pct"/>
            <w:tcBorders>
              <w:right w:val="double" w:sz="4" w:space="0" w:color="auto"/>
            </w:tcBorders>
            <w:vAlign w:val="bottom"/>
          </w:tcPr>
          <w:p w14:paraId="5EB0CBCB" w14:textId="0E36489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4.13 </w:t>
            </w:r>
          </w:p>
        </w:tc>
        <w:tc>
          <w:tcPr>
            <w:tcW w:w="436" w:type="pct"/>
            <w:tcBorders>
              <w:left w:val="double" w:sz="4" w:space="0" w:color="auto"/>
            </w:tcBorders>
            <w:vAlign w:val="bottom"/>
          </w:tcPr>
          <w:p w14:paraId="3F87185E" w14:textId="5DAE7B8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73.60 </w:t>
            </w:r>
          </w:p>
        </w:tc>
        <w:tc>
          <w:tcPr>
            <w:tcW w:w="436" w:type="pct"/>
            <w:vAlign w:val="bottom"/>
          </w:tcPr>
          <w:p w14:paraId="3CBE9E06" w14:textId="651F2F4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103.59 </w:t>
            </w:r>
          </w:p>
        </w:tc>
        <w:tc>
          <w:tcPr>
            <w:tcW w:w="436" w:type="pct"/>
            <w:tcBorders>
              <w:right w:val="double" w:sz="4" w:space="0" w:color="auto"/>
            </w:tcBorders>
            <w:vAlign w:val="bottom"/>
          </w:tcPr>
          <w:p w14:paraId="4A1C086A" w14:textId="63B463B3"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177.18 </w:t>
            </w:r>
          </w:p>
        </w:tc>
        <w:tc>
          <w:tcPr>
            <w:tcW w:w="372" w:type="pct"/>
            <w:tcBorders>
              <w:left w:val="double" w:sz="4" w:space="0" w:color="auto"/>
            </w:tcBorders>
            <w:vAlign w:val="bottom"/>
          </w:tcPr>
          <w:p w14:paraId="77C117C7" w14:textId="0C55599F"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14.37 </w:t>
            </w:r>
          </w:p>
        </w:tc>
        <w:tc>
          <w:tcPr>
            <w:tcW w:w="436" w:type="pct"/>
            <w:tcBorders>
              <w:right w:val="double" w:sz="4" w:space="0" w:color="auto"/>
            </w:tcBorders>
            <w:vAlign w:val="bottom"/>
          </w:tcPr>
          <w:p w14:paraId="45BA380F" w14:textId="692E624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97.19 </w:t>
            </w:r>
          </w:p>
        </w:tc>
        <w:tc>
          <w:tcPr>
            <w:tcW w:w="512" w:type="pct"/>
            <w:tcBorders>
              <w:left w:val="double" w:sz="4" w:space="0" w:color="auto"/>
            </w:tcBorders>
            <w:vAlign w:val="bottom"/>
          </w:tcPr>
          <w:p w14:paraId="6B1083AB" w14:textId="24EF906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3.35 </w:t>
            </w:r>
          </w:p>
        </w:tc>
        <w:tc>
          <w:tcPr>
            <w:tcW w:w="511" w:type="pct"/>
            <w:vAlign w:val="bottom"/>
          </w:tcPr>
          <w:p w14:paraId="73982B68" w14:textId="158420C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45.15 </w:t>
            </w:r>
          </w:p>
        </w:tc>
      </w:tr>
      <w:tr w:rsidR="000557E4" w:rsidRPr="009F0896" w14:paraId="74C8FE25" w14:textId="77777777" w:rsidTr="000557E4">
        <w:tc>
          <w:tcPr>
            <w:tcW w:w="368" w:type="pct"/>
            <w:vAlign w:val="bottom"/>
          </w:tcPr>
          <w:p w14:paraId="61617F80" w14:textId="08EB40B4"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367" w:type="pct"/>
            <w:tcBorders>
              <w:right w:val="double" w:sz="4" w:space="0" w:color="auto"/>
            </w:tcBorders>
            <w:vAlign w:val="bottom"/>
          </w:tcPr>
          <w:p w14:paraId="746537D9" w14:textId="441DDFE7"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30</w:t>
            </w:r>
          </w:p>
        </w:tc>
        <w:tc>
          <w:tcPr>
            <w:tcW w:w="366" w:type="pct"/>
            <w:tcBorders>
              <w:left w:val="double" w:sz="4" w:space="0" w:color="auto"/>
            </w:tcBorders>
          </w:tcPr>
          <w:p w14:paraId="6A1C84AD" w14:textId="10ADC5B7"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3.78 </w:t>
            </w:r>
          </w:p>
        </w:tc>
        <w:tc>
          <w:tcPr>
            <w:tcW w:w="401" w:type="pct"/>
            <w:vAlign w:val="bottom"/>
          </w:tcPr>
          <w:p w14:paraId="04CF16BB" w14:textId="17C12BA5"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1.42 </w:t>
            </w:r>
          </w:p>
        </w:tc>
        <w:tc>
          <w:tcPr>
            <w:tcW w:w="359" w:type="pct"/>
            <w:tcBorders>
              <w:right w:val="double" w:sz="4" w:space="0" w:color="auto"/>
            </w:tcBorders>
            <w:vAlign w:val="bottom"/>
          </w:tcPr>
          <w:p w14:paraId="631AE2FF" w14:textId="54E6E2F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5.20 </w:t>
            </w:r>
          </w:p>
        </w:tc>
        <w:tc>
          <w:tcPr>
            <w:tcW w:w="436" w:type="pct"/>
            <w:tcBorders>
              <w:left w:val="double" w:sz="4" w:space="0" w:color="auto"/>
            </w:tcBorders>
            <w:vAlign w:val="bottom"/>
          </w:tcPr>
          <w:p w14:paraId="19833E09" w14:textId="09C5169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91.52 </w:t>
            </w:r>
          </w:p>
        </w:tc>
        <w:tc>
          <w:tcPr>
            <w:tcW w:w="436" w:type="pct"/>
            <w:vAlign w:val="bottom"/>
          </w:tcPr>
          <w:p w14:paraId="5AEF9A3D" w14:textId="271E772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127.81 </w:t>
            </w:r>
          </w:p>
        </w:tc>
        <w:tc>
          <w:tcPr>
            <w:tcW w:w="436" w:type="pct"/>
            <w:tcBorders>
              <w:right w:val="double" w:sz="4" w:space="0" w:color="auto"/>
            </w:tcBorders>
            <w:vAlign w:val="bottom"/>
          </w:tcPr>
          <w:p w14:paraId="120C3FA1" w14:textId="1A61BB8C"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219.34 </w:t>
            </w:r>
          </w:p>
        </w:tc>
        <w:tc>
          <w:tcPr>
            <w:tcW w:w="372" w:type="pct"/>
            <w:tcBorders>
              <w:left w:val="double" w:sz="4" w:space="0" w:color="auto"/>
            </w:tcBorders>
            <w:vAlign w:val="bottom"/>
          </w:tcPr>
          <w:p w14:paraId="34FCEE21" w14:textId="7BDAC4CE"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16.96 </w:t>
            </w:r>
          </w:p>
        </w:tc>
        <w:tc>
          <w:tcPr>
            <w:tcW w:w="436" w:type="pct"/>
            <w:tcBorders>
              <w:right w:val="double" w:sz="4" w:space="0" w:color="auto"/>
            </w:tcBorders>
            <w:vAlign w:val="bottom"/>
          </w:tcPr>
          <w:p w14:paraId="664824E7" w14:textId="5BCCF8F7"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115.73 </w:t>
            </w:r>
          </w:p>
        </w:tc>
        <w:tc>
          <w:tcPr>
            <w:tcW w:w="512" w:type="pct"/>
            <w:tcBorders>
              <w:left w:val="double" w:sz="4" w:space="0" w:color="auto"/>
            </w:tcBorders>
            <w:vAlign w:val="bottom"/>
          </w:tcPr>
          <w:p w14:paraId="01AF368D" w14:textId="0AE6B91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9.40 </w:t>
            </w:r>
          </w:p>
        </w:tc>
        <w:tc>
          <w:tcPr>
            <w:tcW w:w="511" w:type="pct"/>
            <w:vAlign w:val="bottom"/>
          </w:tcPr>
          <w:p w14:paraId="39CC7C4A" w14:textId="505808E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47.23 </w:t>
            </w:r>
          </w:p>
        </w:tc>
      </w:tr>
      <w:tr w:rsidR="000557E4" w:rsidRPr="009F0896" w14:paraId="62750EE1" w14:textId="77777777" w:rsidTr="000557E4">
        <w:tc>
          <w:tcPr>
            <w:tcW w:w="368" w:type="pct"/>
            <w:vAlign w:val="bottom"/>
          </w:tcPr>
          <w:p w14:paraId="5DCACB6C" w14:textId="5C59E2A0"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367" w:type="pct"/>
            <w:tcBorders>
              <w:right w:val="double" w:sz="4" w:space="0" w:color="auto"/>
            </w:tcBorders>
            <w:vAlign w:val="bottom"/>
          </w:tcPr>
          <w:p w14:paraId="47EAE359" w14:textId="7F57FF1E"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35</w:t>
            </w:r>
          </w:p>
        </w:tc>
        <w:tc>
          <w:tcPr>
            <w:tcW w:w="366" w:type="pct"/>
            <w:tcBorders>
              <w:left w:val="double" w:sz="4" w:space="0" w:color="auto"/>
            </w:tcBorders>
          </w:tcPr>
          <w:p w14:paraId="1920A381" w14:textId="4D5BE05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4.32 </w:t>
            </w:r>
          </w:p>
        </w:tc>
        <w:tc>
          <w:tcPr>
            <w:tcW w:w="401" w:type="pct"/>
            <w:vAlign w:val="bottom"/>
          </w:tcPr>
          <w:p w14:paraId="18B56300" w14:textId="624F685F"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1.70 </w:t>
            </w:r>
          </w:p>
        </w:tc>
        <w:tc>
          <w:tcPr>
            <w:tcW w:w="359" w:type="pct"/>
            <w:tcBorders>
              <w:right w:val="double" w:sz="4" w:space="0" w:color="auto"/>
            </w:tcBorders>
            <w:vAlign w:val="bottom"/>
          </w:tcPr>
          <w:p w14:paraId="142D3AFF" w14:textId="11E406D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6.02 </w:t>
            </w:r>
          </w:p>
        </w:tc>
        <w:tc>
          <w:tcPr>
            <w:tcW w:w="436" w:type="pct"/>
            <w:tcBorders>
              <w:left w:val="double" w:sz="4" w:space="0" w:color="auto"/>
            </w:tcBorders>
            <w:vAlign w:val="bottom"/>
          </w:tcPr>
          <w:p w14:paraId="263D05C8" w14:textId="68FFD1E7"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108.13 </w:t>
            </w:r>
          </w:p>
        </w:tc>
        <w:tc>
          <w:tcPr>
            <w:tcW w:w="436" w:type="pct"/>
            <w:vAlign w:val="bottom"/>
          </w:tcPr>
          <w:p w14:paraId="0E138587" w14:textId="3665E79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153.17 </w:t>
            </w:r>
          </w:p>
        </w:tc>
        <w:tc>
          <w:tcPr>
            <w:tcW w:w="436" w:type="pct"/>
            <w:tcBorders>
              <w:right w:val="double" w:sz="4" w:space="0" w:color="auto"/>
            </w:tcBorders>
            <w:vAlign w:val="bottom"/>
          </w:tcPr>
          <w:p w14:paraId="25FF33AA" w14:textId="3264A474"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261.30 </w:t>
            </w:r>
          </w:p>
        </w:tc>
        <w:tc>
          <w:tcPr>
            <w:tcW w:w="372" w:type="pct"/>
            <w:tcBorders>
              <w:left w:val="double" w:sz="4" w:space="0" w:color="auto"/>
            </w:tcBorders>
            <w:vAlign w:val="bottom"/>
          </w:tcPr>
          <w:p w14:paraId="1DF6448B" w14:textId="7773FC4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19.65 </w:t>
            </w:r>
          </w:p>
        </w:tc>
        <w:tc>
          <w:tcPr>
            <w:tcW w:w="436" w:type="pct"/>
            <w:tcBorders>
              <w:right w:val="double" w:sz="4" w:space="0" w:color="auto"/>
            </w:tcBorders>
            <w:vAlign w:val="bottom"/>
          </w:tcPr>
          <w:p w14:paraId="0BB03A54" w14:textId="25920050"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136.45 </w:t>
            </w:r>
          </w:p>
        </w:tc>
        <w:tc>
          <w:tcPr>
            <w:tcW w:w="512" w:type="pct"/>
            <w:tcBorders>
              <w:left w:val="double" w:sz="4" w:space="0" w:color="auto"/>
            </w:tcBorders>
            <w:vAlign w:val="bottom"/>
          </w:tcPr>
          <w:p w14:paraId="11250B02" w14:textId="1CF78461"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9.29 </w:t>
            </w:r>
          </w:p>
        </w:tc>
        <w:tc>
          <w:tcPr>
            <w:tcW w:w="511" w:type="pct"/>
            <w:vAlign w:val="bottom"/>
          </w:tcPr>
          <w:p w14:paraId="552408DE" w14:textId="5E9E4B0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47.78 </w:t>
            </w:r>
          </w:p>
        </w:tc>
      </w:tr>
      <w:tr w:rsidR="000557E4" w:rsidRPr="009F0896" w14:paraId="097658FC" w14:textId="77777777" w:rsidTr="000557E4">
        <w:tc>
          <w:tcPr>
            <w:tcW w:w="368" w:type="pct"/>
            <w:vAlign w:val="bottom"/>
          </w:tcPr>
          <w:p w14:paraId="3FC8AC99" w14:textId="79B0A0C1"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367" w:type="pct"/>
            <w:tcBorders>
              <w:right w:val="double" w:sz="4" w:space="0" w:color="auto"/>
            </w:tcBorders>
            <w:vAlign w:val="bottom"/>
          </w:tcPr>
          <w:p w14:paraId="109241C7" w14:textId="0814172F"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40</w:t>
            </w:r>
          </w:p>
        </w:tc>
        <w:tc>
          <w:tcPr>
            <w:tcW w:w="366" w:type="pct"/>
            <w:tcBorders>
              <w:left w:val="double" w:sz="4" w:space="0" w:color="auto"/>
            </w:tcBorders>
          </w:tcPr>
          <w:p w14:paraId="55F21AC0" w14:textId="1E0DBE40"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5.06 </w:t>
            </w:r>
          </w:p>
        </w:tc>
        <w:tc>
          <w:tcPr>
            <w:tcW w:w="401" w:type="pct"/>
            <w:vAlign w:val="bottom"/>
          </w:tcPr>
          <w:p w14:paraId="7FB2F1C6" w14:textId="6501EA13"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2.01 </w:t>
            </w:r>
          </w:p>
        </w:tc>
        <w:tc>
          <w:tcPr>
            <w:tcW w:w="359" w:type="pct"/>
            <w:tcBorders>
              <w:right w:val="double" w:sz="4" w:space="0" w:color="auto"/>
            </w:tcBorders>
            <w:vAlign w:val="bottom"/>
          </w:tcPr>
          <w:p w14:paraId="43F91F14" w14:textId="7F10315F"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7.07 </w:t>
            </w:r>
          </w:p>
        </w:tc>
        <w:tc>
          <w:tcPr>
            <w:tcW w:w="436" w:type="pct"/>
            <w:tcBorders>
              <w:left w:val="double" w:sz="4" w:space="0" w:color="auto"/>
            </w:tcBorders>
            <w:vAlign w:val="bottom"/>
          </w:tcPr>
          <w:p w14:paraId="472A0840" w14:textId="39247637"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127.64 </w:t>
            </w:r>
          </w:p>
        </w:tc>
        <w:tc>
          <w:tcPr>
            <w:tcW w:w="436" w:type="pct"/>
            <w:vAlign w:val="bottom"/>
          </w:tcPr>
          <w:p w14:paraId="328B4BC1" w14:textId="5560F055"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181.11 </w:t>
            </w:r>
          </w:p>
        </w:tc>
        <w:tc>
          <w:tcPr>
            <w:tcW w:w="436" w:type="pct"/>
            <w:tcBorders>
              <w:right w:val="double" w:sz="4" w:space="0" w:color="auto"/>
            </w:tcBorders>
            <w:vAlign w:val="bottom"/>
          </w:tcPr>
          <w:p w14:paraId="6ED32604" w14:textId="5A05D1A0"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308.76 </w:t>
            </w:r>
          </w:p>
        </w:tc>
        <w:tc>
          <w:tcPr>
            <w:tcW w:w="372" w:type="pct"/>
            <w:tcBorders>
              <w:left w:val="double" w:sz="4" w:space="0" w:color="auto"/>
            </w:tcBorders>
            <w:vAlign w:val="bottom"/>
          </w:tcPr>
          <w:p w14:paraId="24E5F00D" w14:textId="5EF6768F"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22.72 </w:t>
            </w:r>
          </w:p>
        </w:tc>
        <w:tc>
          <w:tcPr>
            <w:tcW w:w="436" w:type="pct"/>
            <w:tcBorders>
              <w:right w:val="double" w:sz="4" w:space="0" w:color="auto"/>
            </w:tcBorders>
            <w:vAlign w:val="bottom"/>
          </w:tcPr>
          <w:p w14:paraId="2436DA65" w14:textId="689FE28D"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157.18 </w:t>
            </w:r>
          </w:p>
        </w:tc>
        <w:tc>
          <w:tcPr>
            <w:tcW w:w="512" w:type="pct"/>
            <w:tcBorders>
              <w:left w:val="double" w:sz="4" w:space="0" w:color="auto"/>
            </w:tcBorders>
            <w:vAlign w:val="bottom"/>
          </w:tcPr>
          <w:p w14:paraId="0B51CDF4" w14:textId="2764B97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10.80 </w:t>
            </w:r>
          </w:p>
        </w:tc>
        <w:tc>
          <w:tcPr>
            <w:tcW w:w="511" w:type="pct"/>
            <w:vAlign w:val="bottom"/>
          </w:tcPr>
          <w:p w14:paraId="5C56CFFF" w14:textId="5E2BA16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49.09 </w:t>
            </w:r>
          </w:p>
        </w:tc>
      </w:tr>
      <w:tr w:rsidR="000557E4" w:rsidRPr="009F0896" w14:paraId="528EFB16" w14:textId="77777777" w:rsidTr="000557E4">
        <w:tc>
          <w:tcPr>
            <w:tcW w:w="368" w:type="pct"/>
            <w:vAlign w:val="bottom"/>
          </w:tcPr>
          <w:p w14:paraId="1C406BE1" w14:textId="4ADB0B50"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367" w:type="pct"/>
            <w:tcBorders>
              <w:right w:val="double" w:sz="4" w:space="0" w:color="auto"/>
            </w:tcBorders>
            <w:vAlign w:val="bottom"/>
          </w:tcPr>
          <w:p w14:paraId="6E775048" w14:textId="504DC651"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45</w:t>
            </w:r>
          </w:p>
        </w:tc>
        <w:tc>
          <w:tcPr>
            <w:tcW w:w="366" w:type="pct"/>
            <w:tcBorders>
              <w:left w:val="double" w:sz="4" w:space="0" w:color="auto"/>
            </w:tcBorders>
          </w:tcPr>
          <w:p w14:paraId="724FC72D" w14:textId="423976A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5.90 </w:t>
            </w:r>
          </w:p>
        </w:tc>
        <w:tc>
          <w:tcPr>
            <w:tcW w:w="401" w:type="pct"/>
            <w:vAlign w:val="bottom"/>
          </w:tcPr>
          <w:p w14:paraId="7AA9AB8A" w14:textId="177F55AA"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2.33 </w:t>
            </w:r>
          </w:p>
        </w:tc>
        <w:tc>
          <w:tcPr>
            <w:tcW w:w="359" w:type="pct"/>
            <w:tcBorders>
              <w:right w:val="double" w:sz="4" w:space="0" w:color="auto"/>
            </w:tcBorders>
            <w:vAlign w:val="bottom"/>
          </w:tcPr>
          <w:p w14:paraId="7998EE46" w14:textId="47AFEE05"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8.23 </w:t>
            </w:r>
          </w:p>
        </w:tc>
        <w:tc>
          <w:tcPr>
            <w:tcW w:w="436" w:type="pct"/>
            <w:tcBorders>
              <w:left w:val="double" w:sz="4" w:space="0" w:color="auto"/>
            </w:tcBorders>
            <w:vAlign w:val="bottom"/>
          </w:tcPr>
          <w:p w14:paraId="7AF9E70A" w14:textId="46D7FA04"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147.50 </w:t>
            </w:r>
          </w:p>
        </w:tc>
        <w:tc>
          <w:tcPr>
            <w:tcW w:w="436" w:type="pct"/>
            <w:vAlign w:val="bottom"/>
          </w:tcPr>
          <w:p w14:paraId="60217553" w14:textId="76A0E489"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209.50 </w:t>
            </w:r>
          </w:p>
        </w:tc>
        <w:tc>
          <w:tcPr>
            <w:tcW w:w="436" w:type="pct"/>
            <w:tcBorders>
              <w:right w:val="double" w:sz="4" w:space="0" w:color="auto"/>
            </w:tcBorders>
            <w:vAlign w:val="bottom"/>
          </w:tcPr>
          <w:p w14:paraId="339535F0" w14:textId="2C47DF03"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357.01 </w:t>
            </w:r>
          </w:p>
        </w:tc>
        <w:tc>
          <w:tcPr>
            <w:tcW w:w="372" w:type="pct"/>
            <w:tcBorders>
              <w:left w:val="double" w:sz="4" w:space="0" w:color="auto"/>
            </w:tcBorders>
            <w:vAlign w:val="bottom"/>
          </w:tcPr>
          <w:p w14:paraId="7E9ED361" w14:textId="1E560AB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25.83 </w:t>
            </w:r>
          </w:p>
        </w:tc>
        <w:tc>
          <w:tcPr>
            <w:tcW w:w="436" w:type="pct"/>
            <w:tcBorders>
              <w:right w:val="double" w:sz="4" w:space="0" w:color="auto"/>
            </w:tcBorders>
            <w:vAlign w:val="bottom"/>
          </w:tcPr>
          <w:p w14:paraId="2E203576" w14:textId="755F7BD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177.60 </w:t>
            </w:r>
          </w:p>
        </w:tc>
        <w:tc>
          <w:tcPr>
            <w:tcW w:w="512" w:type="pct"/>
            <w:tcBorders>
              <w:left w:val="double" w:sz="4" w:space="0" w:color="auto"/>
            </w:tcBorders>
            <w:vAlign w:val="bottom"/>
          </w:tcPr>
          <w:p w14:paraId="554F472C" w14:textId="0C562BCF"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12.78 </w:t>
            </w:r>
          </w:p>
        </w:tc>
        <w:tc>
          <w:tcPr>
            <w:tcW w:w="511" w:type="pct"/>
            <w:vAlign w:val="bottom"/>
          </w:tcPr>
          <w:p w14:paraId="5D6A5014" w14:textId="60DB5CB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50.25 </w:t>
            </w:r>
          </w:p>
        </w:tc>
      </w:tr>
      <w:tr w:rsidR="000557E4" w:rsidRPr="009F0896" w14:paraId="78DAE85A" w14:textId="77777777" w:rsidTr="000557E4">
        <w:tc>
          <w:tcPr>
            <w:tcW w:w="368" w:type="pct"/>
            <w:tcBorders>
              <w:bottom w:val="single" w:sz="8" w:space="0" w:color="auto"/>
            </w:tcBorders>
            <w:vAlign w:val="bottom"/>
          </w:tcPr>
          <w:p w14:paraId="52436371" w14:textId="5A8007D9"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367" w:type="pct"/>
            <w:tcBorders>
              <w:bottom w:val="single" w:sz="8" w:space="0" w:color="auto"/>
              <w:right w:val="double" w:sz="4" w:space="0" w:color="auto"/>
            </w:tcBorders>
            <w:vAlign w:val="bottom"/>
          </w:tcPr>
          <w:p w14:paraId="7E4AC7D4" w14:textId="7CB9EFA9" w:rsidR="000557E4" w:rsidRPr="009F0896" w:rsidRDefault="000557E4" w:rsidP="000557E4">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50</w:t>
            </w:r>
          </w:p>
        </w:tc>
        <w:tc>
          <w:tcPr>
            <w:tcW w:w="366" w:type="pct"/>
            <w:tcBorders>
              <w:left w:val="double" w:sz="4" w:space="0" w:color="auto"/>
              <w:bottom w:val="single" w:sz="8" w:space="0" w:color="auto"/>
            </w:tcBorders>
          </w:tcPr>
          <w:p w14:paraId="15E111CB" w14:textId="7667CFD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6.22 </w:t>
            </w:r>
          </w:p>
        </w:tc>
        <w:tc>
          <w:tcPr>
            <w:tcW w:w="401" w:type="pct"/>
            <w:tcBorders>
              <w:bottom w:val="single" w:sz="8" w:space="0" w:color="auto"/>
            </w:tcBorders>
            <w:vAlign w:val="bottom"/>
          </w:tcPr>
          <w:p w14:paraId="19E8B8B9" w14:textId="05E65CBC"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2.53 </w:t>
            </w:r>
          </w:p>
        </w:tc>
        <w:tc>
          <w:tcPr>
            <w:tcW w:w="359" w:type="pct"/>
            <w:tcBorders>
              <w:bottom w:val="single" w:sz="8" w:space="0" w:color="auto"/>
              <w:right w:val="double" w:sz="4" w:space="0" w:color="auto"/>
            </w:tcBorders>
            <w:vAlign w:val="bottom"/>
          </w:tcPr>
          <w:p w14:paraId="7674634C" w14:textId="2F122F52"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8.75 </w:t>
            </w:r>
          </w:p>
        </w:tc>
        <w:tc>
          <w:tcPr>
            <w:tcW w:w="436" w:type="pct"/>
            <w:tcBorders>
              <w:left w:val="double" w:sz="4" w:space="0" w:color="auto"/>
              <w:bottom w:val="single" w:sz="8" w:space="0" w:color="auto"/>
            </w:tcBorders>
            <w:vAlign w:val="bottom"/>
          </w:tcPr>
          <w:p w14:paraId="6A12508B" w14:textId="669F43B7"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159.05 </w:t>
            </w:r>
          </w:p>
        </w:tc>
        <w:tc>
          <w:tcPr>
            <w:tcW w:w="436" w:type="pct"/>
            <w:tcBorders>
              <w:bottom w:val="single" w:sz="8" w:space="0" w:color="auto"/>
            </w:tcBorders>
            <w:vAlign w:val="bottom"/>
          </w:tcPr>
          <w:p w14:paraId="5BA8E11A" w14:textId="5B70696B"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227.62 </w:t>
            </w:r>
          </w:p>
        </w:tc>
        <w:tc>
          <w:tcPr>
            <w:tcW w:w="436" w:type="pct"/>
            <w:tcBorders>
              <w:bottom w:val="single" w:sz="8" w:space="0" w:color="auto"/>
              <w:right w:val="double" w:sz="4" w:space="0" w:color="auto"/>
            </w:tcBorders>
            <w:vAlign w:val="bottom"/>
          </w:tcPr>
          <w:p w14:paraId="69E178B6" w14:textId="5C43418B" w:rsidR="000557E4" w:rsidRPr="009F0896" w:rsidRDefault="000557E4" w:rsidP="000557E4">
            <w:pPr>
              <w:adjustRightInd w:val="0"/>
              <w:snapToGrid w:val="0"/>
              <w:jc w:val="right"/>
              <w:rPr>
                <w:rFonts w:ascii="Times New Roman" w:hAnsi="Times New Roman" w:cs="Times New Roman"/>
                <w:color w:val="000000"/>
                <w:sz w:val="21"/>
                <w:szCs w:val="21"/>
              </w:rPr>
            </w:pPr>
            <w:r w:rsidRPr="009F0896">
              <w:rPr>
                <w:rFonts w:ascii="Times New Roman" w:hAnsi="Times New Roman" w:cs="Times New Roman"/>
                <w:color w:val="000000"/>
                <w:sz w:val="21"/>
                <w:szCs w:val="21"/>
              </w:rPr>
              <w:t xml:space="preserve">386.67 </w:t>
            </w:r>
          </w:p>
        </w:tc>
        <w:tc>
          <w:tcPr>
            <w:tcW w:w="372" w:type="pct"/>
            <w:tcBorders>
              <w:left w:val="double" w:sz="4" w:space="0" w:color="auto"/>
              <w:bottom w:val="single" w:sz="8" w:space="0" w:color="auto"/>
            </w:tcBorders>
            <w:vAlign w:val="bottom"/>
          </w:tcPr>
          <w:p w14:paraId="78D07EE7" w14:textId="26C7E69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28.82 </w:t>
            </w:r>
          </w:p>
        </w:tc>
        <w:tc>
          <w:tcPr>
            <w:tcW w:w="436" w:type="pct"/>
            <w:tcBorders>
              <w:bottom w:val="single" w:sz="8" w:space="0" w:color="auto"/>
              <w:right w:val="double" w:sz="4" w:space="0" w:color="auto"/>
            </w:tcBorders>
            <w:vAlign w:val="bottom"/>
          </w:tcPr>
          <w:p w14:paraId="71A169AA" w14:textId="61F05523"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202.15 </w:t>
            </w:r>
          </w:p>
        </w:tc>
        <w:tc>
          <w:tcPr>
            <w:tcW w:w="512" w:type="pct"/>
            <w:tcBorders>
              <w:left w:val="double" w:sz="4" w:space="0" w:color="auto"/>
              <w:bottom w:val="single" w:sz="8" w:space="0" w:color="auto"/>
            </w:tcBorders>
            <w:vAlign w:val="bottom"/>
          </w:tcPr>
          <w:p w14:paraId="0071E0FA" w14:textId="5D4945D6"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8.52 </w:t>
            </w:r>
          </w:p>
        </w:tc>
        <w:tc>
          <w:tcPr>
            <w:tcW w:w="511" w:type="pct"/>
            <w:tcBorders>
              <w:bottom w:val="single" w:sz="8" w:space="0" w:color="auto"/>
            </w:tcBorders>
            <w:vAlign w:val="bottom"/>
          </w:tcPr>
          <w:p w14:paraId="2BD08068" w14:textId="5F08FEE7" w:rsidR="000557E4" w:rsidRPr="009F0896" w:rsidRDefault="000557E4" w:rsidP="000557E4">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47.72 </w:t>
            </w:r>
          </w:p>
        </w:tc>
      </w:tr>
    </w:tbl>
    <w:p w14:paraId="6598E891" w14:textId="361EFF82" w:rsidR="009060EE" w:rsidRPr="009F0896" w:rsidRDefault="009060EE" w:rsidP="009060EE">
      <w:pPr>
        <w:adjustRightInd w:val="0"/>
        <w:snapToGrid w:val="0"/>
        <w:rPr>
          <w:rFonts w:ascii="Times New Roman" w:eastAsia="宋体" w:hAnsi="Times New Roman" w:cs="Times New Roman"/>
          <w:color w:val="000000" w:themeColor="text1"/>
          <w:kern w:val="0"/>
          <w:sz w:val="24"/>
        </w:rPr>
      </w:pP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D3241" w:rsidRPr="009F0896" w14:paraId="7756D9A2" w14:textId="77777777" w:rsidTr="003D3241">
        <w:tc>
          <w:tcPr>
            <w:tcW w:w="5000" w:type="pct"/>
          </w:tcPr>
          <w:p w14:paraId="4F6F64AE" w14:textId="2E5330AB" w:rsidR="003D3241" w:rsidRPr="009F0896" w:rsidRDefault="007D0403" w:rsidP="003D3241">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kern w:val="2"/>
                <w:sz w:val="24"/>
              </w:rPr>
              <w:object w:dxaOrig="7389" w:dyaOrig="4531" w14:anchorId="066457AD">
                <v:shape id="_x0000_i1031" type="#_x0000_t75" style="width:336.65pt;height:206.35pt" o:ole="">
                  <v:imagedata r:id="rId20" o:title=""/>
                </v:shape>
                <o:OLEObject Type="Embed" ProgID="PowerPoint.Show.12" ShapeID="_x0000_i1031" DrawAspect="Content" ObjectID="_1734855026" r:id="rId21"/>
              </w:object>
            </w:r>
          </w:p>
        </w:tc>
      </w:tr>
      <w:tr w:rsidR="003D3241" w:rsidRPr="009F0896" w14:paraId="17506B0B" w14:textId="77777777" w:rsidTr="003D3241">
        <w:tc>
          <w:tcPr>
            <w:tcW w:w="5000" w:type="pct"/>
          </w:tcPr>
          <w:p w14:paraId="264872B9" w14:textId="40F6B7F1" w:rsidR="003D3241" w:rsidRPr="009F0896" w:rsidRDefault="00620CE9" w:rsidP="00620CE9">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Figure 6. The time-related metrics for the results of solving [M1] and [M3]</w:t>
            </w:r>
          </w:p>
        </w:tc>
      </w:tr>
    </w:tbl>
    <w:p w14:paraId="5E3CE93A" w14:textId="77777777" w:rsidR="009060EE" w:rsidRPr="009F0896" w:rsidRDefault="009060EE" w:rsidP="009060EE">
      <w:pPr>
        <w:adjustRightInd w:val="0"/>
        <w:snapToGrid w:val="0"/>
        <w:rPr>
          <w:rFonts w:ascii="Times New Roman" w:eastAsia="宋体" w:hAnsi="Times New Roman" w:cs="Times New Roman"/>
          <w:color w:val="000000" w:themeColor="text1"/>
          <w:kern w:val="0"/>
          <w:sz w:val="24"/>
        </w:rPr>
      </w:pP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1251DE" w:rsidRPr="009F0896" w14:paraId="38A45E9F" w14:textId="77777777" w:rsidTr="00B80438">
        <w:tc>
          <w:tcPr>
            <w:tcW w:w="5000" w:type="pct"/>
          </w:tcPr>
          <w:p w14:paraId="272B067B" w14:textId="58C9B7B3" w:rsidR="001251DE" w:rsidRPr="009F0896" w:rsidRDefault="007D0403" w:rsidP="00B80438">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kern w:val="2"/>
                <w:sz w:val="24"/>
              </w:rPr>
              <w:object w:dxaOrig="7389" w:dyaOrig="4531" w14:anchorId="3526A8EB">
                <v:shape id="_x0000_i1032" type="#_x0000_t75" style="width:343.65pt;height:210.65pt" o:ole="">
                  <v:imagedata r:id="rId22" o:title=""/>
                </v:shape>
                <o:OLEObject Type="Embed" ProgID="PowerPoint.Show.12" ShapeID="_x0000_i1032" DrawAspect="Content" ObjectID="_1734855027" r:id="rId23"/>
              </w:object>
            </w:r>
          </w:p>
        </w:tc>
      </w:tr>
      <w:tr w:rsidR="001251DE" w:rsidRPr="009F0896" w14:paraId="5CB296F6" w14:textId="77777777" w:rsidTr="00B80438">
        <w:tc>
          <w:tcPr>
            <w:tcW w:w="5000" w:type="pct"/>
          </w:tcPr>
          <w:p w14:paraId="14CECD9C" w14:textId="7D17AE19" w:rsidR="001251DE" w:rsidRPr="009F0896" w:rsidRDefault="00620CE9" w:rsidP="00620CE9">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Figure 7. Distance-related metrics for the results of solving [M1] and [M3]</w:t>
            </w:r>
          </w:p>
        </w:tc>
      </w:tr>
    </w:tbl>
    <w:p w14:paraId="6A7CD344" w14:textId="4ECF532B" w:rsidR="00E54D33" w:rsidRPr="009F0896" w:rsidRDefault="00E54D33" w:rsidP="00A50426">
      <w:pPr>
        <w:adjustRightInd w:val="0"/>
        <w:snapToGrid w:val="0"/>
        <w:ind w:firstLineChars="200" w:firstLine="480"/>
        <w:rPr>
          <w:rFonts w:ascii="Times New Roman" w:eastAsia="宋体" w:hAnsi="Times New Roman" w:cs="Times New Roman"/>
          <w:color w:val="000000" w:themeColor="text1"/>
          <w:kern w:val="0"/>
          <w:sz w:val="24"/>
        </w:rPr>
      </w:pP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1251DE" w:rsidRPr="009F0896" w14:paraId="33233564" w14:textId="15E223E6" w:rsidTr="001251DE">
        <w:tc>
          <w:tcPr>
            <w:tcW w:w="2500" w:type="pct"/>
          </w:tcPr>
          <w:p w14:paraId="694264D5" w14:textId="4A9B86AC" w:rsidR="001251DE" w:rsidRPr="009F0896" w:rsidRDefault="007D0403" w:rsidP="00B80438">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kern w:val="2"/>
                <w:sz w:val="24"/>
              </w:rPr>
              <w:object w:dxaOrig="4435" w:dyaOrig="2773" w14:anchorId="33EEBFD7">
                <v:shape id="_x0000_i1033" type="#_x0000_t75" style="width:206pt;height:128.65pt" o:ole="">
                  <v:imagedata r:id="rId24" o:title=""/>
                </v:shape>
                <o:OLEObject Type="Embed" ProgID="PowerPoint.Show.12" ShapeID="_x0000_i1033" DrawAspect="Content" ObjectID="_1734855028" r:id="rId25"/>
              </w:object>
            </w:r>
          </w:p>
        </w:tc>
        <w:tc>
          <w:tcPr>
            <w:tcW w:w="2500" w:type="pct"/>
          </w:tcPr>
          <w:p w14:paraId="1F87DBBD" w14:textId="6F87E1A9" w:rsidR="001251DE" w:rsidRPr="009F0896" w:rsidRDefault="007D0403" w:rsidP="00B80438">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kern w:val="2"/>
                <w:sz w:val="24"/>
              </w:rPr>
              <w:object w:dxaOrig="4435" w:dyaOrig="2773" w14:anchorId="01E55AA7">
                <v:shape id="_x0000_i1034" type="#_x0000_t75" style="width:206pt;height:128.65pt" o:ole="">
                  <v:imagedata r:id="rId26" o:title=""/>
                </v:shape>
                <o:OLEObject Type="Embed" ProgID="PowerPoint.Show.12" ShapeID="_x0000_i1034" DrawAspect="Content" ObjectID="_1734855029" r:id="rId27"/>
              </w:object>
            </w:r>
          </w:p>
        </w:tc>
      </w:tr>
      <w:tr w:rsidR="001251DE" w:rsidRPr="009F0896" w14:paraId="463538BB" w14:textId="3A05A971" w:rsidTr="001251DE">
        <w:tc>
          <w:tcPr>
            <w:tcW w:w="2500" w:type="pct"/>
          </w:tcPr>
          <w:p w14:paraId="68C41A63" w14:textId="3C39E3BA" w:rsidR="001251DE" w:rsidRPr="009F0896" w:rsidRDefault="00F8626D" w:rsidP="00F8626D">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(a) </w:t>
            </w:r>
            <m:oMath>
              <m:r>
                <w:rPr>
                  <w:rFonts w:ascii="Cambria Math" w:eastAsia="宋体" w:hAnsi="Cambria Math" w:cs="Times New Roman"/>
                  <w:color w:val="000000" w:themeColor="text1"/>
                  <w:sz w:val="24"/>
                </w:rPr>
                <m:t>t</m:t>
              </m:r>
              <m:d>
                <m:dPr>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m:t>
                  </m:r>
                </m:e>
              </m:d>
            </m:oMath>
          </w:p>
        </w:tc>
        <w:tc>
          <w:tcPr>
            <w:tcW w:w="2500" w:type="pct"/>
          </w:tcPr>
          <w:p w14:paraId="06422E58" w14:textId="18DB8E02" w:rsidR="001251DE" w:rsidRPr="009F0896" w:rsidRDefault="00F8626D" w:rsidP="00F8626D">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(a) </w:t>
            </w:r>
            <m:oMath>
              <m:r>
                <w:rPr>
                  <w:rFonts w:ascii="Cambria Math" w:eastAsia="宋体" w:hAnsi="Cambria Math" w:cs="Times New Roman"/>
                  <w:color w:val="000000" w:themeColor="text1"/>
                  <w:sz w:val="24"/>
                </w:rPr>
                <m:t>l</m:t>
              </m:r>
              <m:d>
                <m:dPr>
                  <m:ctrlPr>
                    <w:rPr>
                      <w:rFonts w:ascii="Cambria Math" w:eastAsia="宋体" w:hAnsi="Cambria Math" w:cs="Times New Roman"/>
                      <w:i/>
                      <w:color w:val="000000" w:themeColor="text1"/>
                      <w:sz w:val="24"/>
                    </w:rPr>
                  </m:ctrlPr>
                </m:dPr>
                <m:e>
                  <m:r>
                    <w:rPr>
                      <w:rFonts w:ascii="Cambria Math" w:eastAsia="宋体" w:hAnsi="Cambria Math" w:cs="Times New Roman"/>
                      <w:color w:val="000000" w:themeColor="text1"/>
                      <w:sz w:val="24"/>
                    </w:rPr>
                    <m:t>%</m:t>
                  </m:r>
                </m:e>
              </m:d>
            </m:oMath>
          </w:p>
        </w:tc>
      </w:tr>
      <w:tr w:rsidR="00620CE9" w:rsidRPr="009F0896" w14:paraId="41E1BE7D" w14:textId="77777777" w:rsidTr="00F8626D">
        <w:tc>
          <w:tcPr>
            <w:tcW w:w="5000" w:type="pct"/>
            <w:gridSpan w:val="2"/>
          </w:tcPr>
          <w:p w14:paraId="49223F43" w14:textId="51EDC1AA" w:rsidR="00620CE9" w:rsidRPr="009F0896" w:rsidRDefault="00620CE9" w:rsidP="00620CE9">
            <w:pPr>
              <w:adjustRightInd w:val="0"/>
              <w:snapToGrid w:val="0"/>
              <w:jc w:val="center"/>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Figure 8. Reduced ratio of time- and distance-related metrics for solving [M1] and [M3]</w:t>
            </w:r>
          </w:p>
        </w:tc>
      </w:tr>
    </w:tbl>
    <w:p w14:paraId="60365ED9" w14:textId="77777777" w:rsidR="003F70FB" w:rsidRPr="009F0896" w:rsidRDefault="003F70FB" w:rsidP="00A50426">
      <w:pPr>
        <w:adjustRightInd w:val="0"/>
        <w:snapToGrid w:val="0"/>
        <w:ind w:firstLineChars="200" w:firstLine="480"/>
        <w:rPr>
          <w:rFonts w:ascii="Times New Roman" w:eastAsia="宋体" w:hAnsi="Times New Roman" w:cs="Times New Roman"/>
          <w:color w:val="000000" w:themeColor="text1"/>
          <w:sz w:val="24"/>
        </w:rPr>
      </w:pPr>
    </w:p>
    <w:p w14:paraId="6F5F1206" w14:textId="371F7884" w:rsidR="00E220F9" w:rsidRPr="009F0896" w:rsidRDefault="00E220F9" w:rsidP="0087306B">
      <w:pPr>
        <w:pStyle w:val="3"/>
        <w:adjustRightInd w:val="0"/>
        <w:snapToGrid w:val="0"/>
        <w:spacing w:before="0" w:after="0" w:line="240" w:lineRule="auto"/>
        <w:rPr>
          <w:rFonts w:ascii="Times New Roman" w:eastAsia="宋体" w:hAnsi="Times New Roman" w:cs="Times New Roman"/>
          <w:color w:val="000000" w:themeColor="text1"/>
          <w:sz w:val="24"/>
          <w:szCs w:val="24"/>
        </w:rPr>
      </w:pPr>
      <w:r w:rsidRPr="009F0896">
        <w:rPr>
          <w:rFonts w:ascii="Times New Roman" w:eastAsia="宋体" w:hAnsi="Times New Roman" w:cs="Times New Roman"/>
          <w:color w:val="000000" w:themeColor="text1"/>
          <w:sz w:val="24"/>
          <w:szCs w:val="24"/>
        </w:rPr>
        <w:t>6.</w:t>
      </w:r>
      <w:r w:rsidR="00E3078D" w:rsidRPr="009F0896">
        <w:rPr>
          <w:rFonts w:ascii="Times New Roman" w:eastAsia="宋体" w:hAnsi="Times New Roman" w:cs="Times New Roman"/>
          <w:color w:val="000000" w:themeColor="text1"/>
          <w:sz w:val="24"/>
          <w:szCs w:val="24"/>
        </w:rPr>
        <w:t>3</w:t>
      </w:r>
      <w:r w:rsidRPr="009F0896">
        <w:rPr>
          <w:rFonts w:ascii="Times New Roman" w:eastAsia="宋体" w:hAnsi="Times New Roman" w:cs="Times New Roman"/>
          <w:color w:val="000000" w:themeColor="text1"/>
          <w:sz w:val="24"/>
          <w:szCs w:val="24"/>
        </w:rPr>
        <w:t xml:space="preserve">.3. </w:t>
      </w:r>
      <w:r w:rsidR="00E3078D" w:rsidRPr="009F0896">
        <w:rPr>
          <w:rFonts w:ascii="Times New Roman" w:eastAsia="宋体" w:hAnsi="Times New Roman" w:cs="Times New Roman"/>
          <w:color w:val="000000" w:themeColor="text1"/>
          <w:sz w:val="24"/>
          <w:szCs w:val="24"/>
        </w:rPr>
        <w:t>Sensitivity analysis of speeds</w:t>
      </w:r>
      <w:r w:rsidR="007F38CC">
        <w:rPr>
          <w:rFonts w:ascii="Times New Roman" w:eastAsia="宋体" w:hAnsi="Times New Roman" w:cs="Times New Roman"/>
          <w:color w:val="000000" w:themeColor="text1"/>
          <w:sz w:val="24"/>
          <w:szCs w:val="24"/>
        </w:rPr>
        <w:t xml:space="preserve"> by</w:t>
      </w:r>
      <w:r w:rsidR="00E3078D" w:rsidRPr="009F0896">
        <w:rPr>
          <w:rFonts w:ascii="Times New Roman" w:eastAsia="宋体" w:hAnsi="Times New Roman" w:cs="Times New Roman"/>
          <w:color w:val="000000" w:themeColor="text1"/>
          <w:sz w:val="24"/>
          <w:szCs w:val="24"/>
        </w:rPr>
        <w:t xml:space="preserve"> solving [M3]</w:t>
      </w:r>
    </w:p>
    <w:p w14:paraId="4D6A45DD" w14:textId="0694A820" w:rsidR="004766A4" w:rsidRPr="009F0896" w:rsidRDefault="008B0B0F" w:rsidP="00A5042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In [M1], [M2]</w:t>
      </w:r>
      <w:r w:rsidR="007F38CC">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 and [M3], the drones</w:t>
      </w:r>
      <w:r w:rsidR="007F38CC">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 and ships’ speeds are technology and </w:t>
      </w:r>
      <w:r w:rsidRPr="009F0896">
        <w:rPr>
          <w:rFonts w:ascii="Times New Roman" w:eastAsia="宋体" w:hAnsi="Times New Roman" w:cs="Times New Roman"/>
          <w:color w:val="000000" w:themeColor="text1"/>
          <w:sz w:val="24"/>
        </w:rPr>
        <w:lastRenderedPageBreak/>
        <w:t>investment-dependent parameters. Speeding up ships’ speeds and drones will generally incur higher energy costs and more emissions. Moreover, the technologies will constrain the speeds of drones. Speeding up drones may require innovation and additional investments. In the following, we investigate the impacts of varying the drones</w:t>
      </w:r>
      <w:r w:rsidR="007F38CC">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 and ships’ speeds on the time and distance</w:t>
      </w:r>
      <w:r w:rsidR="007F38CC">
        <w:rPr>
          <w:rFonts w:ascii="Times New Roman" w:eastAsia="宋体" w:hAnsi="Times New Roman" w:cs="Times New Roman"/>
          <w:color w:val="000000" w:themeColor="text1"/>
          <w:sz w:val="24"/>
        </w:rPr>
        <w:t>-</w:t>
      </w:r>
      <w:r w:rsidRPr="009F0896">
        <w:rPr>
          <w:rFonts w:ascii="Times New Roman" w:eastAsia="宋体" w:hAnsi="Times New Roman" w:cs="Times New Roman"/>
          <w:color w:val="000000" w:themeColor="text1"/>
          <w:sz w:val="24"/>
        </w:rPr>
        <w:t xml:space="preserve">related metrics, </w:t>
      </w:r>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t</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M3</m:t>
                </m:r>
              </m:e>
            </m:d>
          </m:sup>
        </m:sSup>
      </m:oMath>
      <w:r w:rsidRPr="009F0896">
        <w:rPr>
          <w:rFonts w:ascii="Times New Roman" w:eastAsia="宋体" w:hAnsi="Times New Roman" w:cs="Times New Roman"/>
          <w:color w:val="000000" w:themeColor="text1"/>
          <w:sz w:val="24"/>
        </w:rPr>
        <w:t xml:space="preserve"> and </w:t>
      </w:r>
      <m:oMath>
        <m:sSup>
          <m:sSupPr>
            <m:ctrlPr>
              <w:rPr>
                <w:rFonts w:ascii="Cambria Math" w:eastAsia="宋体" w:hAnsi="Cambria Math" w:cs="Times New Roman"/>
                <w:i/>
                <w:color w:val="000000" w:themeColor="text1"/>
                <w:sz w:val="24"/>
              </w:rPr>
            </m:ctrlPr>
          </m:sSupPr>
          <m:e>
            <m:r>
              <w:rPr>
                <w:rFonts w:ascii="Cambria Math" w:eastAsia="宋体" w:hAnsi="Cambria Math" w:cs="Times New Roman"/>
                <w:color w:val="000000" w:themeColor="text1"/>
                <w:sz w:val="24"/>
              </w:rPr>
              <m:t>l</m:t>
            </m:r>
          </m:e>
          <m:sup>
            <m:d>
              <m:dPr>
                <m:begChr m:val="["/>
                <m:endChr m:val="]"/>
                <m:ctrlPr>
                  <w:rPr>
                    <w:rFonts w:ascii="Cambria Math" w:eastAsia="宋体" w:hAnsi="Cambria Math" w:cs="Times New Roman"/>
                    <w:i/>
                    <w:color w:val="000000" w:themeColor="text1"/>
                    <w:sz w:val="24"/>
                  </w:rPr>
                </m:ctrlPr>
              </m:dPr>
              <m:e>
                <m:r>
                  <m:rPr>
                    <m:sty m:val="p"/>
                  </m:rPr>
                  <w:rPr>
                    <w:rFonts w:ascii="Cambria Math" w:eastAsia="宋体" w:hAnsi="Cambria Math" w:cs="Times New Roman"/>
                    <w:color w:val="000000" w:themeColor="text1"/>
                    <w:sz w:val="24"/>
                  </w:rPr>
                  <m:t>M3</m:t>
                </m:r>
              </m:e>
            </m:d>
          </m:sup>
        </m:sSup>
      </m:oMath>
      <w:r w:rsidRPr="009F0896">
        <w:rPr>
          <w:rFonts w:ascii="Times New Roman" w:eastAsia="宋体" w:hAnsi="Times New Roman" w:cs="Times New Roman"/>
          <w:color w:val="000000" w:themeColor="text1"/>
          <w:sz w:val="24"/>
        </w:rPr>
        <w:t>.</w:t>
      </w:r>
    </w:p>
    <w:p w14:paraId="0207604A" w14:textId="0A891F06" w:rsidR="008B0B0F" w:rsidRPr="009F0896" w:rsidRDefault="009F0896" w:rsidP="00A5042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Table 6 presents the sensitivity of the ships’ speeds (</w:t>
      </w:r>
      <m:oMath>
        <m:sSub>
          <m:sSubPr>
            <m:ctrlPr>
              <w:rPr>
                <w:rFonts w:ascii="Cambria Math" w:eastAsia="宋体" w:hAnsi="Cambria Math" w:cs="Times New Roman"/>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oMath>
      <w:r w:rsidRPr="009F0896">
        <w:rPr>
          <w:rFonts w:ascii="Times New Roman" w:eastAsia="宋体" w:hAnsi="Times New Roman" w:cs="Times New Roman"/>
          <w:color w:val="000000" w:themeColor="text1"/>
          <w:sz w:val="24"/>
        </w:rPr>
        <w:t xml:space="preserve">) by varying them -5% and 5%. The variances affect the time metrics </w:t>
      </w:r>
      <m:oMath>
        <m:sSup>
          <m:sSupPr>
            <m:ctrlPr>
              <w:rPr>
                <w:rFonts w:ascii="Cambria Math" w:eastAsia="宋体" w:hAnsi="Cambria Math" w:cs="Times New Roman"/>
                <w:color w:val="000000" w:themeColor="text1"/>
                <w:sz w:val="24"/>
              </w:rPr>
            </m:ctrlPr>
          </m:sSupPr>
          <m:e>
            <m:r>
              <w:rPr>
                <w:rFonts w:ascii="Cambria Math" w:eastAsia="宋体" w:hAnsi="Cambria Math" w:cs="Times New Roman"/>
                <w:color w:val="000000" w:themeColor="text1"/>
                <w:sz w:val="24"/>
              </w:rPr>
              <m:t>t</m:t>
            </m:r>
          </m:e>
          <m:sup>
            <m:d>
              <m:dPr>
                <m:begChr m:val="["/>
                <m:endChr m:val="]"/>
                <m:ctrlPr>
                  <w:rPr>
                    <w:rFonts w:ascii="Cambria Math" w:eastAsia="宋体" w:hAnsi="Cambria Math" w:cs="Times New Roman"/>
                    <w:color w:val="000000" w:themeColor="text1"/>
                    <w:sz w:val="24"/>
                  </w:rPr>
                </m:ctrlPr>
              </m:dPr>
              <m:e>
                <m:r>
                  <m:rPr>
                    <m:sty m:val="p"/>
                  </m:rPr>
                  <w:rPr>
                    <w:rFonts w:ascii="Cambria Math" w:eastAsia="宋体" w:hAnsi="Cambria Math" w:cs="Times New Roman"/>
                    <w:color w:val="000000" w:themeColor="text1"/>
                    <w:sz w:val="24"/>
                  </w:rPr>
                  <m:t>M3</m:t>
                </m:r>
              </m:e>
            </m:d>
          </m:sup>
        </m:sSup>
      </m:oMath>
      <w:r w:rsidRPr="009F0896">
        <w:rPr>
          <w:rFonts w:ascii="Times New Roman" w:eastAsia="宋体" w:hAnsi="Times New Roman" w:cs="Times New Roman"/>
          <w:color w:val="000000" w:themeColor="text1"/>
          <w:sz w:val="24"/>
        </w:rPr>
        <w:t xml:space="preserve"> less than 1%, while affecting the distance </w:t>
      </w:r>
      <w:proofErr w:type="spellStart"/>
      <w:r w:rsidRPr="009F0896">
        <w:rPr>
          <w:rFonts w:ascii="Times New Roman" w:eastAsia="宋体" w:hAnsi="Times New Roman" w:cs="Times New Roman"/>
          <w:color w:val="000000" w:themeColor="text1"/>
          <w:sz w:val="24"/>
        </w:rPr>
        <w:t>matrics</w:t>
      </w:r>
      <w:proofErr w:type="spellEnd"/>
      <w:r w:rsidRPr="009F0896">
        <w:rPr>
          <w:rFonts w:ascii="Times New Roman" w:eastAsia="宋体" w:hAnsi="Times New Roman" w:cs="Times New Roman"/>
          <w:color w:val="000000" w:themeColor="text1"/>
          <w:sz w:val="24"/>
        </w:rPr>
        <w:t xml:space="preserve"> </w:t>
      </w:r>
      <m:oMath>
        <m:sSup>
          <m:sSupPr>
            <m:ctrlPr>
              <w:rPr>
                <w:rFonts w:ascii="Cambria Math" w:eastAsia="宋体" w:hAnsi="Cambria Math" w:cs="Times New Roman"/>
                <w:color w:val="000000" w:themeColor="text1"/>
                <w:sz w:val="24"/>
              </w:rPr>
            </m:ctrlPr>
          </m:sSupPr>
          <m:e>
            <m:r>
              <w:rPr>
                <w:rFonts w:ascii="Cambria Math" w:eastAsia="宋体" w:hAnsi="Cambria Math" w:cs="Times New Roman"/>
                <w:color w:val="000000" w:themeColor="text1"/>
                <w:sz w:val="24"/>
              </w:rPr>
              <m:t>l</m:t>
            </m:r>
          </m:e>
          <m:sup>
            <m:d>
              <m:dPr>
                <m:begChr m:val="["/>
                <m:endChr m:val="]"/>
                <m:ctrlPr>
                  <w:rPr>
                    <w:rFonts w:ascii="Cambria Math" w:eastAsia="宋体" w:hAnsi="Cambria Math" w:cs="Times New Roman"/>
                    <w:color w:val="000000" w:themeColor="text1"/>
                    <w:sz w:val="24"/>
                  </w:rPr>
                </m:ctrlPr>
              </m:dPr>
              <m:e>
                <m:r>
                  <m:rPr>
                    <m:sty m:val="p"/>
                  </m:rPr>
                  <w:rPr>
                    <w:rFonts w:ascii="Cambria Math" w:eastAsia="宋体" w:hAnsi="Cambria Math" w:cs="Times New Roman"/>
                    <w:color w:val="000000" w:themeColor="text1"/>
                    <w:sz w:val="24"/>
                  </w:rPr>
                  <m:t>M3</m:t>
                </m:r>
              </m:e>
            </m:d>
          </m:sup>
        </m:sSup>
      </m:oMath>
      <w:r w:rsidRPr="009F0896">
        <w:rPr>
          <w:rFonts w:ascii="Times New Roman" w:eastAsia="宋体" w:hAnsi="Times New Roman" w:cs="Times New Roman"/>
          <w:color w:val="000000" w:themeColor="text1"/>
          <w:sz w:val="24"/>
        </w:rPr>
        <w:t xml:space="preserve"> more, about 4-5%. In Table 7, we can see similar results. Speeding up the drones will optimize the d</w:t>
      </w:r>
      <w:r w:rsidR="007F38CC">
        <w:rPr>
          <w:rFonts w:ascii="Times New Roman" w:eastAsia="宋体" w:hAnsi="Times New Roman" w:cs="Times New Roman"/>
          <w:color w:val="000000" w:themeColor="text1"/>
          <w:sz w:val="24"/>
        </w:rPr>
        <w:t>r</w:t>
      </w:r>
      <w:r w:rsidRPr="009F0896">
        <w:rPr>
          <w:rFonts w:ascii="Times New Roman" w:eastAsia="宋体" w:hAnsi="Times New Roman" w:cs="Times New Roman"/>
          <w:color w:val="000000" w:themeColor="text1"/>
          <w:sz w:val="24"/>
        </w:rPr>
        <w:t>ones’ flying distances more than time.</w:t>
      </w:r>
    </w:p>
    <w:p w14:paraId="2CA0840C" w14:textId="77777777" w:rsidR="009F0896" w:rsidRPr="009F0896" w:rsidRDefault="009F0896" w:rsidP="00A50426">
      <w:pPr>
        <w:adjustRightInd w:val="0"/>
        <w:snapToGrid w:val="0"/>
        <w:ind w:firstLineChars="200" w:firstLine="480"/>
        <w:rPr>
          <w:rFonts w:ascii="Times New Roman" w:eastAsia="宋体" w:hAnsi="Times New Roman" w:cs="Times New Roman"/>
          <w:color w:val="000000" w:themeColor="text1"/>
          <w:sz w:val="24"/>
        </w:rPr>
      </w:pPr>
    </w:p>
    <w:p w14:paraId="421CD5F9" w14:textId="71ACB082" w:rsidR="00E54D33" w:rsidRPr="009F0896" w:rsidRDefault="00E54D33" w:rsidP="00E54D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Table </w:t>
      </w:r>
      <w:r w:rsidR="002504E5" w:rsidRPr="009F0896">
        <w:rPr>
          <w:rFonts w:ascii="Times New Roman" w:eastAsia="宋体" w:hAnsi="Times New Roman" w:cs="Times New Roman"/>
          <w:color w:val="000000" w:themeColor="text1"/>
          <w:sz w:val="24"/>
        </w:rPr>
        <w:t>6</w:t>
      </w:r>
      <w:r w:rsidRPr="009F0896">
        <w:rPr>
          <w:rFonts w:ascii="Times New Roman" w:eastAsia="宋体" w:hAnsi="Times New Roman" w:cs="Times New Roman"/>
          <w:color w:val="000000" w:themeColor="text1"/>
          <w:sz w:val="24"/>
        </w:rPr>
        <w:t xml:space="preserve">. Sensitivity </w:t>
      </w:r>
      <w:r w:rsidR="00E8634F" w:rsidRPr="009F0896">
        <w:rPr>
          <w:rFonts w:ascii="Times New Roman" w:eastAsia="宋体" w:hAnsi="Times New Roman" w:cs="Times New Roman"/>
          <w:color w:val="000000" w:themeColor="text1"/>
          <w:sz w:val="24"/>
        </w:rPr>
        <w:t>of the ships’ speeds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i</m:t>
            </m:r>
          </m:sub>
        </m:sSub>
      </m:oMath>
      <w:r w:rsidR="00E8634F" w:rsidRPr="009F0896">
        <w:rPr>
          <w:rFonts w:ascii="Times New Roman" w:eastAsia="宋体" w:hAnsi="Times New Roman" w:cs="Times New Roman"/>
          <w:color w:val="000000" w:themeColor="text1"/>
          <w:sz w:val="24"/>
        </w:rPr>
        <w:t xml:space="preserve">) </w:t>
      </w:r>
      <w:r w:rsidRPr="009F0896">
        <w:rPr>
          <w:rFonts w:ascii="Times New Roman" w:eastAsia="宋体" w:hAnsi="Times New Roman" w:cs="Times New Roman"/>
          <w:color w:val="000000" w:themeColor="text1"/>
          <w:sz w:val="24"/>
        </w:rPr>
        <w:t xml:space="preserve">of </w:t>
      </w:r>
      <w:r w:rsidR="00E8634F" w:rsidRPr="009F0896">
        <w:rPr>
          <w:rFonts w:ascii="Times New Roman" w:eastAsia="宋体" w:hAnsi="Times New Roman" w:cs="Times New Roman"/>
          <w:color w:val="000000" w:themeColor="text1"/>
          <w:sz w:val="24"/>
        </w:rPr>
        <w:t xml:space="preserve">solving </w:t>
      </w:r>
      <w:r w:rsidRPr="009F0896">
        <w:rPr>
          <w:rFonts w:ascii="Times New Roman" w:eastAsia="宋体" w:hAnsi="Times New Roman" w:cs="Times New Roman"/>
          <w:color w:val="000000" w:themeColor="text1"/>
          <w:sz w:val="24"/>
        </w:rPr>
        <w:t>[M3]</w:t>
      </w: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
        <w:gridCol w:w="500"/>
        <w:gridCol w:w="1013"/>
        <w:gridCol w:w="1852"/>
        <w:gridCol w:w="856"/>
        <w:gridCol w:w="856"/>
        <w:gridCol w:w="1852"/>
        <w:gridCol w:w="1008"/>
      </w:tblGrid>
      <w:tr w:rsidR="009E42D1" w:rsidRPr="009F0896" w14:paraId="5896CEA3" w14:textId="77777777" w:rsidTr="00E8634F">
        <w:tc>
          <w:tcPr>
            <w:tcW w:w="222" w:type="pct"/>
            <w:tcBorders>
              <w:top w:val="single" w:sz="8" w:space="0" w:color="auto"/>
            </w:tcBorders>
          </w:tcPr>
          <w:p w14:paraId="315041DA" w14:textId="77777777" w:rsidR="009E42D1" w:rsidRPr="009F0896" w:rsidRDefault="009E42D1" w:rsidP="000B1B90">
            <w:pPr>
              <w:adjustRightInd w:val="0"/>
              <w:snapToGrid w:val="0"/>
              <w:jc w:val="center"/>
              <w:rPr>
                <w:rFonts w:ascii="Times New Roman" w:eastAsia="宋体" w:hAnsi="Times New Roman" w:cs="Times New Roman"/>
                <w:color w:val="000000" w:themeColor="text1"/>
                <w:sz w:val="21"/>
                <w:szCs w:val="21"/>
              </w:rPr>
            </w:pPr>
          </w:p>
        </w:tc>
        <w:tc>
          <w:tcPr>
            <w:tcW w:w="301" w:type="pct"/>
            <w:tcBorders>
              <w:top w:val="single" w:sz="8" w:space="0" w:color="auto"/>
              <w:right w:val="double" w:sz="4" w:space="0" w:color="auto"/>
            </w:tcBorders>
          </w:tcPr>
          <w:p w14:paraId="4C9487C6" w14:textId="77777777" w:rsidR="009E42D1" w:rsidRPr="009F0896" w:rsidRDefault="009E42D1" w:rsidP="000B1B90">
            <w:pPr>
              <w:adjustRightInd w:val="0"/>
              <w:snapToGrid w:val="0"/>
              <w:jc w:val="center"/>
              <w:rPr>
                <w:rFonts w:ascii="Times New Roman" w:eastAsia="宋体" w:hAnsi="Times New Roman" w:cs="Times New Roman"/>
                <w:color w:val="000000" w:themeColor="text1"/>
                <w:sz w:val="21"/>
                <w:szCs w:val="21"/>
              </w:rPr>
            </w:pPr>
          </w:p>
        </w:tc>
        <w:tc>
          <w:tcPr>
            <w:tcW w:w="610" w:type="pct"/>
            <w:tcBorders>
              <w:top w:val="single" w:sz="8" w:space="0" w:color="auto"/>
              <w:left w:val="double" w:sz="4" w:space="0" w:color="auto"/>
              <w:bottom w:val="single" w:sz="2" w:space="0" w:color="auto"/>
            </w:tcBorders>
          </w:tcPr>
          <w:p w14:paraId="0A46C1BC" w14:textId="12867DCB" w:rsidR="009E42D1" w:rsidRPr="009F0896" w:rsidRDefault="009E42D1" w:rsidP="000B1B90">
            <w:pPr>
              <w:adjustRightInd w:val="0"/>
              <w:snapToGrid w:val="0"/>
              <w:jc w:val="center"/>
              <w:rPr>
                <w:rFonts w:ascii="Times New Roman" w:eastAsia="宋体" w:hAnsi="Times New Roman" w:cs="Times New Roman"/>
                <w:color w:val="000000" w:themeColor="text1"/>
                <w:sz w:val="21"/>
                <w:szCs w:val="21"/>
              </w:rPr>
            </w:pPr>
          </w:p>
        </w:tc>
        <w:tc>
          <w:tcPr>
            <w:tcW w:w="1115" w:type="pct"/>
            <w:tcBorders>
              <w:top w:val="single" w:sz="8" w:space="0" w:color="auto"/>
              <w:bottom w:val="single" w:sz="2" w:space="0" w:color="auto"/>
            </w:tcBorders>
          </w:tcPr>
          <w:p w14:paraId="578302EA" w14:textId="71616AA3" w:rsidR="009E42D1" w:rsidRPr="009F0896" w:rsidRDefault="001035BD" w:rsidP="000B1B90">
            <w:pPr>
              <w:adjustRightInd w:val="0"/>
              <w:snapToGrid w:val="0"/>
              <w:jc w:val="center"/>
              <w:rPr>
                <w:rFonts w:ascii="Times New Roman" w:eastAsia="宋体" w:hAnsi="Times New Roman" w:cs="Times New Roman"/>
                <w:color w:val="000000" w:themeColor="text1"/>
                <w:sz w:val="21"/>
                <w:szCs w:val="21"/>
              </w:rPr>
            </w:pPr>
            <m:oMathPara>
              <m:oMath>
                <m:sSup>
                  <m:sSupPr>
                    <m:ctrlPr>
                      <w:rPr>
                        <w:rFonts w:ascii="Cambria Math" w:eastAsia="宋体" w:hAnsi="Cambria Math" w:cs="Times New Roman"/>
                        <w:i/>
                        <w:color w:val="000000" w:themeColor="text1"/>
                        <w:sz w:val="21"/>
                        <w:szCs w:val="21"/>
                      </w:rPr>
                    </m:ctrlPr>
                  </m:sSupPr>
                  <m:e>
                    <m:r>
                      <w:rPr>
                        <w:rFonts w:ascii="Cambria Math" w:eastAsia="宋体" w:hAnsi="Cambria Math" w:cs="Times New Roman"/>
                        <w:color w:val="000000" w:themeColor="text1"/>
                        <w:sz w:val="21"/>
                        <w:szCs w:val="21"/>
                      </w:rPr>
                      <m:t>t</m:t>
                    </m:r>
                  </m:e>
                  <m:sup>
                    <m:d>
                      <m:dPr>
                        <m:begChr m:val="["/>
                        <m:endChr m:val="]"/>
                        <m:ctrlPr>
                          <w:rPr>
                            <w:rFonts w:ascii="Cambria Math" w:eastAsia="宋体" w:hAnsi="Cambria Math" w:cs="Times New Roman"/>
                            <w:i/>
                            <w:color w:val="000000" w:themeColor="text1"/>
                            <w:sz w:val="21"/>
                            <w:szCs w:val="21"/>
                          </w:rPr>
                        </m:ctrlPr>
                      </m:dPr>
                      <m:e>
                        <m:r>
                          <m:rPr>
                            <m:sty m:val="p"/>
                          </m:rPr>
                          <w:rPr>
                            <w:rFonts w:ascii="Cambria Math" w:eastAsia="宋体" w:hAnsi="Cambria Math" w:cs="Times New Roman"/>
                            <w:color w:val="000000" w:themeColor="text1"/>
                            <w:sz w:val="21"/>
                            <w:szCs w:val="21"/>
                          </w:rPr>
                          <m:t>M</m:t>
                        </m:r>
                        <m:r>
                          <w:rPr>
                            <w:rFonts w:ascii="Cambria Math" w:eastAsia="宋体" w:hAnsi="Cambria Math" w:cs="Times New Roman"/>
                            <w:color w:val="000000" w:themeColor="text1"/>
                            <w:sz w:val="21"/>
                            <w:szCs w:val="21"/>
                          </w:rPr>
                          <m:t>3</m:t>
                        </m:r>
                      </m:e>
                    </m:d>
                  </m:sup>
                </m:sSup>
                <m:r>
                  <w:rPr>
                    <w:rFonts w:ascii="Cambria Math" w:eastAsia="宋体" w:hAnsi="Cambria Math" w:cs="Times New Roman"/>
                    <w:color w:val="000000" w:themeColor="text1"/>
                    <w:sz w:val="21"/>
                    <w:szCs w:val="21"/>
                  </w:rPr>
                  <m:t>/h</m:t>
                </m:r>
              </m:oMath>
            </m:oMathPara>
          </w:p>
        </w:tc>
        <w:tc>
          <w:tcPr>
            <w:tcW w:w="515" w:type="pct"/>
            <w:tcBorders>
              <w:top w:val="single" w:sz="8" w:space="0" w:color="auto"/>
              <w:bottom w:val="single" w:sz="2" w:space="0" w:color="auto"/>
              <w:right w:val="double" w:sz="4" w:space="0" w:color="auto"/>
            </w:tcBorders>
          </w:tcPr>
          <w:p w14:paraId="5813BEFF" w14:textId="77777777" w:rsidR="009E42D1" w:rsidRPr="009F0896" w:rsidRDefault="009E42D1" w:rsidP="000B1B90">
            <w:pPr>
              <w:adjustRightInd w:val="0"/>
              <w:snapToGrid w:val="0"/>
              <w:jc w:val="center"/>
              <w:rPr>
                <w:rFonts w:ascii="Times New Roman" w:eastAsia="宋体" w:hAnsi="Times New Roman" w:cs="Times New Roman"/>
                <w:color w:val="000000" w:themeColor="text1"/>
                <w:sz w:val="21"/>
                <w:szCs w:val="21"/>
              </w:rPr>
            </w:pPr>
          </w:p>
        </w:tc>
        <w:tc>
          <w:tcPr>
            <w:tcW w:w="515" w:type="pct"/>
            <w:tcBorders>
              <w:top w:val="single" w:sz="8" w:space="0" w:color="auto"/>
              <w:left w:val="double" w:sz="4" w:space="0" w:color="auto"/>
              <w:bottom w:val="single" w:sz="2" w:space="0" w:color="auto"/>
            </w:tcBorders>
          </w:tcPr>
          <w:p w14:paraId="08931D5F" w14:textId="56723805" w:rsidR="009E42D1" w:rsidRPr="009F0896" w:rsidRDefault="009E42D1" w:rsidP="000B1B90">
            <w:pPr>
              <w:adjustRightInd w:val="0"/>
              <w:snapToGrid w:val="0"/>
              <w:jc w:val="center"/>
              <w:rPr>
                <w:rFonts w:ascii="Times New Roman" w:eastAsia="宋体" w:hAnsi="Times New Roman" w:cs="Times New Roman"/>
                <w:color w:val="000000" w:themeColor="text1"/>
                <w:sz w:val="21"/>
                <w:szCs w:val="21"/>
              </w:rPr>
            </w:pPr>
          </w:p>
        </w:tc>
        <w:tc>
          <w:tcPr>
            <w:tcW w:w="1115" w:type="pct"/>
            <w:tcBorders>
              <w:top w:val="single" w:sz="8" w:space="0" w:color="auto"/>
              <w:bottom w:val="single" w:sz="2" w:space="0" w:color="auto"/>
            </w:tcBorders>
          </w:tcPr>
          <w:p w14:paraId="0EDA8C19" w14:textId="0C34567A" w:rsidR="009E42D1" w:rsidRPr="009F0896" w:rsidRDefault="001035BD" w:rsidP="000B1B90">
            <w:pPr>
              <w:adjustRightInd w:val="0"/>
              <w:snapToGrid w:val="0"/>
              <w:jc w:val="center"/>
              <w:rPr>
                <w:rFonts w:ascii="Times New Roman" w:eastAsia="宋体" w:hAnsi="Times New Roman" w:cs="Times New Roman"/>
                <w:color w:val="000000" w:themeColor="text1"/>
                <w:sz w:val="21"/>
                <w:szCs w:val="21"/>
              </w:rPr>
            </w:pPr>
            <m:oMathPara>
              <m:oMath>
                <m:sSup>
                  <m:sSupPr>
                    <m:ctrlPr>
                      <w:rPr>
                        <w:rFonts w:ascii="Cambria Math" w:eastAsia="宋体" w:hAnsi="Cambria Math" w:cs="Times New Roman"/>
                        <w:i/>
                        <w:color w:val="000000" w:themeColor="text1"/>
                        <w:sz w:val="21"/>
                        <w:szCs w:val="21"/>
                      </w:rPr>
                    </m:ctrlPr>
                  </m:sSupPr>
                  <m:e>
                    <m:r>
                      <w:rPr>
                        <w:rFonts w:ascii="Cambria Math" w:eastAsia="宋体" w:hAnsi="Cambria Math" w:cs="Times New Roman"/>
                        <w:color w:val="000000" w:themeColor="text1"/>
                        <w:sz w:val="21"/>
                        <w:szCs w:val="21"/>
                      </w:rPr>
                      <m:t>l</m:t>
                    </m:r>
                  </m:e>
                  <m:sup>
                    <m:d>
                      <m:dPr>
                        <m:begChr m:val="["/>
                        <m:endChr m:val="]"/>
                        <m:ctrlPr>
                          <w:rPr>
                            <w:rFonts w:ascii="Cambria Math" w:eastAsia="宋体" w:hAnsi="Cambria Math" w:cs="Times New Roman"/>
                            <w:i/>
                            <w:color w:val="000000" w:themeColor="text1"/>
                            <w:sz w:val="21"/>
                            <w:szCs w:val="21"/>
                          </w:rPr>
                        </m:ctrlPr>
                      </m:dPr>
                      <m:e>
                        <m:r>
                          <m:rPr>
                            <m:sty m:val="p"/>
                          </m:rPr>
                          <w:rPr>
                            <w:rFonts w:ascii="Cambria Math" w:eastAsia="宋体" w:hAnsi="Cambria Math" w:cs="Times New Roman"/>
                            <w:color w:val="000000" w:themeColor="text1"/>
                            <w:sz w:val="21"/>
                            <w:szCs w:val="21"/>
                          </w:rPr>
                          <m:t>M</m:t>
                        </m:r>
                        <m:r>
                          <w:rPr>
                            <w:rFonts w:ascii="Cambria Math" w:eastAsia="宋体" w:hAnsi="Cambria Math" w:cs="Times New Roman"/>
                            <w:color w:val="000000" w:themeColor="text1"/>
                            <w:sz w:val="21"/>
                            <w:szCs w:val="21"/>
                          </w:rPr>
                          <m:t>3</m:t>
                        </m:r>
                      </m:e>
                    </m:d>
                  </m:sup>
                </m:sSup>
                <m:r>
                  <w:rPr>
                    <w:rFonts w:ascii="Cambria Math" w:eastAsia="宋体" w:hAnsi="Cambria Math" w:cs="Times New Roman"/>
                    <w:color w:val="000000" w:themeColor="text1"/>
                    <w:sz w:val="21"/>
                    <w:szCs w:val="21"/>
                  </w:rPr>
                  <m:t>/km</m:t>
                </m:r>
              </m:oMath>
            </m:oMathPara>
          </w:p>
        </w:tc>
        <w:tc>
          <w:tcPr>
            <w:tcW w:w="607" w:type="pct"/>
            <w:tcBorders>
              <w:top w:val="single" w:sz="8" w:space="0" w:color="auto"/>
              <w:bottom w:val="single" w:sz="2" w:space="0" w:color="auto"/>
            </w:tcBorders>
          </w:tcPr>
          <w:p w14:paraId="713D529A" w14:textId="77777777" w:rsidR="009E42D1" w:rsidRPr="009F0896" w:rsidRDefault="009E42D1" w:rsidP="000B1B90">
            <w:pPr>
              <w:adjustRightInd w:val="0"/>
              <w:snapToGrid w:val="0"/>
              <w:jc w:val="center"/>
              <w:rPr>
                <w:rFonts w:ascii="Times New Roman" w:eastAsia="宋体" w:hAnsi="Times New Roman" w:cs="Times New Roman"/>
                <w:color w:val="000000" w:themeColor="text1"/>
                <w:sz w:val="21"/>
                <w:szCs w:val="21"/>
              </w:rPr>
            </w:pPr>
          </w:p>
        </w:tc>
      </w:tr>
      <w:tr w:rsidR="009E42D1" w:rsidRPr="009F0896" w14:paraId="1274BA2D" w14:textId="77777777" w:rsidTr="00E8634F">
        <w:tc>
          <w:tcPr>
            <w:tcW w:w="222" w:type="pct"/>
            <w:tcBorders>
              <w:bottom w:val="single" w:sz="2" w:space="0" w:color="auto"/>
            </w:tcBorders>
          </w:tcPr>
          <w:p w14:paraId="30B7C313" w14:textId="38ABE15C" w:rsidR="009E42D1" w:rsidRPr="009F0896" w:rsidRDefault="009E42D1" w:rsidP="0033747D">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K</w:t>
            </w:r>
          </w:p>
        </w:tc>
        <w:tc>
          <w:tcPr>
            <w:tcW w:w="301" w:type="pct"/>
            <w:tcBorders>
              <w:bottom w:val="single" w:sz="2" w:space="0" w:color="auto"/>
              <w:right w:val="double" w:sz="4" w:space="0" w:color="auto"/>
            </w:tcBorders>
          </w:tcPr>
          <w:p w14:paraId="48E61B49" w14:textId="4035609B" w:rsidR="009E42D1" w:rsidRPr="009F0896" w:rsidRDefault="009E42D1" w:rsidP="0033747D">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N</w:t>
            </w:r>
          </w:p>
        </w:tc>
        <w:tc>
          <w:tcPr>
            <w:tcW w:w="610" w:type="pct"/>
            <w:tcBorders>
              <w:top w:val="single" w:sz="2" w:space="0" w:color="auto"/>
              <w:left w:val="double" w:sz="4" w:space="0" w:color="auto"/>
              <w:bottom w:val="single" w:sz="2" w:space="0" w:color="auto"/>
            </w:tcBorders>
          </w:tcPr>
          <w:p w14:paraId="17B56758" w14:textId="79298527" w:rsidR="009E42D1" w:rsidRPr="009F0896" w:rsidRDefault="009E42D1" w:rsidP="0033747D">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-5%</w:t>
            </w:r>
          </w:p>
        </w:tc>
        <w:tc>
          <w:tcPr>
            <w:tcW w:w="1115" w:type="pct"/>
            <w:tcBorders>
              <w:top w:val="single" w:sz="2" w:space="0" w:color="auto"/>
              <w:bottom w:val="single" w:sz="2" w:space="0" w:color="auto"/>
            </w:tcBorders>
          </w:tcPr>
          <w:p w14:paraId="254A685F" w14:textId="55FC7ED2" w:rsidR="009E42D1" w:rsidRPr="009F0896" w:rsidRDefault="001035BD" w:rsidP="0033747D">
            <w:pPr>
              <w:adjustRightInd w:val="0"/>
              <w:snapToGrid w:val="0"/>
              <w:jc w:val="center"/>
              <w:rPr>
                <w:rFonts w:ascii="Times New Roman" w:eastAsia="宋体" w:hAnsi="Times New Roman" w:cs="Times New Roman"/>
                <w:color w:val="000000" w:themeColor="text1"/>
                <w:sz w:val="21"/>
                <w:szCs w:val="21"/>
              </w:rPr>
            </w:pPr>
            <m:oMathPara>
              <m:oMath>
                <m:sSub>
                  <m:sSubPr>
                    <m:ctrlPr>
                      <w:rPr>
                        <w:rFonts w:ascii="Cambria Math" w:eastAsia="宋体" w:hAnsi="Cambria Math" w:cs="Times New Roman"/>
                        <w:i/>
                        <w:color w:val="000000" w:themeColor="text1"/>
                        <w:sz w:val="21"/>
                        <w:szCs w:val="21"/>
                      </w:rPr>
                    </m:ctrlPr>
                  </m:sSubPr>
                  <m:e>
                    <m:r>
                      <w:rPr>
                        <w:rFonts w:ascii="Cambria Math" w:eastAsia="宋体" w:hAnsi="Cambria Math" w:cs="Times New Roman"/>
                        <w:color w:val="000000" w:themeColor="text1"/>
                        <w:sz w:val="21"/>
                        <w:szCs w:val="21"/>
                      </w:rPr>
                      <m:t>V</m:t>
                    </m:r>
                  </m:e>
                  <m:sub>
                    <m:r>
                      <w:rPr>
                        <w:rFonts w:ascii="Cambria Math" w:eastAsia="宋体" w:hAnsi="Cambria Math" w:cs="Times New Roman"/>
                        <w:color w:val="000000" w:themeColor="text1"/>
                        <w:sz w:val="21"/>
                        <w:szCs w:val="21"/>
                      </w:rPr>
                      <m:t>i</m:t>
                    </m:r>
                  </m:sub>
                </m:sSub>
                <m:r>
                  <w:rPr>
                    <w:rFonts w:ascii="Cambria Math" w:eastAsia="宋体" w:hAnsi="Cambria Math" w:cs="Times New Roman"/>
                    <w:color w:val="000000" w:themeColor="text1"/>
                    <w:sz w:val="21"/>
                    <w:szCs w:val="21"/>
                  </w:rPr>
                  <m:t xml:space="preserve"> /</m:t>
                </m:r>
                <m:r>
                  <w:rPr>
                    <w:rFonts w:ascii="Cambria Math" w:eastAsia="宋体" w:hAnsi="Cambria Math" w:cs="Times New Roman"/>
                    <w:color w:val="000000" w:themeColor="text1"/>
                    <w:szCs w:val="21"/>
                  </w:rPr>
                  <m:t>100%</m:t>
                </m:r>
              </m:oMath>
            </m:oMathPara>
          </w:p>
        </w:tc>
        <w:tc>
          <w:tcPr>
            <w:tcW w:w="515" w:type="pct"/>
            <w:tcBorders>
              <w:top w:val="single" w:sz="2" w:space="0" w:color="auto"/>
              <w:bottom w:val="single" w:sz="2" w:space="0" w:color="auto"/>
              <w:right w:val="double" w:sz="4" w:space="0" w:color="auto"/>
            </w:tcBorders>
          </w:tcPr>
          <w:p w14:paraId="3292D057" w14:textId="4D5F226A" w:rsidR="009E42D1" w:rsidRPr="009F0896" w:rsidRDefault="007F38CC" w:rsidP="0033747D">
            <w:pPr>
              <w:adjustRightInd w:val="0"/>
              <w:snapToGrid w:val="0"/>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w:t>
            </w:r>
            <w:r w:rsidR="009E42D1" w:rsidRPr="009F0896">
              <w:rPr>
                <w:rFonts w:ascii="Times New Roman" w:eastAsia="宋体" w:hAnsi="Times New Roman" w:cs="Times New Roman"/>
                <w:color w:val="000000" w:themeColor="text1"/>
                <w:sz w:val="21"/>
                <w:szCs w:val="21"/>
              </w:rPr>
              <w:t>5%</w:t>
            </w:r>
          </w:p>
        </w:tc>
        <w:tc>
          <w:tcPr>
            <w:tcW w:w="515" w:type="pct"/>
            <w:tcBorders>
              <w:top w:val="single" w:sz="2" w:space="0" w:color="auto"/>
              <w:left w:val="double" w:sz="4" w:space="0" w:color="auto"/>
              <w:bottom w:val="single" w:sz="2" w:space="0" w:color="auto"/>
            </w:tcBorders>
          </w:tcPr>
          <w:p w14:paraId="454F6C8D" w14:textId="1B4CB1D0" w:rsidR="009E42D1" w:rsidRPr="009F0896" w:rsidRDefault="009E42D1" w:rsidP="0033747D">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-5%</w:t>
            </w:r>
          </w:p>
        </w:tc>
        <w:tc>
          <w:tcPr>
            <w:tcW w:w="1115" w:type="pct"/>
            <w:tcBorders>
              <w:top w:val="single" w:sz="2" w:space="0" w:color="auto"/>
              <w:bottom w:val="single" w:sz="2" w:space="0" w:color="auto"/>
            </w:tcBorders>
          </w:tcPr>
          <w:p w14:paraId="130439FD" w14:textId="2A550E55" w:rsidR="009E42D1" w:rsidRPr="009F0896" w:rsidRDefault="001035BD" w:rsidP="0033747D">
            <w:pPr>
              <w:adjustRightInd w:val="0"/>
              <w:snapToGrid w:val="0"/>
              <w:jc w:val="center"/>
              <w:rPr>
                <w:rFonts w:ascii="Times New Roman" w:eastAsia="宋体" w:hAnsi="Times New Roman" w:cs="Times New Roman"/>
                <w:color w:val="000000" w:themeColor="text1"/>
                <w:sz w:val="21"/>
                <w:szCs w:val="21"/>
              </w:rPr>
            </w:pPr>
            <m:oMathPara>
              <m:oMath>
                <m:sSub>
                  <m:sSubPr>
                    <m:ctrlPr>
                      <w:rPr>
                        <w:rFonts w:ascii="Cambria Math" w:eastAsia="宋体" w:hAnsi="Cambria Math" w:cs="Times New Roman"/>
                        <w:i/>
                        <w:color w:val="000000" w:themeColor="text1"/>
                        <w:sz w:val="21"/>
                        <w:szCs w:val="21"/>
                      </w:rPr>
                    </m:ctrlPr>
                  </m:sSubPr>
                  <m:e>
                    <m:r>
                      <w:rPr>
                        <w:rFonts w:ascii="Cambria Math" w:eastAsia="宋体" w:hAnsi="Cambria Math" w:cs="Times New Roman"/>
                        <w:color w:val="000000" w:themeColor="text1"/>
                        <w:sz w:val="21"/>
                        <w:szCs w:val="21"/>
                      </w:rPr>
                      <m:t>V</m:t>
                    </m:r>
                  </m:e>
                  <m:sub>
                    <m:r>
                      <w:rPr>
                        <w:rFonts w:ascii="Cambria Math" w:eastAsia="宋体" w:hAnsi="Cambria Math" w:cs="Times New Roman"/>
                        <w:color w:val="000000" w:themeColor="text1"/>
                        <w:sz w:val="21"/>
                        <w:szCs w:val="21"/>
                      </w:rPr>
                      <m:t>i</m:t>
                    </m:r>
                  </m:sub>
                </m:sSub>
                <m:r>
                  <w:rPr>
                    <w:rFonts w:ascii="Cambria Math" w:eastAsia="宋体" w:hAnsi="Cambria Math" w:cs="Times New Roman"/>
                    <w:color w:val="000000" w:themeColor="text1"/>
                    <w:sz w:val="21"/>
                    <w:szCs w:val="21"/>
                  </w:rPr>
                  <m:t>/</m:t>
                </m:r>
                <m:r>
                  <w:rPr>
                    <w:rFonts w:ascii="Cambria Math" w:eastAsia="宋体" w:hAnsi="Cambria Math" w:cs="Times New Roman"/>
                    <w:color w:val="000000" w:themeColor="text1"/>
                    <w:szCs w:val="21"/>
                  </w:rPr>
                  <m:t>100%</m:t>
                </m:r>
              </m:oMath>
            </m:oMathPara>
          </w:p>
        </w:tc>
        <w:tc>
          <w:tcPr>
            <w:tcW w:w="607" w:type="pct"/>
            <w:tcBorders>
              <w:top w:val="single" w:sz="2" w:space="0" w:color="auto"/>
              <w:bottom w:val="single" w:sz="2" w:space="0" w:color="auto"/>
            </w:tcBorders>
          </w:tcPr>
          <w:p w14:paraId="24314D71" w14:textId="55B81AC4" w:rsidR="009E42D1" w:rsidRPr="009F0896" w:rsidRDefault="007F38CC" w:rsidP="0033747D">
            <w:pPr>
              <w:adjustRightInd w:val="0"/>
              <w:snapToGrid w:val="0"/>
              <w:jc w:val="center"/>
              <w:rPr>
                <w:rFonts w:ascii="Times New Roman" w:eastAsia="宋体" w:hAnsi="Times New Roman" w:cs="Times New Roman"/>
                <w:color w:val="000000" w:themeColor="text1"/>
                <w:sz w:val="21"/>
                <w:szCs w:val="21"/>
              </w:rPr>
            </w:pPr>
            <w:r>
              <w:rPr>
                <w:rFonts w:ascii="Times New Roman" w:eastAsia="宋体" w:hAnsi="Times New Roman" w:cs="Times New Roman"/>
                <w:color w:val="000000" w:themeColor="text1"/>
                <w:sz w:val="21"/>
                <w:szCs w:val="21"/>
              </w:rPr>
              <w:t>+</w:t>
            </w:r>
            <w:r w:rsidR="009E42D1" w:rsidRPr="009F0896">
              <w:rPr>
                <w:rFonts w:ascii="Times New Roman" w:eastAsia="宋体" w:hAnsi="Times New Roman" w:cs="Times New Roman"/>
                <w:color w:val="000000" w:themeColor="text1"/>
                <w:sz w:val="21"/>
                <w:szCs w:val="21"/>
              </w:rPr>
              <w:t>5%</w:t>
            </w:r>
          </w:p>
        </w:tc>
      </w:tr>
      <w:tr w:rsidR="00E8634F" w:rsidRPr="009F0896" w14:paraId="43F49FA3" w14:textId="77777777" w:rsidTr="00E8634F">
        <w:tc>
          <w:tcPr>
            <w:tcW w:w="222" w:type="pct"/>
            <w:tcBorders>
              <w:top w:val="single" w:sz="2" w:space="0" w:color="auto"/>
            </w:tcBorders>
            <w:vAlign w:val="bottom"/>
          </w:tcPr>
          <w:p w14:paraId="2CA4CE67" w14:textId="04722CD2"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w:t>
            </w:r>
          </w:p>
        </w:tc>
        <w:tc>
          <w:tcPr>
            <w:tcW w:w="301" w:type="pct"/>
            <w:tcBorders>
              <w:top w:val="single" w:sz="2" w:space="0" w:color="auto"/>
              <w:right w:val="double" w:sz="4" w:space="0" w:color="auto"/>
            </w:tcBorders>
            <w:vAlign w:val="bottom"/>
          </w:tcPr>
          <w:p w14:paraId="3C4447E4" w14:textId="2B2E2E49"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10</w:t>
            </w:r>
          </w:p>
        </w:tc>
        <w:tc>
          <w:tcPr>
            <w:tcW w:w="610" w:type="pct"/>
            <w:tcBorders>
              <w:top w:val="single" w:sz="2" w:space="0" w:color="auto"/>
              <w:left w:val="double" w:sz="4" w:space="0" w:color="auto"/>
            </w:tcBorders>
            <w:vAlign w:val="bottom"/>
          </w:tcPr>
          <w:p w14:paraId="456D8227" w14:textId="3EB18B92"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-0.73 </w:t>
            </w:r>
          </w:p>
        </w:tc>
        <w:tc>
          <w:tcPr>
            <w:tcW w:w="1115" w:type="pct"/>
            <w:tcBorders>
              <w:top w:val="single" w:sz="2" w:space="0" w:color="auto"/>
            </w:tcBorders>
            <w:vAlign w:val="bottom"/>
          </w:tcPr>
          <w:p w14:paraId="1526E02C" w14:textId="22A71D74"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2"/>
                <w:szCs w:val="22"/>
              </w:rPr>
              <w:t xml:space="preserve">1.76 </w:t>
            </w:r>
          </w:p>
        </w:tc>
        <w:tc>
          <w:tcPr>
            <w:tcW w:w="515" w:type="pct"/>
            <w:tcBorders>
              <w:top w:val="single" w:sz="2" w:space="0" w:color="auto"/>
              <w:right w:val="double" w:sz="4" w:space="0" w:color="auto"/>
            </w:tcBorders>
            <w:vAlign w:val="bottom"/>
          </w:tcPr>
          <w:p w14:paraId="0F72AED6" w14:textId="7DF307E7"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0.71 </w:t>
            </w:r>
          </w:p>
        </w:tc>
        <w:tc>
          <w:tcPr>
            <w:tcW w:w="515" w:type="pct"/>
            <w:tcBorders>
              <w:top w:val="single" w:sz="2" w:space="0" w:color="auto"/>
              <w:left w:val="double" w:sz="4" w:space="0" w:color="auto"/>
            </w:tcBorders>
            <w:vAlign w:val="bottom"/>
          </w:tcPr>
          <w:p w14:paraId="3DA9F9B8" w14:textId="7108902D"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4.28 </w:t>
            </w:r>
          </w:p>
        </w:tc>
        <w:tc>
          <w:tcPr>
            <w:tcW w:w="1115" w:type="pct"/>
            <w:tcBorders>
              <w:top w:val="single" w:sz="2" w:space="0" w:color="auto"/>
            </w:tcBorders>
            <w:vAlign w:val="bottom"/>
          </w:tcPr>
          <w:p w14:paraId="3CDDE79A" w14:textId="0293E543"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41.12 </w:t>
            </w:r>
          </w:p>
        </w:tc>
        <w:tc>
          <w:tcPr>
            <w:tcW w:w="607" w:type="pct"/>
            <w:tcBorders>
              <w:top w:val="single" w:sz="2" w:space="0" w:color="auto"/>
            </w:tcBorders>
            <w:vAlign w:val="bottom"/>
          </w:tcPr>
          <w:p w14:paraId="280ADE08" w14:textId="04446A12"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-4.22 </w:t>
            </w:r>
          </w:p>
        </w:tc>
      </w:tr>
      <w:tr w:rsidR="00E8634F" w:rsidRPr="009F0896" w14:paraId="229E701A" w14:textId="77777777" w:rsidTr="00E8634F">
        <w:tc>
          <w:tcPr>
            <w:tcW w:w="222" w:type="pct"/>
            <w:vAlign w:val="bottom"/>
          </w:tcPr>
          <w:p w14:paraId="12307E58" w14:textId="25B270A0"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w:t>
            </w:r>
          </w:p>
        </w:tc>
        <w:tc>
          <w:tcPr>
            <w:tcW w:w="301" w:type="pct"/>
            <w:tcBorders>
              <w:right w:val="double" w:sz="4" w:space="0" w:color="auto"/>
            </w:tcBorders>
            <w:vAlign w:val="bottom"/>
          </w:tcPr>
          <w:p w14:paraId="276F7517" w14:textId="49977640"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15</w:t>
            </w:r>
          </w:p>
        </w:tc>
        <w:tc>
          <w:tcPr>
            <w:tcW w:w="610" w:type="pct"/>
            <w:tcBorders>
              <w:left w:val="double" w:sz="4" w:space="0" w:color="auto"/>
            </w:tcBorders>
            <w:vAlign w:val="bottom"/>
          </w:tcPr>
          <w:p w14:paraId="18496DB9" w14:textId="2286C63A"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-0.43 </w:t>
            </w:r>
          </w:p>
        </w:tc>
        <w:tc>
          <w:tcPr>
            <w:tcW w:w="1115" w:type="pct"/>
            <w:vAlign w:val="bottom"/>
          </w:tcPr>
          <w:p w14:paraId="54030DA0" w14:textId="271F0A6E"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2"/>
                <w:szCs w:val="22"/>
              </w:rPr>
              <w:t xml:space="preserve">2.60 </w:t>
            </w:r>
          </w:p>
        </w:tc>
        <w:tc>
          <w:tcPr>
            <w:tcW w:w="515" w:type="pct"/>
            <w:tcBorders>
              <w:right w:val="double" w:sz="4" w:space="0" w:color="auto"/>
            </w:tcBorders>
            <w:vAlign w:val="bottom"/>
          </w:tcPr>
          <w:p w14:paraId="142E8E8A" w14:textId="6F8327B2"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0.46 </w:t>
            </w:r>
          </w:p>
        </w:tc>
        <w:tc>
          <w:tcPr>
            <w:tcW w:w="515" w:type="pct"/>
            <w:tcBorders>
              <w:left w:val="double" w:sz="4" w:space="0" w:color="auto"/>
            </w:tcBorders>
            <w:vAlign w:val="bottom"/>
          </w:tcPr>
          <w:p w14:paraId="591F0EAF" w14:textId="708FF6DF"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4.57 </w:t>
            </w:r>
          </w:p>
        </w:tc>
        <w:tc>
          <w:tcPr>
            <w:tcW w:w="1115" w:type="pct"/>
            <w:vAlign w:val="bottom"/>
          </w:tcPr>
          <w:p w14:paraId="17834584" w14:textId="7ECEEF09"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62.93 </w:t>
            </w:r>
          </w:p>
        </w:tc>
        <w:tc>
          <w:tcPr>
            <w:tcW w:w="607" w:type="pct"/>
            <w:vAlign w:val="bottom"/>
          </w:tcPr>
          <w:p w14:paraId="220E88AF" w14:textId="4FA5DF53"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-4.77 </w:t>
            </w:r>
          </w:p>
        </w:tc>
      </w:tr>
      <w:tr w:rsidR="00E8634F" w:rsidRPr="009F0896" w14:paraId="4AE6469E" w14:textId="77777777" w:rsidTr="00E8634F">
        <w:tc>
          <w:tcPr>
            <w:tcW w:w="222" w:type="pct"/>
            <w:vAlign w:val="bottom"/>
          </w:tcPr>
          <w:p w14:paraId="60AC9EF7" w14:textId="52A06411"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w:t>
            </w:r>
          </w:p>
        </w:tc>
        <w:tc>
          <w:tcPr>
            <w:tcW w:w="301" w:type="pct"/>
            <w:tcBorders>
              <w:right w:val="double" w:sz="4" w:space="0" w:color="auto"/>
            </w:tcBorders>
            <w:vAlign w:val="bottom"/>
          </w:tcPr>
          <w:p w14:paraId="636E6864" w14:textId="6E2BD2D0"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20</w:t>
            </w:r>
          </w:p>
        </w:tc>
        <w:tc>
          <w:tcPr>
            <w:tcW w:w="610" w:type="pct"/>
            <w:tcBorders>
              <w:left w:val="double" w:sz="4" w:space="0" w:color="auto"/>
            </w:tcBorders>
            <w:vAlign w:val="bottom"/>
          </w:tcPr>
          <w:p w14:paraId="1FEE3F9D" w14:textId="79EBBAE9"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-0.63 </w:t>
            </w:r>
          </w:p>
        </w:tc>
        <w:tc>
          <w:tcPr>
            <w:tcW w:w="1115" w:type="pct"/>
            <w:vAlign w:val="bottom"/>
          </w:tcPr>
          <w:p w14:paraId="120B260E" w14:textId="66635CD7"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2"/>
                <w:szCs w:val="22"/>
              </w:rPr>
              <w:t xml:space="preserve">3.25 </w:t>
            </w:r>
          </w:p>
        </w:tc>
        <w:tc>
          <w:tcPr>
            <w:tcW w:w="515" w:type="pct"/>
            <w:tcBorders>
              <w:right w:val="double" w:sz="4" w:space="0" w:color="auto"/>
            </w:tcBorders>
            <w:vAlign w:val="bottom"/>
          </w:tcPr>
          <w:p w14:paraId="50BFAD85" w14:textId="1596BE65"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0.61 </w:t>
            </w:r>
          </w:p>
        </w:tc>
        <w:tc>
          <w:tcPr>
            <w:tcW w:w="515" w:type="pct"/>
            <w:tcBorders>
              <w:left w:val="double" w:sz="4" w:space="0" w:color="auto"/>
            </w:tcBorders>
            <w:vAlign w:val="bottom"/>
          </w:tcPr>
          <w:p w14:paraId="64709743" w14:textId="5DFEB1D6"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4.37 </w:t>
            </w:r>
          </w:p>
        </w:tc>
        <w:tc>
          <w:tcPr>
            <w:tcW w:w="1115" w:type="pct"/>
            <w:vAlign w:val="bottom"/>
          </w:tcPr>
          <w:p w14:paraId="4E67DE46" w14:textId="63B53936"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74.65 </w:t>
            </w:r>
          </w:p>
        </w:tc>
        <w:tc>
          <w:tcPr>
            <w:tcW w:w="607" w:type="pct"/>
            <w:vAlign w:val="bottom"/>
          </w:tcPr>
          <w:p w14:paraId="01C703B7" w14:textId="29754221"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-4.32 </w:t>
            </w:r>
          </w:p>
        </w:tc>
      </w:tr>
      <w:tr w:rsidR="00E8634F" w:rsidRPr="009F0896" w14:paraId="5A2031F2" w14:textId="77777777" w:rsidTr="00E8634F">
        <w:tc>
          <w:tcPr>
            <w:tcW w:w="222" w:type="pct"/>
            <w:vAlign w:val="bottom"/>
          </w:tcPr>
          <w:p w14:paraId="2118DD3A" w14:textId="22437252"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w:t>
            </w:r>
          </w:p>
        </w:tc>
        <w:tc>
          <w:tcPr>
            <w:tcW w:w="301" w:type="pct"/>
            <w:tcBorders>
              <w:right w:val="double" w:sz="4" w:space="0" w:color="auto"/>
            </w:tcBorders>
            <w:vAlign w:val="bottom"/>
          </w:tcPr>
          <w:p w14:paraId="43969BD8" w14:textId="108577E7"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25</w:t>
            </w:r>
          </w:p>
        </w:tc>
        <w:tc>
          <w:tcPr>
            <w:tcW w:w="610" w:type="pct"/>
            <w:tcBorders>
              <w:left w:val="double" w:sz="4" w:space="0" w:color="auto"/>
            </w:tcBorders>
            <w:vAlign w:val="bottom"/>
          </w:tcPr>
          <w:p w14:paraId="6C701E63" w14:textId="1DA7A5F6"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-0.62 </w:t>
            </w:r>
          </w:p>
        </w:tc>
        <w:tc>
          <w:tcPr>
            <w:tcW w:w="1115" w:type="pct"/>
            <w:vAlign w:val="bottom"/>
          </w:tcPr>
          <w:p w14:paraId="244AA923" w14:textId="117AD6C2"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2"/>
                <w:szCs w:val="22"/>
              </w:rPr>
              <w:t xml:space="preserve">4.21 </w:t>
            </w:r>
          </w:p>
        </w:tc>
        <w:tc>
          <w:tcPr>
            <w:tcW w:w="515" w:type="pct"/>
            <w:tcBorders>
              <w:right w:val="double" w:sz="4" w:space="0" w:color="auto"/>
            </w:tcBorders>
            <w:vAlign w:val="bottom"/>
          </w:tcPr>
          <w:p w14:paraId="5F477037" w14:textId="5312DD5D"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0.60 </w:t>
            </w:r>
          </w:p>
        </w:tc>
        <w:tc>
          <w:tcPr>
            <w:tcW w:w="515" w:type="pct"/>
            <w:tcBorders>
              <w:left w:val="double" w:sz="4" w:space="0" w:color="auto"/>
            </w:tcBorders>
            <w:vAlign w:val="bottom"/>
          </w:tcPr>
          <w:p w14:paraId="52A8D947" w14:textId="0EF93D15"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4.41 </w:t>
            </w:r>
          </w:p>
        </w:tc>
        <w:tc>
          <w:tcPr>
            <w:tcW w:w="1115" w:type="pct"/>
            <w:vAlign w:val="bottom"/>
          </w:tcPr>
          <w:p w14:paraId="32A456D4" w14:textId="3A60B0A6"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102.85 </w:t>
            </w:r>
          </w:p>
        </w:tc>
        <w:tc>
          <w:tcPr>
            <w:tcW w:w="607" w:type="pct"/>
            <w:vAlign w:val="bottom"/>
          </w:tcPr>
          <w:p w14:paraId="65A3DB47" w14:textId="1276B0B3"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-4.37 </w:t>
            </w:r>
          </w:p>
        </w:tc>
      </w:tr>
      <w:tr w:rsidR="00E8634F" w:rsidRPr="009F0896" w14:paraId="0DE46DA1" w14:textId="77777777" w:rsidTr="00E8634F">
        <w:tc>
          <w:tcPr>
            <w:tcW w:w="222" w:type="pct"/>
            <w:vAlign w:val="bottom"/>
          </w:tcPr>
          <w:p w14:paraId="59A16334" w14:textId="6B5590AA"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w:t>
            </w:r>
          </w:p>
        </w:tc>
        <w:tc>
          <w:tcPr>
            <w:tcW w:w="301" w:type="pct"/>
            <w:tcBorders>
              <w:right w:val="double" w:sz="4" w:space="0" w:color="auto"/>
            </w:tcBorders>
            <w:vAlign w:val="bottom"/>
          </w:tcPr>
          <w:p w14:paraId="16767F88" w14:textId="4C9BA8FE"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30</w:t>
            </w:r>
          </w:p>
        </w:tc>
        <w:tc>
          <w:tcPr>
            <w:tcW w:w="610" w:type="pct"/>
            <w:tcBorders>
              <w:left w:val="double" w:sz="4" w:space="0" w:color="auto"/>
            </w:tcBorders>
            <w:vAlign w:val="bottom"/>
          </w:tcPr>
          <w:p w14:paraId="5E2A0F9E" w14:textId="03E58045"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-0.76 </w:t>
            </w:r>
          </w:p>
        </w:tc>
        <w:tc>
          <w:tcPr>
            <w:tcW w:w="1115" w:type="pct"/>
            <w:vAlign w:val="bottom"/>
          </w:tcPr>
          <w:p w14:paraId="0EA60FBF" w14:textId="3F7C3FC7"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2"/>
                <w:szCs w:val="22"/>
              </w:rPr>
              <w:t xml:space="preserve">4.94 </w:t>
            </w:r>
          </w:p>
        </w:tc>
        <w:tc>
          <w:tcPr>
            <w:tcW w:w="515" w:type="pct"/>
            <w:tcBorders>
              <w:right w:val="double" w:sz="4" w:space="0" w:color="auto"/>
            </w:tcBorders>
            <w:vAlign w:val="bottom"/>
          </w:tcPr>
          <w:p w14:paraId="13B6C2B8" w14:textId="15C32D3A"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0.74 </w:t>
            </w:r>
          </w:p>
        </w:tc>
        <w:tc>
          <w:tcPr>
            <w:tcW w:w="515" w:type="pct"/>
            <w:tcBorders>
              <w:left w:val="double" w:sz="4" w:space="0" w:color="auto"/>
            </w:tcBorders>
            <w:vAlign w:val="bottom"/>
          </w:tcPr>
          <w:p w14:paraId="6558C663" w14:textId="0AA8F60B"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4.26 </w:t>
            </w:r>
          </w:p>
        </w:tc>
        <w:tc>
          <w:tcPr>
            <w:tcW w:w="1115" w:type="pct"/>
            <w:vAlign w:val="bottom"/>
          </w:tcPr>
          <w:p w14:paraId="19BFB0FD" w14:textId="2A659697"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121.58 </w:t>
            </w:r>
          </w:p>
        </w:tc>
        <w:tc>
          <w:tcPr>
            <w:tcW w:w="607" w:type="pct"/>
            <w:vAlign w:val="bottom"/>
          </w:tcPr>
          <w:p w14:paraId="69F59866" w14:textId="6E658C28"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-4.21 </w:t>
            </w:r>
          </w:p>
        </w:tc>
      </w:tr>
      <w:tr w:rsidR="00E8634F" w:rsidRPr="009F0896" w14:paraId="76AE900C" w14:textId="77777777" w:rsidTr="00E8634F">
        <w:tc>
          <w:tcPr>
            <w:tcW w:w="222" w:type="pct"/>
            <w:vAlign w:val="bottom"/>
          </w:tcPr>
          <w:p w14:paraId="651EA2FB" w14:textId="0AAEED05"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w:t>
            </w:r>
          </w:p>
        </w:tc>
        <w:tc>
          <w:tcPr>
            <w:tcW w:w="301" w:type="pct"/>
            <w:tcBorders>
              <w:right w:val="double" w:sz="4" w:space="0" w:color="auto"/>
            </w:tcBorders>
            <w:vAlign w:val="bottom"/>
          </w:tcPr>
          <w:p w14:paraId="3F762515" w14:textId="73C79D00"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35</w:t>
            </w:r>
          </w:p>
        </w:tc>
        <w:tc>
          <w:tcPr>
            <w:tcW w:w="610" w:type="pct"/>
            <w:tcBorders>
              <w:left w:val="double" w:sz="4" w:space="0" w:color="auto"/>
            </w:tcBorders>
            <w:vAlign w:val="bottom"/>
          </w:tcPr>
          <w:p w14:paraId="4FD96457" w14:textId="5B073B2D"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-0.60 </w:t>
            </w:r>
          </w:p>
        </w:tc>
        <w:tc>
          <w:tcPr>
            <w:tcW w:w="1115" w:type="pct"/>
            <w:vAlign w:val="bottom"/>
          </w:tcPr>
          <w:p w14:paraId="61EB3CC3" w14:textId="653BC53A"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2"/>
                <w:szCs w:val="22"/>
              </w:rPr>
              <w:t xml:space="preserve">5.78 </w:t>
            </w:r>
          </w:p>
        </w:tc>
        <w:tc>
          <w:tcPr>
            <w:tcW w:w="515" w:type="pct"/>
            <w:tcBorders>
              <w:right w:val="double" w:sz="4" w:space="0" w:color="auto"/>
            </w:tcBorders>
            <w:vAlign w:val="bottom"/>
          </w:tcPr>
          <w:p w14:paraId="1886F8E8" w14:textId="7BAAC7E2"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0.58 </w:t>
            </w:r>
          </w:p>
        </w:tc>
        <w:tc>
          <w:tcPr>
            <w:tcW w:w="515" w:type="pct"/>
            <w:tcBorders>
              <w:left w:val="double" w:sz="4" w:space="0" w:color="auto"/>
            </w:tcBorders>
            <w:vAlign w:val="bottom"/>
          </w:tcPr>
          <w:p w14:paraId="0D079D9F" w14:textId="0EF3CC4E"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4.41 </w:t>
            </w:r>
          </w:p>
        </w:tc>
        <w:tc>
          <w:tcPr>
            <w:tcW w:w="1115" w:type="pct"/>
            <w:vAlign w:val="bottom"/>
          </w:tcPr>
          <w:p w14:paraId="78369F38" w14:textId="164EE0DF"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145.07 </w:t>
            </w:r>
          </w:p>
        </w:tc>
        <w:tc>
          <w:tcPr>
            <w:tcW w:w="607" w:type="pct"/>
            <w:vAlign w:val="bottom"/>
          </w:tcPr>
          <w:p w14:paraId="62872BF7" w14:textId="48BEBF29"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-4.37 </w:t>
            </w:r>
          </w:p>
        </w:tc>
      </w:tr>
      <w:tr w:rsidR="00E8634F" w:rsidRPr="009F0896" w14:paraId="7C272FFC" w14:textId="77777777" w:rsidTr="00E8634F">
        <w:tc>
          <w:tcPr>
            <w:tcW w:w="222" w:type="pct"/>
            <w:vAlign w:val="bottom"/>
          </w:tcPr>
          <w:p w14:paraId="605723EE" w14:textId="4BDEEE14"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w:t>
            </w:r>
          </w:p>
        </w:tc>
        <w:tc>
          <w:tcPr>
            <w:tcW w:w="301" w:type="pct"/>
            <w:tcBorders>
              <w:right w:val="double" w:sz="4" w:space="0" w:color="auto"/>
            </w:tcBorders>
            <w:vAlign w:val="bottom"/>
          </w:tcPr>
          <w:p w14:paraId="795DABEF" w14:textId="42605074"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40</w:t>
            </w:r>
          </w:p>
        </w:tc>
        <w:tc>
          <w:tcPr>
            <w:tcW w:w="610" w:type="pct"/>
            <w:tcBorders>
              <w:left w:val="double" w:sz="4" w:space="0" w:color="auto"/>
            </w:tcBorders>
            <w:vAlign w:val="bottom"/>
          </w:tcPr>
          <w:p w14:paraId="213DB13B" w14:textId="32797A8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-0.57 </w:t>
            </w:r>
          </w:p>
        </w:tc>
        <w:tc>
          <w:tcPr>
            <w:tcW w:w="1115" w:type="pct"/>
            <w:vAlign w:val="bottom"/>
          </w:tcPr>
          <w:p w14:paraId="56C4EEE9" w14:textId="3D253C93"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6.63 </w:t>
            </w:r>
          </w:p>
        </w:tc>
        <w:tc>
          <w:tcPr>
            <w:tcW w:w="515" w:type="pct"/>
            <w:tcBorders>
              <w:right w:val="double" w:sz="4" w:space="0" w:color="auto"/>
            </w:tcBorders>
            <w:vAlign w:val="bottom"/>
          </w:tcPr>
          <w:p w14:paraId="5C0E4F9D" w14:textId="61C323AF"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0.55 </w:t>
            </w:r>
          </w:p>
        </w:tc>
        <w:tc>
          <w:tcPr>
            <w:tcW w:w="515" w:type="pct"/>
            <w:tcBorders>
              <w:left w:val="double" w:sz="4" w:space="0" w:color="auto"/>
            </w:tcBorders>
            <w:vAlign w:val="bottom"/>
          </w:tcPr>
          <w:p w14:paraId="2C111440" w14:textId="39F18AA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4.44 </w:t>
            </w:r>
          </w:p>
        </w:tc>
        <w:tc>
          <w:tcPr>
            <w:tcW w:w="1115" w:type="pct"/>
            <w:vAlign w:val="bottom"/>
          </w:tcPr>
          <w:p w14:paraId="2642A967" w14:textId="6B157F7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165.62 </w:t>
            </w:r>
          </w:p>
        </w:tc>
        <w:tc>
          <w:tcPr>
            <w:tcW w:w="607" w:type="pct"/>
            <w:vAlign w:val="bottom"/>
          </w:tcPr>
          <w:p w14:paraId="66699933" w14:textId="58B85FA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-4.40 </w:t>
            </w:r>
          </w:p>
        </w:tc>
      </w:tr>
      <w:tr w:rsidR="00E8634F" w:rsidRPr="009F0896" w14:paraId="13C1F6BA" w14:textId="77777777" w:rsidTr="00E8634F">
        <w:tc>
          <w:tcPr>
            <w:tcW w:w="222" w:type="pct"/>
            <w:vAlign w:val="bottom"/>
          </w:tcPr>
          <w:p w14:paraId="45EDC682" w14:textId="03FB4E28"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w:t>
            </w:r>
          </w:p>
        </w:tc>
        <w:tc>
          <w:tcPr>
            <w:tcW w:w="301" w:type="pct"/>
            <w:tcBorders>
              <w:right w:val="double" w:sz="4" w:space="0" w:color="auto"/>
            </w:tcBorders>
            <w:vAlign w:val="bottom"/>
          </w:tcPr>
          <w:p w14:paraId="3F442931" w14:textId="5AF20A1B"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45</w:t>
            </w:r>
          </w:p>
        </w:tc>
        <w:tc>
          <w:tcPr>
            <w:tcW w:w="610" w:type="pct"/>
            <w:tcBorders>
              <w:left w:val="double" w:sz="4" w:space="0" w:color="auto"/>
            </w:tcBorders>
            <w:vAlign w:val="bottom"/>
          </w:tcPr>
          <w:p w14:paraId="000329EB" w14:textId="1999E07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-0.65 </w:t>
            </w:r>
          </w:p>
        </w:tc>
        <w:tc>
          <w:tcPr>
            <w:tcW w:w="1115" w:type="pct"/>
            <w:vAlign w:val="bottom"/>
          </w:tcPr>
          <w:p w14:paraId="146BB9E5" w14:textId="6634864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7.53 </w:t>
            </w:r>
          </w:p>
        </w:tc>
        <w:tc>
          <w:tcPr>
            <w:tcW w:w="515" w:type="pct"/>
            <w:tcBorders>
              <w:right w:val="double" w:sz="4" w:space="0" w:color="auto"/>
            </w:tcBorders>
            <w:vAlign w:val="bottom"/>
          </w:tcPr>
          <w:p w14:paraId="03C74F67" w14:textId="163CD0B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0.63 </w:t>
            </w:r>
          </w:p>
        </w:tc>
        <w:tc>
          <w:tcPr>
            <w:tcW w:w="515" w:type="pct"/>
            <w:tcBorders>
              <w:left w:val="double" w:sz="4" w:space="0" w:color="auto"/>
            </w:tcBorders>
            <w:vAlign w:val="bottom"/>
          </w:tcPr>
          <w:p w14:paraId="103DCF1E" w14:textId="0261ED7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4.35 </w:t>
            </w:r>
          </w:p>
        </w:tc>
        <w:tc>
          <w:tcPr>
            <w:tcW w:w="1115" w:type="pct"/>
            <w:vAlign w:val="bottom"/>
          </w:tcPr>
          <w:p w14:paraId="2E3F5F92" w14:textId="32C7B16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186.57 </w:t>
            </w:r>
          </w:p>
        </w:tc>
        <w:tc>
          <w:tcPr>
            <w:tcW w:w="607" w:type="pct"/>
            <w:vAlign w:val="bottom"/>
          </w:tcPr>
          <w:p w14:paraId="50421F92" w14:textId="3439BE9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-4.30 </w:t>
            </w:r>
          </w:p>
        </w:tc>
      </w:tr>
      <w:tr w:rsidR="00E8634F" w:rsidRPr="009F0896" w14:paraId="0F4AB6C7" w14:textId="77777777" w:rsidTr="00E8634F">
        <w:tc>
          <w:tcPr>
            <w:tcW w:w="222" w:type="pct"/>
            <w:tcBorders>
              <w:bottom w:val="single" w:sz="4" w:space="0" w:color="auto"/>
            </w:tcBorders>
            <w:vAlign w:val="bottom"/>
          </w:tcPr>
          <w:p w14:paraId="6CB59297" w14:textId="127A82C8"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w:t>
            </w:r>
          </w:p>
        </w:tc>
        <w:tc>
          <w:tcPr>
            <w:tcW w:w="301" w:type="pct"/>
            <w:tcBorders>
              <w:bottom w:val="single" w:sz="4" w:space="0" w:color="auto"/>
              <w:right w:val="double" w:sz="4" w:space="0" w:color="auto"/>
            </w:tcBorders>
            <w:vAlign w:val="bottom"/>
          </w:tcPr>
          <w:p w14:paraId="03BEA375" w14:textId="00F7E563"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50</w:t>
            </w:r>
          </w:p>
        </w:tc>
        <w:tc>
          <w:tcPr>
            <w:tcW w:w="610" w:type="pct"/>
            <w:tcBorders>
              <w:left w:val="double" w:sz="4" w:space="0" w:color="auto"/>
              <w:bottom w:val="single" w:sz="4" w:space="0" w:color="auto"/>
            </w:tcBorders>
            <w:vAlign w:val="bottom"/>
          </w:tcPr>
          <w:p w14:paraId="3E2D0F0A" w14:textId="34ED03F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-0.71 </w:t>
            </w:r>
          </w:p>
        </w:tc>
        <w:tc>
          <w:tcPr>
            <w:tcW w:w="1115" w:type="pct"/>
            <w:tcBorders>
              <w:bottom w:val="single" w:sz="4" w:space="0" w:color="auto"/>
            </w:tcBorders>
            <w:vAlign w:val="bottom"/>
          </w:tcPr>
          <w:p w14:paraId="61A6D8AF" w14:textId="5F1EB30B"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8.44 </w:t>
            </w:r>
          </w:p>
        </w:tc>
        <w:tc>
          <w:tcPr>
            <w:tcW w:w="515" w:type="pct"/>
            <w:tcBorders>
              <w:bottom w:val="single" w:sz="4" w:space="0" w:color="auto"/>
              <w:right w:val="double" w:sz="4" w:space="0" w:color="auto"/>
            </w:tcBorders>
            <w:vAlign w:val="bottom"/>
          </w:tcPr>
          <w:p w14:paraId="58D39A8C" w14:textId="361F8B51"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0.69 </w:t>
            </w:r>
          </w:p>
        </w:tc>
        <w:tc>
          <w:tcPr>
            <w:tcW w:w="515" w:type="pct"/>
            <w:tcBorders>
              <w:left w:val="double" w:sz="4" w:space="0" w:color="auto"/>
              <w:bottom w:val="single" w:sz="4" w:space="0" w:color="auto"/>
            </w:tcBorders>
            <w:vAlign w:val="bottom"/>
          </w:tcPr>
          <w:p w14:paraId="48DCD90E" w14:textId="01E0715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4.30 </w:t>
            </w:r>
          </w:p>
        </w:tc>
        <w:tc>
          <w:tcPr>
            <w:tcW w:w="1115" w:type="pct"/>
            <w:tcBorders>
              <w:bottom w:val="single" w:sz="4" w:space="0" w:color="auto"/>
            </w:tcBorders>
            <w:vAlign w:val="bottom"/>
          </w:tcPr>
          <w:p w14:paraId="5B7FD303" w14:textId="31ED86A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213.94 </w:t>
            </w:r>
          </w:p>
        </w:tc>
        <w:tc>
          <w:tcPr>
            <w:tcW w:w="607" w:type="pct"/>
            <w:tcBorders>
              <w:bottom w:val="single" w:sz="4" w:space="0" w:color="auto"/>
            </w:tcBorders>
            <w:vAlign w:val="bottom"/>
          </w:tcPr>
          <w:p w14:paraId="51CF0DA1" w14:textId="2651808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-4.25 </w:t>
            </w:r>
          </w:p>
        </w:tc>
      </w:tr>
      <w:tr w:rsidR="00E8634F" w:rsidRPr="009F0896" w14:paraId="7839B6F3" w14:textId="77777777" w:rsidTr="00E8634F">
        <w:tc>
          <w:tcPr>
            <w:tcW w:w="222" w:type="pct"/>
            <w:tcBorders>
              <w:top w:val="single" w:sz="4" w:space="0" w:color="auto"/>
            </w:tcBorders>
            <w:vAlign w:val="bottom"/>
          </w:tcPr>
          <w:p w14:paraId="147FC460" w14:textId="4127B951"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w:t>
            </w:r>
          </w:p>
        </w:tc>
        <w:tc>
          <w:tcPr>
            <w:tcW w:w="301" w:type="pct"/>
            <w:tcBorders>
              <w:top w:val="single" w:sz="4" w:space="0" w:color="auto"/>
              <w:right w:val="double" w:sz="4" w:space="0" w:color="auto"/>
            </w:tcBorders>
            <w:vAlign w:val="bottom"/>
          </w:tcPr>
          <w:p w14:paraId="3C70CA51" w14:textId="2BFD34AA"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10</w:t>
            </w:r>
          </w:p>
        </w:tc>
        <w:tc>
          <w:tcPr>
            <w:tcW w:w="610" w:type="pct"/>
            <w:tcBorders>
              <w:top w:val="single" w:sz="4" w:space="0" w:color="auto"/>
              <w:left w:val="double" w:sz="4" w:space="0" w:color="auto"/>
            </w:tcBorders>
            <w:vAlign w:val="bottom"/>
          </w:tcPr>
          <w:p w14:paraId="3E3364CC" w14:textId="439168D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-0.67 </w:t>
            </w:r>
          </w:p>
        </w:tc>
        <w:tc>
          <w:tcPr>
            <w:tcW w:w="1115" w:type="pct"/>
            <w:tcBorders>
              <w:top w:val="single" w:sz="4" w:space="0" w:color="auto"/>
            </w:tcBorders>
            <w:vAlign w:val="bottom"/>
          </w:tcPr>
          <w:p w14:paraId="54AEC591" w14:textId="00DC5FC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1.65 </w:t>
            </w:r>
          </w:p>
        </w:tc>
        <w:tc>
          <w:tcPr>
            <w:tcW w:w="515" w:type="pct"/>
            <w:tcBorders>
              <w:top w:val="single" w:sz="4" w:space="0" w:color="auto"/>
              <w:right w:val="double" w:sz="4" w:space="0" w:color="auto"/>
            </w:tcBorders>
            <w:vAlign w:val="bottom"/>
          </w:tcPr>
          <w:p w14:paraId="4FDE3540" w14:textId="73307AEA"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0.65 </w:t>
            </w:r>
          </w:p>
        </w:tc>
        <w:tc>
          <w:tcPr>
            <w:tcW w:w="515" w:type="pct"/>
            <w:tcBorders>
              <w:top w:val="single" w:sz="4" w:space="0" w:color="auto"/>
              <w:left w:val="double" w:sz="4" w:space="0" w:color="auto"/>
            </w:tcBorders>
            <w:vAlign w:val="bottom"/>
          </w:tcPr>
          <w:p w14:paraId="1AADAF78" w14:textId="1A68A81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4.36 </w:t>
            </w:r>
          </w:p>
        </w:tc>
        <w:tc>
          <w:tcPr>
            <w:tcW w:w="1115" w:type="pct"/>
            <w:tcBorders>
              <w:top w:val="single" w:sz="4" w:space="0" w:color="auto"/>
            </w:tcBorders>
            <w:vAlign w:val="bottom"/>
          </w:tcPr>
          <w:p w14:paraId="1431528F" w14:textId="00544E8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38.61 </w:t>
            </w:r>
          </w:p>
        </w:tc>
        <w:tc>
          <w:tcPr>
            <w:tcW w:w="607" w:type="pct"/>
            <w:tcBorders>
              <w:top w:val="single" w:sz="4" w:space="0" w:color="auto"/>
            </w:tcBorders>
            <w:vAlign w:val="bottom"/>
          </w:tcPr>
          <w:p w14:paraId="4338E1C2" w14:textId="1FBD3E9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-4.31 </w:t>
            </w:r>
          </w:p>
        </w:tc>
      </w:tr>
      <w:tr w:rsidR="00E8634F" w:rsidRPr="009F0896" w14:paraId="32AB47C6" w14:textId="77777777" w:rsidTr="00E8634F">
        <w:tc>
          <w:tcPr>
            <w:tcW w:w="222" w:type="pct"/>
            <w:vAlign w:val="bottom"/>
          </w:tcPr>
          <w:p w14:paraId="20CFD528" w14:textId="2BDA33B4"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w:t>
            </w:r>
          </w:p>
        </w:tc>
        <w:tc>
          <w:tcPr>
            <w:tcW w:w="301" w:type="pct"/>
            <w:tcBorders>
              <w:right w:val="double" w:sz="4" w:space="0" w:color="auto"/>
            </w:tcBorders>
            <w:vAlign w:val="bottom"/>
          </w:tcPr>
          <w:p w14:paraId="157B4722" w14:textId="6CFE40FA"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15</w:t>
            </w:r>
          </w:p>
        </w:tc>
        <w:tc>
          <w:tcPr>
            <w:tcW w:w="610" w:type="pct"/>
            <w:tcBorders>
              <w:left w:val="double" w:sz="4" w:space="0" w:color="auto"/>
            </w:tcBorders>
            <w:vAlign w:val="bottom"/>
          </w:tcPr>
          <w:p w14:paraId="1B999293" w14:textId="4E0E4BB5"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-0.56 </w:t>
            </w:r>
          </w:p>
        </w:tc>
        <w:tc>
          <w:tcPr>
            <w:tcW w:w="1115" w:type="pct"/>
            <w:vAlign w:val="bottom"/>
          </w:tcPr>
          <w:p w14:paraId="6D98D715" w14:textId="6B445BA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2.48 </w:t>
            </w:r>
          </w:p>
        </w:tc>
        <w:tc>
          <w:tcPr>
            <w:tcW w:w="515" w:type="pct"/>
            <w:tcBorders>
              <w:right w:val="double" w:sz="4" w:space="0" w:color="auto"/>
            </w:tcBorders>
            <w:vAlign w:val="bottom"/>
          </w:tcPr>
          <w:p w14:paraId="1B803DFD" w14:textId="25E850B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0.61 </w:t>
            </w:r>
          </w:p>
        </w:tc>
        <w:tc>
          <w:tcPr>
            <w:tcW w:w="515" w:type="pct"/>
            <w:tcBorders>
              <w:left w:val="double" w:sz="4" w:space="0" w:color="auto"/>
            </w:tcBorders>
            <w:vAlign w:val="bottom"/>
          </w:tcPr>
          <w:p w14:paraId="21D6C20B" w14:textId="3C046B03"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4.41 </w:t>
            </w:r>
          </w:p>
        </w:tc>
        <w:tc>
          <w:tcPr>
            <w:tcW w:w="1115" w:type="pct"/>
            <w:vAlign w:val="bottom"/>
          </w:tcPr>
          <w:p w14:paraId="46DEDD23" w14:textId="3D56377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60.09 </w:t>
            </w:r>
          </w:p>
        </w:tc>
        <w:tc>
          <w:tcPr>
            <w:tcW w:w="607" w:type="pct"/>
            <w:vAlign w:val="bottom"/>
          </w:tcPr>
          <w:p w14:paraId="6ED669F1" w14:textId="3A172EDA"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-4.41 </w:t>
            </w:r>
          </w:p>
        </w:tc>
      </w:tr>
      <w:tr w:rsidR="00E8634F" w:rsidRPr="009F0896" w14:paraId="4A954737" w14:textId="77777777" w:rsidTr="00E8634F">
        <w:tc>
          <w:tcPr>
            <w:tcW w:w="222" w:type="pct"/>
            <w:vAlign w:val="bottom"/>
          </w:tcPr>
          <w:p w14:paraId="557C67DB" w14:textId="710FA6B0"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w:t>
            </w:r>
          </w:p>
        </w:tc>
        <w:tc>
          <w:tcPr>
            <w:tcW w:w="301" w:type="pct"/>
            <w:tcBorders>
              <w:right w:val="double" w:sz="4" w:space="0" w:color="auto"/>
            </w:tcBorders>
            <w:vAlign w:val="bottom"/>
          </w:tcPr>
          <w:p w14:paraId="6F207301" w14:textId="007A8F20"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20</w:t>
            </w:r>
          </w:p>
        </w:tc>
        <w:tc>
          <w:tcPr>
            <w:tcW w:w="610" w:type="pct"/>
            <w:tcBorders>
              <w:left w:val="double" w:sz="4" w:space="0" w:color="auto"/>
            </w:tcBorders>
            <w:vAlign w:val="bottom"/>
          </w:tcPr>
          <w:p w14:paraId="7E06E9D2" w14:textId="356497C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1115" w:type="pct"/>
            <w:vAlign w:val="bottom"/>
          </w:tcPr>
          <w:p w14:paraId="6A4522E2" w14:textId="1EAA8975"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3.09 </w:t>
            </w:r>
          </w:p>
        </w:tc>
        <w:tc>
          <w:tcPr>
            <w:tcW w:w="515" w:type="pct"/>
            <w:tcBorders>
              <w:right w:val="double" w:sz="4" w:space="0" w:color="auto"/>
            </w:tcBorders>
            <w:vAlign w:val="bottom"/>
          </w:tcPr>
          <w:p w14:paraId="79583335" w14:textId="5C6CE03B"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0.69 </w:t>
            </w:r>
          </w:p>
        </w:tc>
        <w:tc>
          <w:tcPr>
            <w:tcW w:w="515" w:type="pct"/>
            <w:tcBorders>
              <w:left w:val="double" w:sz="4" w:space="0" w:color="auto"/>
            </w:tcBorders>
            <w:vAlign w:val="bottom"/>
          </w:tcPr>
          <w:p w14:paraId="47B162CD" w14:textId="108A385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4.43 </w:t>
            </w:r>
          </w:p>
        </w:tc>
        <w:tc>
          <w:tcPr>
            <w:tcW w:w="1115" w:type="pct"/>
            <w:vAlign w:val="bottom"/>
          </w:tcPr>
          <w:p w14:paraId="7B2837B3" w14:textId="2F9990B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70.76 </w:t>
            </w:r>
          </w:p>
        </w:tc>
        <w:tc>
          <w:tcPr>
            <w:tcW w:w="607" w:type="pct"/>
            <w:vAlign w:val="bottom"/>
          </w:tcPr>
          <w:p w14:paraId="50EDB713" w14:textId="266D2EA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-4.22 </w:t>
            </w:r>
          </w:p>
        </w:tc>
      </w:tr>
      <w:tr w:rsidR="00E8634F" w:rsidRPr="009F0896" w14:paraId="78E6EC0C" w14:textId="77777777" w:rsidTr="00E8634F">
        <w:tc>
          <w:tcPr>
            <w:tcW w:w="222" w:type="pct"/>
            <w:vAlign w:val="bottom"/>
          </w:tcPr>
          <w:p w14:paraId="11F836CA" w14:textId="78D1625D"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w:t>
            </w:r>
          </w:p>
        </w:tc>
        <w:tc>
          <w:tcPr>
            <w:tcW w:w="301" w:type="pct"/>
            <w:tcBorders>
              <w:right w:val="double" w:sz="4" w:space="0" w:color="auto"/>
            </w:tcBorders>
            <w:vAlign w:val="bottom"/>
          </w:tcPr>
          <w:p w14:paraId="6295E086" w14:textId="13B77C48"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25</w:t>
            </w:r>
          </w:p>
        </w:tc>
        <w:tc>
          <w:tcPr>
            <w:tcW w:w="610" w:type="pct"/>
            <w:tcBorders>
              <w:left w:val="double" w:sz="4" w:space="0" w:color="auto"/>
            </w:tcBorders>
            <w:vAlign w:val="bottom"/>
          </w:tcPr>
          <w:p w14:paraId="54015FE1" w14:textId="4AE8DDE8"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-0.67 </w:t>
            </w:r>
          </w:p>
        </w:tc>
        <w:tc>
          <w:tcPr>
            <w:tcW w:w="1115" w:type="pct"/>
            <w:vAlign w:val="bottom"/>
          </w:tcPr>
          <w:p w14:paraId="53C81540" w14:textId="28195F65"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3.99 </w:t>
            </w:r>
          </w:p>
        </w:tc>
        <w:tc>
          <w:tcPr>
            <w:tcW w:w="515" w:type="pct"/>
            <w:tcBorders>
              <w:right w:val="double" w:sz="4" w:space="0" w:color="auto"/>
            </w:tcBorders>
            <w:vAlign w:val="bottom"/>
          </w:tcPr>
          <w:p w14:paraId="3DE42246" w14:textId="57E3254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515" w:type="pct"/>
            <w:tcBorders>
              <w:left w:val="double" w:sz="4" w:space="0" w:color="auto"/>
            </w:tcBorders>
            <w:vAlign w:val="bottom"/>
          </w:tcPr>
          <w:p w14:paraId="7403B217" w14:textId="219F1DBF"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4.35 </w:t>
            </w:r>
          </w:p>
        </w:tc>
        <w:tc>
          <w:tcPr>
            <w:tcW w:w="1115" w:type="pct"/>
            <w:vAlign w:val="bottom"/>
          </w:tcPr>
          <w:p w14:paraId="4CD41451" w14:textId="31519A38"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97.19 </w:t>
            </w:r>
          </w:p>
        </w:tc>
        <w:tc>
          <w:tcPr>
            <w:tcW w:w="607" w:type="pct"/>
            <w:vAlign w:val="bottom"/>
          </w:tcPr>
          <w:p w14:paraId="7F1C39EB" w14:textId="45A44F48"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-4.12 </w:t>
            </w:r>
          </w:p>
        </w:tc>
      </w:tr>
      <w:tr w:rsidR="00E8634F" w:rsidRPr="009F0896" w14:paraId="2B870C72" w14:textId="77777777" w:rsidTr="00E8634F">
        <w:tc>
          <w:tcPr>
            <w:tcW w:w="222" w:type="pct"/>
            <w:vAlign w:val="bottom"/>
          </w:tcPr>
          <w:p w14:paraId="02850EA3" w14:textId="012783CB"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w:t>
            </w:r>
          </w:p>
        </w:tc>
        <w:tc>
          <w:tcPr>
            <w:tcW w:w="301" w:type="pct"/>
            <w:tcBorders>
              <w:right w:val="double" w:sz="4" w:space="0" w:color="auto"/>
            </w:tcBorders>
            <w:vAlign w:val="bottom"/>
          </w:tcPr>
          <w:p w14:paraId="0C1580D7" w14:textId="63F7A79C"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30</w:t>
            </w:r>
          </w:p>
        </w:tc>
        <w:tc>
          <w:tcPr>
            <w:tcW w:w="610" w:type="pct"/>
            <w:tcBorders>
              <w:left w:val="double" w:sz="4" w:space="0" w:color="auto"/>
            </w:tcBorders>
            <w:vAlign w:val="bottom"/>
          </w:tcPr>
          <w:p w14:paraId="1C8CEE22" w14:textId="2AD36D51"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-0.79 </w:t>
            </w:r>
          </w:p>
        </w:tc>
        <w:tc>
          <w:tcPr>
            <w:tcW w:w="1115" w:type="pct"/>
            <w:vAlign w:val="bottom"/>
          </w:tcPr>
          <w:p w14:paraId="659860EC" w14:textId="314152EB"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4.71 </w:t>
            </w:r>
          </w:p>
        </w:tc>
        <w:tc>
          <w:tcPr>
            <w:tcW w:w="515" w:type="pct"/>
            <w:tcBorders>
              <w:right w:val="double" w:sz="4" w:space="0" w:color="auto"/>
            </w:tcBorders>
            <w:vAlign w:val="bottom"/>
          </w:tcPr>
          <w:p w14:paraId="21CB1E05" w14:textId="4019F99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0.79 </w:t>
            </w:r>
          </w:p>
        </w:tc>
        <w:tc>
          <w:tcPr>
            <w:tcW w:w="515" w:type="pct"/>
            <w:tcBorders>
              <w:left w:val="double" w:sz="4" w:space="0" w:color="auto"/>
            </w:tcBorders>
            <w:vAlign w:val="bottom"/>
          </w:tcPr>
          <w:p w14:paraId="084B68F5" w14:textId="7044E33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4.23 </w:t>
            </w:r>
          </w:p>
        </w:tc>
        <w:tc>
          <w:tcPr>
            <w:tcW w:w="1115" w:type="pct"/>
            <w:vAlign w:val="bottom"/>
          </w:tcPr>
          <w:p w14:paraId="500628E3" w14:textId="229612B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115.73 </w:t>
            </w:r>
          </w:p>
        </w:tc>
        <w:tc>
          <w:tcPr>
            <w:tcW w:w="607" w:type="pct"/>
            <w:vAlign w:val="bottom"/>
          </w:tcPr>
          <w:p w14:paraId="175B7AE9" w14:textId="4B824BFB"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-4.14 </w:t>
            </w:r>
          </w:p>
        </w:tc>
      </w:tr>
      <w:tr w:rsidR="00E8634F" w:rsidRPr="009F0896" w14:paraId="25DA8268" w14:textId="77777777" w:rsidTr="00E8634F">
        <w:tc>
          <w:tcPr>
            <w:tcW w:w="222" w:type="pct"/>
            <w:vAlign w:val="bottom"/>
          </w:tcPr>
          <w:p w14:paraId="23AD64E8" w14:textId="2EE5F39A"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w:t>
            </w:r>
          </w:p>
        </w:tc>
        <w:tc>
          <w:tcPr>
            <w:tcW w:w="301" w:type="pct"/>
            <w:tcBorders>
              <w:right w:val="double" w:sz="4" w:space="0" w:color="auto"/>
            </w:tcBorders>
            <w:vAlign w:val="bottom"/>
          </w:tcPr>
          <w:p w14:paraId="00C96F8A" w14:textId="46BF176A"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35</w:t>
            </w:r>
          </w:p>
        </w:tc>
        <w:tc>
          <w:tcPr>
            <w:tcW w:w="610" w:type="pct"/>
            <w:tcBorders>
              <w:left w:val="double" w:sz="4" w:space="0" w:color="auto"/>
            </w:tcBorders>
            <w:vAlign w:val="bottom"/>
          </w:tcPr>
          <w:p w14:paraId="382752E3" w14:textId="2FFC655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-0.67 </w:t>
            </w:r>
          </w:p>
        </w:tc>
        <w:tc>
          <w:tcPr>
            <w:tcW w:w="1115" w:type="pct"/>
            <w:vAlign w:val="bottom"/>
          </w:tcPr>
          <w:p w14:paraId="57A390ED" w14:textId="3193FBE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5.46 </w:t>
            </w:r>
          </w:p>
        </w:tc>
        <w:tc>
          <w:tcPr>
            <w:tcW w:w="515" w:type="pct"/>
            <w:tcBorders>
              <w:right w:val="double" w:sz="4" w:space="0" w:color="auto"/>
            </w:tcBorders>
            <w:vAlign w:val="bottom"/>
          </w:tcPr>
          <w:p w14:paraId="38FBB25C" w14:textId="3F883BA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515" w:type="pct"/>
            <w:tcBorders>
              <w:left w:val="double" w:sz="4" w:space="0" w:color="auto"/>
            </w:tcBorders>
            <w:vAlign w:val="bottom"/>
          </w:tcPr>
          <w:p w14:paraId="2AF63A3B" w14:textId="1DCD324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4.24 </w:t>
            </w:r>
          </w:p>
        </w:tc>
        <w:tc>
          <w:tcPr>
            <w:tcW w:w="1115" w:type="pct"/>
            <w:vAlign w:val="bottom"/>
          </w:tcPr>
          <w:p w14:paraId="4324B5DC" w14:textId="72599F9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136.45 </w:t>
            </w:r>
          </w:p>
        </w:tc>
        <w:tc>
          <w:tcPr>
            <w:tcW w:w="607" w:type="pct"/>
            <w:vAlign w:val="bottom"/>
          </w:tcPr>
          <w:p w14:paraId="72619D40" w14:textId="60A9B951"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-4.26 </w:t>
            </w:r>
          </w:p>
        </w:tc>
      </w:tr>
      <w:tr w:rsidR="00E8634F" w:rsidRPr="009F0896" w14:paraId="74DAF24B" w14:textId="77777777" w:rsidTr="00E8634F">
        <w:tc>
          <w:tcPr>
            <w:tcW w:w="222" w:type="pct"/>
            <w:vAlign w:val="bottom"/>
          </w:tcPr>
          <w:p w14:paraId="2B62681F" w14:textId="2BF20763"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w:t>
            </w:r>
          </w:p>
        </w:tc>
        <w:tc>
          <w:tcPr>
            <w:tcW w:w="301" w:type="pct"/>
            <w:tcBorders>
              <w:right w:val="double" w:sz="4" w:space="0" w:color="auto"/>
            </w:tcBorders>
            <w:vAlign w:val="bottom"/>
          </w:tcPr>
          <w:p w14:paraId="1038BCAF" w14:textId="7F123E8C"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40</w:t>
            </w:r>
          </w:p>
        </w:tc>
        <w:tc>
          <w:tcPr>
            <w:tcW w:w="610" w:type="pct"/>
            <w:tcBorders>
              <w:left w:val="double" w:sz="4" w:space="0" w:color="auto"/>
            </w:tcBorders>
            <w:vAlign w:val="bottom"/>
          </w:tcPr>
          <w:p w14:paraId="35380D8A" w14:textId="4AC8B0F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-0.62 </w:t>
            </w:r>
          </w:p>
        </w:tc>
        <w:tc>
          <w:tcPr>
            <w:tcW w:w="1115" w:type="pct"/>
            <w:vAlign w:val="bottom"/>
          </w:tcPr>
          <w:p w14:paraId="426C3057" w14:textId="050AEDFB"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6.31 </w:t>
            </w:r>
          </w:p>
        </w:tc>
        <w:tc>
          <w:tcPr>
            <w:tcW w:w="515" w:type="pct"/>
            <w:tcBorders>
              <w:right w:val="double" w:sz="4" w:space="0" w:color="auto"/>
            </w:tcBorders>
            <w:vAlign w:val="bottom"/>
          </w:tcPr>
          <w:p w14:paraId="4B873ED7" w14:textId="6864E81B"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0.60 </w:t>
            </w:r>
          </w:p>
        </w:tc>
        <w:tc>
          <w:tcPr>
            <w:tcW w:w="515" w:type="pct"/>
            <w:tcBorders>
              <w:left w:val="double" w:sz="4" w:space="0" w:color="auto"/>
            </w:tcBorders>
            <w:vAlign w:val="bottom"/>
          </w:tcPr>
          <w:p w14:paraId="1E8291A7" w14:textId="640EDFA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4.39 </w:t>
            </w:r>
          </w:p>
        </w:tc>
        <w:tc>
          <w:tcPr>
            <w:tcW w:w="1115" w:type="pct"/>
            <w:vAlign w:val="bottom"/>
          </w:tcPr>
          <w:p w14:paraId="121A7B74" w14:textId="734B85BE"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157.18 </w:t>
            </w:r>
          </w:p>
        </w:tc>
        <w:tc>
          <w:tcPr>
            <w:tcW w:w="607" w:type="pct"/>
            <w:vAlign w:val="bottom"/>
          </w:tcPr>
          <w:p w14:paraId="1CFEC512" w14:textId="6A37502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-4.35 </w:t>
            </w:r>
          </w:p>
        </w:tc>
      </w:tr>
      <w:tr w:rsidR="00E8634F" w:rsidRPr="009F0896" w14:paraId="120C3F71" w14:textId="77777777" w:rsidTr="00E8634F">
        <w:tc>
          <w:tcPr>
            <w:tcW w:w="222" w:type="pct"/>
            <w:vAlign w:val="bottom"/>
          </w:tcPr>
          <w:p w14:paraId="55A840C4" w14:textId="79F67C0A"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w:t>
            </w:r>
          </w:p>
        </w:tc>
        <w:tc>
          <w:tcPr>
            <w:tcW w:w="301" w:type="pct"/>
            <w:tcBorders>
              <w:right w:val="double" w:sz="4" w:space="0" w:color="auto"/>
            </w:tcBorders>
            <w:vAlign w:val="bottom"/>
          </w:tcPr>
          <w:p w14:paraId="25E314ED" w14:textId="00017D27"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45</w:t>
            </w:r>
          </w:p>
        </w:tc>
        <w:tc>
          <w:tcPr>
            <w:tcW w:w="610" w:type="pct"/>
            <w:tcBorders>
              <w:left w:val="double" w:sz="4" w:space="0" w:color="auto"/>
            </w:tcBorders>
            <w:vAlign w:val="bottom"/>
          </w:tcPr>
          <w:p w14:paraId="7AC663F9" w14:textId="6BAB4E2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1115" w:type="pct"/>
            <w:vAlign w:val="bottom"/>
          </w:tcPr>
          <w:p w14:paraId="27F651C7" w14:textId="4F053C9E"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7.18 </w:t>
            </w:r>
          </w:p>
        </w:tc>
        <w:tc>
          <w:tcPr>
            <w:tcW w:w="515" w:type="pct"/>
            <w:tcBorders>
              <w:right w:val="double" w:sz="4" w:space="0" w:color="auto"/>
            </w:tcBorders>
            <w:vAlign w:val="bottom"/>
          </w:tcPr>
          <w:p w14:paraId="2FABFEC2" w14:textId="0229325F"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515" w:type="pct"/>
            <w:tcBorders>
              <w:left w:val="double" w:sz="4" w:space="0" w:color="auto"/>
            </w:tcBorders>
            <w:vAlign w:val="bottom"/>
          </w:tcPr>
          <w:p w14:paraId="74592C8B" w14:textId="29A7E2CA"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4.28 </w:t>
            </w:r>
          </w:p>
        </w:tc>
        <w:tc>
          <w:tcPr>
            <w:tcW w:w="1115" w:type="pct"/>
            <w:vAlign w:val="bottom"/>
          </w:tcPr>
          <w:p w14:paraId="1C0EC90F" w14:textId="3356C4D5"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177.60 </w:t>
            </w:r>
          </w:p>
        </w:tc>
        <w:tc>
          <w:tcPr>
            <w:tcW w:w="607" w:type="pct"/>
            <w:vAlign w:val="bottom"/>
          </w:tcPr>
          <w:p w14:paraId="7E4401F6" w14:textId="670B18C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-4.24 </w:t>
            </w:r>
          </w:p>
        </w:tc>
      </w:tr>
      <w:tr w:rsidR="00E8634F" w:rsidRPr="009F0896" w14:paraId="644BA8FD" w14:textId="77777777" w:rsidTr="00E8634F">
        <w:tc>
          <w:tcPr>
            <w:tcW w:w="222" w:type="pct"/>
            <w:tcBorders>
              <w:bottom w:val="single" w:sz="8" w:space="0" w:color="auto"/>
            </w:tcBorders>
            <w:vAlign w:val="bottom"/>
          </w:tcPr>
          <w:p w14:paraId="78CA8EEB" w14:textId="542AFBD6"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3</w:t>
            </w:r>
          </w:p>
        </w:tc>
        <w:tc>
          <w:tcPr>
            <w:tcW w:w="301" w:type="pct"/>
            <w:tcBorders>
              <w:bottom w:val="single" w:sz="8" w:space="0" w:color="auto"/>
              <w:right w:val="double" w:sz="4" w:space="0" w:color="auto"/>
            </w:tcBorders>
            <w:vAlign w:val="bottom"/>
          </w:tcPr>
          <w:p w14:paraId="78DEDA08" w14:textId="100C2334" w:rsidR="00E8634F" w:rsidRPr="009F0896" w:rsidRDefault="00E8634F" w:rsidP="00E8634F">
            <w:pPr>
              <w:adjustRightInd w:val="0"/>
              <w:snapToGrid w:val="0"/>
              <w:jc w:val="center"/>
              <w:rPr>
                <w:rFonts w:ascii="Times New Roman" w:hAnsi="Times New Roman" w:cs="Times New Roman"/>
                <w:color w:val="000000"/>
                <w:sz w:val="21"/>
                <w:szCs w:val="21"/>
              </w:rPr>
            </w:pPr>
            <w:r w:rsidRPr="009F0896">
              <w:rPr>
                <w:rFonts w:ascii="Times New Roman" w:hAnsi="Times New Roman" w:cs="Times New Roman"/>
                <w:color w:val="000000"/>
                <w:sz w:val="21"/>
                <w:szCs w:val="21"/>
              </w:rPr>
              <w:t>50</w:t>
            </w:r>
          </w:p>
        </w:tc>
        <w:tc>
          <w:tcPr>
            <w:tcW w:w="610" w:type="pct"/>
            <w:tcBorders>
              <w:left w:val="double" w:sz="4" w:space="0" w:color="auto"/>
              <w:bottom w:val="single" w:sz="8" w:space="0" w:color="auto"/>
            </w:tcBorders>
            <w:vAlign w:val="bottom"/>
          </w:tcPr>
          <w:p w14:paraId="157B3667" w14:textId="13A6964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-0.74 </w:t>
            </w:r>
          </w:p>
        </w:tc>
        <w:tc>
          <w:tcPr>
            <w:tcW w:w="1115" w:type="pct"/>
            <w:tcBorders>
              <w:bottom w:val="single" w:sz="8" w:space="0" w:color="auto"/>
            </w:tcBorders>
            <w:vAlign w:val="bottom"/>
          </w:tcPr>
          <w:p w14:paraId="32E2CDC8" w14:textId="0EBEE8FE"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2"/>
                <w:szCs w:val="22"/>
              </w:rPr>
              <w:t xml:space="preserve">8.01 </w:t>
            </w:r>
          </w:p>
        </w:tc>
        <w:tc>
          <w:tcPr>
            <w:tcW w:w="515" w:type="pct"/>
            <w:tcBorders>
              <w:bottom w:val="single" w:sz="8" w:space="0" w:color="auto"/>
              <w:right w:val="double" w:sz="4" w:space="0" w:color="auto"/>
            </w:tcBorders>
            <w:vAlign w:val="bottom"/>
          </w:tcPr>
          <w:p w14:paraId="41FD4C9F" w14:textId="017E22D5"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0.72 </w:t>
            </w:r>
          </w:p>
        </w:tc>
        <w:tc>
          <w:tcPr>
            <w:tcW w:w="515" w:type="pct"/>
            <w:tcBorders>
              <w:left w:val="double" w:sz="4" w:space="0" w:color="auto"/>
              <w:bottom w:val="single" w:sz="8" w:space="0" w:color="auto"/>
            </w:tcBorders>
            <w:vAlign w:val="bottom"/>
          </w:tcPr>
          <w:p w14:paraId="2D7136DF" w14:textId="28B42B4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4.28 </w:t>
            </w:r>
          </w:p>
        </w:tc>
        <w:tc>
          <w:tcPr>
            <w:tcW w:w="1115" w:type="pct"/>
            <w:tcBorders>
              <w:bottom w:val="single" w:sz="8" w:space="0" w:color="auto"/>
            </w:tcBorders>
            <w:vAlign w:val="bottom"/>
          </w:tcPr>
          <w:p w14:paraId="6B52CAF2" w14:textId="22C9EE21"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202.15 </w:t>
            </w:r>
          </w:p>
        </w:tc>
        <w:tc>
          <w:tcPr>
            <w:tcW w:w="607" w:type="pct"/>
            <w:tcBorders>
              <w:bottom w:val="single" w:sz="8" w:space="0" w:color="auto"/>
            </w:tcBorders>
            <w:vAlign w:val="bottom"/>
          </w:tcPr>
          <w:p w14:paraId="6240A01F" w14:textId="2FC242A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-4.17 </w:t>
            </w:r>
          </w:p>
        </w:tc>
      </w:tr>
    </w:tbl>
    <w:p w14:paraId="459EE90C" w14:textId="77777777" w:rsidR="00E54D33" w:rsidRPr="009F0896" w:rsidRDefault="00E54D33" w:rsidP="00E54D33">
      <w:pPr>
        <w:adjustRightInd w:val="0"/>
        <w:snapToGrid w:val="0"/>
        <w:ind w:firstLineChars="200" w:firstLine="480"/>
        <w:rPr>
          <w:rFonts w:ascii="Times New Roman" w:eastAsia="宋体" w:hAnsi="Times New Roman" w:cs="Times New Roman"/>
          <w:color w:val="000000" w:themeColor="text1"/>
          <w:kern w:val="0"/>
          <w:sz w:val="24"/>
        </w:rPr>
      </w:pPr>
    </w:p>
    <w:p w14:paraId="7C5F43DA" w14:textId="6F48A492" w:rsidR="00E54D33" w:rsidRPr="009F0896" w:rsidRDefault="00E54D33" w:rsidP="00E54D33">
      <w:pPr>
        <w:adjustRightInd w:val="0"/>
        <w:snapToGrid w:val="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Table </w:t>
      </w:r>
      <w:r w:rsidR="002504E5" w:rsidRPr="009F0896">
        <w:rPr>
          <w:rFonts w:ascii="Times New Roman" w:eastAsia="宋体" w:hAnsi="Times New Roman" w:cs="Times New Roman"/>
          <w:color w:val="000000" w:themeColor="text1"/>
          <w:sz w:val="24"/>
        </w:rPr>
        <w:t>7</w:t>
      </w:r>
      <w:r w:rsidRPr="009F0896">
        <w:rPr>
          <w:rFonts w:ascii="Times New Roman" w:eastAsia="宋体" w:hAnsi="Times New Roman" w:cs="Times New Roman"/>
          <w:color w:val="000000" w:themeColor="text1"/>
          <w:sz w:val="24"/>
        </w:rPr>
        <w:t xml:space="preserve">. </w:t>
      </w:r>
      <w:r w:rsidR="007F38CC">
        <w:rPr>
          <w:rFonts w:ascii="Times New Roman" w:eastAsia="宋体" w:hAnsi="Times New Roman" w:cs="Times New Roman"/>
          <w:color w:val="000000" w:themeColor="text1"/>
          <w:sz w:val="24"/>
        </w:rPr>
        <w:t>The s</w:t>
      </w:r>
      <w:r w:rsidR="00E8634F" w:rsidRPr="009F0896">
        <w:rPr>
          <w:rFonts w:ascii="Times New Roman" w:eastAsia="宋体" w:hAnsi="Times New Roman" w:cs="Times New Roman"/>
          <w:color w:val="000000" w:themeColor="text1"/>
          <w:sz w:val="24"/>
        </w:rPr>
        <w:t>ensitivity of the drones’ speeds (</w:t>
      </w:r>
      <m:oMath>
        <m:sSub>
          <m:sSubPr>
            <m:ctrlPr>
              <w:rPr>
                <w:rFonts w:ascii="Cambria Math" w:eastAsia="宋体" w:hAnsi="Cambria Math" w:cs="Times New Roman"/>
                <w:i/>
                <w:color w:val="000000" w:themeColor="text1"/>
                <w:sz w:val="24"/>
              </w:rPr>
            </m:ctrlPr>
          </m:sSubPr>
          <m:e>
            <m:r>
              <w:rPr>
                <w:rFonts w:ascii="Cambria Math" w:eastAsia="宋体" w:hAnsi="Cambria Math" w:cs="Times New Roman"/>
                <w:color w:val="000000" w:themeColor="text1"/>
                <w:sz w:val="24"/>
              </w:rPr>
              <m:t>V</m:t>
            </m:r>
          </m:e>
          <m:sub>
            <m:r>
              <w:rPr>
                <w:rFonts w:ascii="Cambria Math" w:eastAsia="宋体" w:hAnsi="Cambria Math" w:cs="Times New Roman"/>
                <w:color w:val="000000" w:themeColor="text1"/>
                <w:sz w:val="24"/>
              </w:rPr>
              <m:t>k</m:t>
            </m:r>
          </m:sub>
        </m:sSub>
      </m:oMath>
      <w:r w:rsidR="00E8634F" w:rsidRPr="009F0896">
        <w:rPr>
          <w:rFonts w:ascii="Times New Roman" w:eastAsia="宋体" w:hAnsi="Times New Roman" w:cs="Times New Roman"/>
          <w:color w:val="000000" w:themeColor="text1"/>
          <w:sz w:val="24"/>
        </w:rPr>
        <w:t>) of solving [M3]</w:t>
      </w:r>
    </w:p>
    <w:tbl>
      <w:tblPr>
        <w:tblStyle w:val="a3"/>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
        <w:gridCol w:w="475"/>
        <w:gridCol w:w="992"/>
        <w:gridCol w:w="1919"/>
        <w:gridCol w:w="832"/>
        <w:gridCol w:w="992"/>
        <w:gridCol w:w="1919"/>
        <w:gridCol w:w="832"/>
      </w:tblGrid>
      <w:tr w:rsidR="00AA73F2" w:rsidRPr="009F0896" w14:paraId="53FD6238" w14:textId="77777777" w:rsidTr="00E8634F">
        <w:tc>
          <w:tcPr>
            <w:tcW w:w="208" w:type="pct"/>
            <w:tcBorders>
              <w:top w:val="single" w:sz="8" w:space="0" w:color="auto"/>
            </w:tcBorders>
          </w:tcPr>
          <w:p w14:paraId="0259C22A" w14:textId="77777777"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p>
        </w:tc>
        <w:tc>
          <w:tcPr>
            <w:tcW w:w="286" w:type="pct"/>
            <w:tcBorders>
              <w:top w:val="single" w:sz="8" w:space="0" w:color="auto"/>
              <w:right w:val="double" w:sz="4" w:space="0" w:color="auto"/>
            </w:tcBorders>
          </w:tcPr>
          <w:p w14:paraId="1346FF64" w14:textId="77777777"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p>
        </w:tc>
        <w:tc>
          <w:tcPr>
            <w:tcW w:w="597" w:type="pct"/>
            <w:tcBorders>
              <w:top w:val="single" w:sz="8" w:space="0" w:color="auto"/>
              <w:left w:val="double" w:sz="4" w:space="0" w:color="auto"/>
              <w:bottom w:val="single" w:sz="2" w:space="0" w:color="auto"/>
            </w:tcBorders>
          </w:tcPr>
          <w:p w14:paraId="3A43B5A2" w14:textId="65AAEB9E"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p>
        </w:tc>
        <w:tc>
          <w:tcPr>
            <w:tcW w:w="1155" w:type="pct"/>
            <w:tcBorders>
              <w:top w:val="single" w:sz="8" w:space="0" w:color="auto"/>
              <w:bottom w:val="single" w:sz="2" w:space="0" w:color="auto"/>
            </w:tcBorders>
          </w:tcPr>
          <w:p w14:paraId="529BD7CD" w14:textId="66E2FEEB" w:rsidR="00AA73F2" w:rsidRPr="009F0896" w:rsidRDefault="001035BD" w:rsidP="00AA73F2">
            <w:pPr>
              <w:adjustRightInd w:val="0"/>
              <w:snapToGrid w:val="0"/>
              <w:jc w:val="center"/>
              <w:rPr>
                <w:rFonts w:ascii="Times New Roman" w:eastAsia="宋体" w:hAnsi="Times New Roman" w:cs="Times New Roman"/>
                <w:color w:val="000000" w:themeColor="text1"/>
                <w:sz w:val="21"/>
                <w:szCs w:val="21"/>
              </w:rPr>
            </w:pPr>
            <m:oMathPara>
              <m:oMath>
                <m:sSup>
                  <m:sSupPr>
                    <m:ctrlPr>
                      <w:rPr>
                        <w:rFonts w:ascii="Cambria Math" w:eastAsia="宋体" w:hAnsi="Cambria Math" w:cs="Times New Roman"/>
                        <w:i/>
                        <w:color w:val="000000" w:themeColor="text1"/>
                        <w:sz w:val="21"/>
                        <w:szCs w:val="21"/>
                      </w:rPr>
                    </m:ctrlPr>
                  </m:sSupPr>
                  <m:e>
                    <m:r>
                      <w:rPr>
                        <w:rFonts w:ascii="Cambria Math" w:eastAsia="宋体" w:hAnsi="Cambria Math" w:cs="Times New Roman"/>
                        <w:color w:val="000000" w:themeColor="text1"/>
                        <w:sz w:val="21"/>
                        <w:szCs w:val="21"/>
                      </w:rPr>
                      <m:t>t</m:t>
                    </m:r>
                  </m:e>
                  <m:sup>
                    <m:d>
                      <m:dPr>
                        <m:begChr m:val="["/>
                        <m:endChr m:val="]"/>
                        <m:ctrlPr>
                          <w:rPr>
                            <w:rFonts w:ascii="Cambria Math" w:eastAsia="宋体" w:hAnsi="Cambria Math" w:cs="Times New Roman"/>
                            <w:i/>
                            <w:color w:val="000000" w:themeColor="text1"/>
                            <w:sz w:val="21"/>
                            <w:szCs w:val="21"/>
                          </w:rPr>
                        </m:ctrlPr>
                      </m:dPr>
                      <m:e>
                        <m:r>
                          <m:rPr>
                            <m:sty m:val="p"/>
                          </m:rPr>
                          <w:rPr>
                            <w:rFonts w:ascii="Cambria Math" w:eastAsia="宋体" w:hAnsi="Cambria Math" w:cs="Times New Roman"/>
                            <w:color w:val="000000" w:themeColor="text1"/>
                            <w:sz w:val="21"/>
                            <w:szCs w:val="21"/>
                          </w:rPr>
                          <m:t>M</m:t>
                        </m:r>
                        <m:r>
                          <w:rPr>
                            <w:rFonts w:ascii="Cambria Math" w:eastAsia="宋体" w:hAnsi="Cambria Math" w:cs="Times New Roman"/>
                            <w:color w:val="000000" w:themeColor="text1"/>
                            <w:sz w:val="21"/>
                            <w:szCs w:val="21"/>
                          </w:rPr>
                          <m:t>3</m:t>
                        </m:r>
                      </m:e>
                    </m:d>
                  </m:sup>
                </m:sSup>
                <m:r>
                  <w:rPr>
                    <w:rFonts w:ascii="Cambria Math" w:eastAsia="宋体" w:hAnsi="Cambria Math" w:cs="Times New Roman"/>
                    <w:color w:val="000000" w:themeColor="text1"/>
                    <w:sz w:val="21"/>
                    <w:szCs w:val="21"/>
                  </w:rPr>
                  <m:t>/h</m:t>
                </m:r>
              </m:oMath>
            </m:oMathPara>
          </w:p>
        </w:tc>
        <w:tc>
          <w:tcPr>
            <w:tcW w:w="501" w:type="pct"/>
            <w:tcBorders>
              <w:top w:val="single" w:sz="8" w:space="0" w:color="auto"/>
              <w:bottom w:val="single" w:sz="2" w:space="0" w:color="auto"/>
              <w:right w:val="double" w:sz="4" w:space="0" w:color="auto"/>
            </w:tcBorders>
          </w:tcPr>
          <w:p w14:paraId="3FB2A60B" w14:textId="77777777"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p>
        </w:tc>
        <w:tc>
          <w:tcPr>
            <w:tcW w:w="597" w:type="pct"/>
            <w:tcBorders>
              <w:top w:val="single" w:sz="8" w:space="0" w:color="auto"/>
              <w:left w:val="double" w:sz="4" w:space="0" w:color="auto"/>
              <w:bottom w:val="single" w:sz="2" w:space="0" w:color="auto"/>
            </w:tcBorders>
          </w:tcPr>
          <w:p w14:paraId="4398D447" w14:textId="3DD9A405"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p>
        </w:tc>
        <w:tc>
          <w:tcPr>
            <w:tcW w:w="1155" w:type="pct"/>
            <w:tcBorders>
              <w:top w:val="single" w:sz="8" w:space="0" w:color="auto"/>
              <w:bottom w:val="single" w:sz="2" w:space="0" w:color="auto"/>
            </w:tcBorders>
          </w:tcPr>
          <w:p w14:paraId="5914914A" w14:textId="074C1A41" w:rsidR="00AA73F2" w:rsidRPr="009F0896" w:rsidRDefault="001035BD" w:rsidP="00AA73F2">
            <w:pPr>
              <w:adjustRightInd w:val="0"/>
              <w:snapToGrid w:val="0"/>
              <w:jc w:val="center"/>
              <w:rPr>
                <w:rFonts w:ascii="Times New Roman" w:eastAsia="宋体" w:hAnsi="Times New Roman" w:cs="Times New Roman"/>
                <w:color w:val="000000" w:themeColor="text1"/>
                <w:sz w:val="21"/>
                <w:szCs w:val="21"/>
              </w:rPr>
            </w:pPr>
            <m:oMathPara>
              <m:oMath>
                <m:sSup>
                  <m:sSupPr>
                    <m:ctrlPr>
                      <w:rPr>
                        <w:rFonts w:ascii="Cambria Math" w:eastAsia="宋体" w:hAnsi="Cambria Math" w:cs="Times New Roman"/>
                        <w:i/>
                        <w:color w:val="000000" w:themeColor="text1"/>
                        <w:sz w:val="21"/>
                        <w:szCs w:val="21"/>
                      </w:rPr>
                    </m:ctrlPr>
                  </m:sSupPr>
                  <m:e>
                    <m:r>
                      <w:rPr>
                        <w:rFonts w:ascii="Cambria Math" w:eastAsia="宋体" w:hAnsi="Cambria Math" w:cs="Times New Roman"/>
                        <w:color w:val="000000" w:themeColor="text1"/>
                        <w:sz w:val="21"/>
                        <w:szCs w:val="21"/>
                      </w:rPr>
                      <m:t>l</m:t>
                    </m:r>
                  </m:e>
                  <m:sup>
                    <m:d>
                      <m:dPr>
                        <m:begChr m:val="["/>
                        <m:endChr m:val="]"/>
                        <m:ctrlPr>
                          <w:rPr>
                            <w:rFonts w:ascii="Cambria Math" w:eastAsia="宋体" w:hAnsi="Cambria Math" w:cs="Times New Roman"/>
                            <w:i/>
                            <w:color w:val="000000" w:themeColor="text1"/>
                            <w:sz w:val="21"/>
                            <w:szCs w:val="21"/>
                          </w:rPr>
                        </m:ctrlPr>
                      </m:dPr>
                      <m:e>
                        <m:r>
                          <m:rPr>
                            <m:sty m:val="p"/>
                          </m:rPr>
                          <w:rPr>
                            <w:rFonts w:ascii="Cambria Math" w:eastAsia="宋体" w:hAnsi="Cambria Math" w:cs="Times New Roman"/>
                            <w:color w:val="000000" w:themeColor="text1"/>
                            <w:sz w:val="21"/>
                            <w:szCs w:val="21"/>
                          </w:rPr>
                          <m:t>M</m:t>
                        </m:r>
                        <m:r>
                          <w:rPr>
                            <w:rFonts w:ascii="Cambria Math" w:eastAsia="宋体" w:hAnsi="Cambria Math" w:cs="Times New Roman"/>
                            <w:color w:val="000000" w:themeColor="text1"/>
                            <w:sz w:val="21"/>
                            <w:szCs w:val="21"/>
                          </w:rPr>
                          <m:t>3</m:t>
                        </m:r>
                      </m:e>
                    </m:d>
                  </m:sup>
                </m:sSup>
                <m:r>
                  <w:rPr>
                    <w:rFonts w:ascii="Cambria Math" w:eastAsia="宋体" w:hAnsi="Cambria Math" w:cs="Times New Roman"/>
                    <w:color w:val="000000" w:themeColor="text1"/>
                    <w:sz w:val="21"/>
                    <w:szCs w:val="21"/>
                  </w:rPr>
                  <m:t>/km</m:t>
                </m:r>
              </m:oMath>
            </m:oMathPara>
          </w:p>
        </w:tc>
        <w:tc>
          <w:tcPr>
            <w:tcW w:w="501" w:type="pct"/>
            <w:tcBorders>
              <w:top w:val="single" w:sz="8" w:space="0" w:color="auto"/>
              <w:bottom w:val="single" w:sz="2" w:space="0" w:color="auto"/>
            </w:tcBorders>
          </w:tcPr>
          <w:p w14:paraId="0516BA80" w14:textId="77777777"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p>
        </w:tc>
      </w:tr>
      <w:tr w:rsidR="00AA73F2" w:rsidRPr="009F0896" w14:paraId="127B5076" w14:textId="77777777" w:rsidTr="00E8634F">
        <w:tc>
          <w:tcPr>
            <w:tcW w:w="208" w:type="pct"/>
            <w:tcBorders>
              <w:bottom w:val="single" w:sz="2" w:space="0" w:color="auto"/>
            </w:tcBorders>
          </w:tcPr>
          <w:p w14:paraId="1F67DF9A" w14:textId="1F4B976D"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K</w:t>
            </w:r>
          </w:p>
        </w:tc>
        <w:tc>
          <w:tcPr>
            <w:tcW w:w="286" w:type="pct"/>
            <w:tcBorders>
              <w:bottom w:val="single" w:sz="2" w:space="0" w:color="auto"/>
              <w:right w:val="double" w:sz="4" w:space="0" w:color="auto"/>
            </w:tcBorders>
          </w:tcPr>
          <w:p w14:paraId="6234CC77" w14:textId="31FCF994"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N</w:t>
            </w:r>
          </w:p>
        </w:tc>
        <w:tc>
          <w:tcPr>
            <w:tcW w:w="597" w:type="pct"/>
            <w:tcBorders>
              <w:top w:val="single" w:sz="2" w:space="0" w:color="auto"/>
              <w:left w:val="double" w:sz="4" w:space="0" w:color="auto"/>
              <w:bottom w:val="single" w:sz="2" w:space="0" w:color="auto"/>
            </w:tcBorders>
          </w:tcPr>
          <w:p w14:paraId="38CA2614" w14:textId="734463CD"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-5%</w:t>
            </w:r>
          </w:p>
        </w:tc>
        <w:tc>
          <w:tcPr>
            <w:tcW w:w="1155" w:type="pct"/>
            <w:tcBorders>
              <w:top w:val="single" w:sz="2" w:space="0" w:color="auto"/>
              <w:bottom w:val="single" w:sz="2" w:space="0" w:color="auto"/>
            </w:tcBorders>
          </w:tcPr>
          <w:p w14:paraId="3E238F6E" w14:textId="005145DA" w:rsidR="00AA73F2" w:rsidRPr="009F0896" w:rsidRDefault="001035BD" w:rsidP="00AA73F2">
            <w:pPr>
              <w:adjustRightInd w:val="0"/>
              <w:snapToGrid w:val="0"/>
              <w:jc w:val="center"/>
              <w:rPr>
                <w:rFonts w:ascii="Times New Roman" w:eastAsia="宋体" w:hAnsi="Times New Roman" w:cs="Times New Roman"/>
                <w:color w:val="000000" w:themeColor="text1"/>
                <w:sz w:val="21"/>
                <w:szCs w:val="21"/>
              </w:rPr>
            </w:pPr>
            <m:oMathPara>
              <m:oMath>
                <m:sSub>
                  <m:sSubPr>
                    <m:ctrlPr>
                      <w:rPr>
                        <w:rFonts w:ascii="Cambria Math" w:eastAsia="宋体" w:hAnsi="Cambria Math" w:cs="Times New Roman"/>
                        <w:i/>
                        <w:color w:val="000000" w:themeColor="text1"/>
                        <w:sz w:val="21"/>
                        <w:szCs w:val="21"/>
                      </w:rPr>
                    </m:ctrlPr>
                  </m:sSubPr>
                  <m:e>
                    <m:r>
                      <w:rPr>
                        <w:rFonts w:ascii="Cambria Math" w:eastAsia="宋体" w:hAnsi="Cambria Math" w:cs="Times New Roman"/>
                        <w:color w:val="000000" w:themeColor="text1"/>
                        <w:sz w:val="21"/>
                        <w:szCs w:val="21"/>
                      </w:rPr>
                      <m:t>V</m:t>
                    </m:r>
                  </m:e>
                  <m:sub>
                    <m:r>
                      <w:rPr>
                        <w:rFonts w:ascii="Cambria Math" w:eastAsia="宋体" w:hAnsi="Cambria Math" w:cs="Times New Roman"/>
                        <w:color w:val="000000" w:themeColor="text1"/>
                        <w:sz w:val="21"/>
                        <w:szCs w:val="21"/>
                      </w:rPr>
                      <m:t>k</m:t>
                    </m:r>
                  </m:sub>
                </m:sSub>
                <m:r>
                  <w:rPr>
                    <w:rFonts w:ascii="Cambria Math" w:eastAsia="宋体" w:hAnsi="Cambria Math" w:cs="Times New Roman"/>
                    <w:color w:val="000000" w:themeColor="text1"/>
                    <w:sz w:val="21"/>
                    <w:szCs w:val="21"/>
                  </w:rPr>
                  <m:t>/100%</m:t>
                </m:r>
              </m:oMath>
            </m:oMathPara>
          </w:p>
        </w:tc>
        <w:tc>
          <w:tcPr>
            <w:tcW w:w="501" w:type="pct"/>
            <w:tcBorders>
              <w:top w:val="single" w:sz="2" w:space="0" w:color="auto"/>
              <w:bottom w:val="single" w:sz="2" w:space="0" w:color="auto"/>
              <w:right w:val="double" w:sz="4" w:space="0" w:color="auto"/>
            </w:tcBorders>
          </w:tcPr>
          <w:p w14:paraId="75423158" w14:textId="771FE917"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5%</w:t>
            </w:r>
          </w:p>
        </w:tc>
        <w:tc>
          <w:tcPr>
            <w:tcW w:w="597" w:type="pct"/>
            <w:tcBorders>
              <w:top w:val="single" w:sz="2" w:space="0" w:color="auto"/>
              <w:left w:val="double" w:sz="4" w:space="0" w:color="auto"/>
              <w:bottom w:val="single" w:sz="2" w:space="0" w:color="auto"/>
            </w:tcBorders>
          </w:tcPr>
          <w:p w14:paraId="076BFAA1" w14:textId="1E3E0EB8"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-5%</w:t>
            </w:r>
          </w:p>
        </w:tc>
        <w:tc>
          <w:tcPr>
            <w:tcW w:w="1155" w:type="pct"/>
            <w:tcBorders>
              <w:top w:val="single" w:sz="2" w:space="0" w:color="auto"/>
              <w:bottom w:val="single" w:sz="2" w:space="0" w:color="auto"/>
            </w:tcBorders>
          </w:tcPr>
          <w:p w14:paraId="547A9721" w14:textId="0383A09F" w:rsidR="00AA73F2" w:rsidRPr="009F0896" w:rsidRDefault="001035BD" w:rsidP="00AA73F2">
            <w:pPr>
              <w:adjustRightInd w:val="0"/>
              <w:snapToGrid w:val="0"/>
              <w:jc w:val="center"/>
              <w:rPr>
                <w:rFonts w:ascii="Times New Roman" w:eastAsia="宋体" w:hAnsi="Times New Roman" w:cs="Times New Roman"/>
                <w:color w:val="000000" w:themeColor="text1"/>
                <w:sz w:val="21"/>
                <w:szCs w:val="21"/>
              </w:rPr>
            </w:pPr>
            <m:oMathPara>
              <m:oMath>
                <m:sSub>
                  <m:sSubPr>
                    <m:ctrlPr>
                      <w:rPr>
                        <w:rFonts w:ascii="Cambria Math" w:eastAsia="宋体" w:hAnsi="Cambria Math" w:cs="Times New Roman"/>
                        <w:i/>
                        <w:color w:val="000000" w:themeColor="text1"/>
                        <w:sz w:val="21"/>
                        <w:szCs w:val="21"/>
                      </w:rPr>
                    </m:ctrlPr>
                  </m:sSubPr>
                  <m:e>
                    <m:r>
                      <w:rPr>
                        <w:rFonts w:ascii="Cambria Math" w:eastAsia="宋体" w:hAnsi="Cambria Math" w:cs="Times New Roman"/>
                        <w:color w:val="000000" w:themeColor="text1"/>
                        <w:sz w:val="21"/>
                        <w:szCs w:val="21"/>
                      </w:rPr>
                      <m:t>V</m:t>
                    </m:r>
                  </m:e>
                  <m:sub>
                    <m:r>
                      <w:rPr>
                        <w:rFonts w:ascii="Cambria Math" w:eastAsia="宋体" w:hAnsi="Cambria Math" w:cs="Times New Roman"/>
                        <w:color w:val="000000" w:themeColor="text1"/>
                        <w:sz w:val="21"/>
                        <w:szCs w:val="21"/>
                      </w:rPr>
                      <m:t>k</m:t>
                    </m:r>
                  </m:sub>
                </m:sSub>
                <m:r>
                  <w:rPr>
                    <w:rFonts w:ascii="Cambria Math" w:eastAsia="宋体" w:hAnsi="Cambria Math" w:cs="Times New Roman"/>
                    <w:color w:val="000000" w:themeColor="text1"/>
                    <w:sz w:val="21"/>
                    <w:szCs w:val="21"/>
                  </w:rPr>
                  <m:t>/100%</m:t>
                </m:r>
              </m:oMath>
            </m:oMathPara>
          </w:p>
        </w:tc>
        <w:tc>
          <w:tcPr>
            <w:tcW w:w="501" w:type="pct"/>
            <w:tcBorders>
              <w:top w:val="single" w:sz="2" w:space="0" w:color="auto"/>
              <w:bottom w:val="single" w:sz="2" w:space="0" w:color="auto"/>
            </w:tcBorders>
          </w:tcPr>
          <w:p w14:paraId="7E04A001" w14:textId="77C1DB5B" w:rsidR="00AA73F2" w:rsidRPr="009F0896" w:rsidRDefault="00AA73F2" w:rsidP="00AA73F2">
            <w:pPr>
              <w:adjustRightInd w:val="0"/>
              <w:snapToGrid w:val="0"/>
              <w:jc w:val="center"/>
              <w:rPr>
                <w:rFonts w:ascii="Times New Roman" w:eastAsia="宋体" w:hAnsi="Times New Roman" w:cs="Times New Roman"/>
                <w:color w:val="000000" w:themeColor="text1"/>
                <w:sz w:val="21"/>
                <w:szCs w:val="21"/>
              </w:rPr>
            </w:pPr>
            <w:r w:rsidRPr="009F0896">
              <w:rPr>
                <w:rFonts w:ascii="Times New Roman" w:eastAsia="宋体" w:hAnsi="Times New Roman" w:cs="Times New Roman"/>
                <w:color w:val="000000" w:themeColor="text1"/>
                <w:sz w:val="21"/>
                <w:szCs w:val="21"/>
              </w:rPr>
              <w:t>5%</w:t>
            </w:r>
          </w:p>
        </w:tc>
      </w:tr>
      <w:tr w:rsidR="00E8634F" w:rsidRPr="009F0896" w14:paraId="71C211BD" w14:textId="77777777" w:rsidTr="00E8634F">
        <w:tc>
          <w:tcPr>
            <w:tcW w:w="208" w:type="pct"/>
            <w:tcBorders>
              <w:top w:val="single" w:sz="2" w:space="0" w:color="auto"/>
            </w:tcBorders>
            <w:vAlign w:val="bottom"/>
          </w:tcPr>
          <w:p w14:paraId="7FDD22A5" w14:textId="60C08966"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286" w:type="pct"/>
            <w:tcBorders>
              <w:top w:val="single" w:sz="2" w:space="0" w:color="auto"/>
              <w:right w:val="double" w:sz="4" w:space="0" w:color="auto"/>
            </w:tcBorders>
            <w:vAlign w:val="bottom"/>
          </w:tcPr>
          <w:p w14:paraId="518951CF" w14:textId="5563FC46"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10</w:t>
            </w:r>
          </w:p>
        </w:tc>
        <w:tc>
          <w:tcPr>
            <w:tcW w:w="597" w:type="pct"/>
            <w:tcBorders>
              <w:top w:val="single" w:sz="2" w:space="0" w:color="auto"/>
              <w:left w:val="double" w:sz="4" w:space="0" w:color="auto"/>
            </w:tcBorders>
            <w:vAlign w:val="bottom"/>
          </w:tcPr>
          <w:p w14:paraId="33387B29" w14:textId="6FB8FFBE"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-0.73 </w:t>
            </w:r>
          </w:p>
        </w:tc>
        <w:tc>
          <w:tcPr>
            <w:tcW w:w="1155" w:type="pct"/>
            <w:tcBorders>
              <w:top w:val="single" w:sz="2" w:space="0" w:color="auto"/>
            </w:tcBorders>
          </w:tcPr>
          <w:p w14:paraId="18D9A917" w14:textId="09A1B759"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1.76 </w:t>
            </w:r>
          </w:p>
        </w:tc>
        <w:tc>
          <w:tcPr>
            <w:tcW w:w="501" w:type="pct"/>
            <w:tcBorders>
              <w:top w:val="single" w:sz="2" w:space="0" w:color="auto"/>
              <w:right w:val="double" w:sz="4" w:space="0" w:color="auto"/>
            </w:tcBorders>
            <w:vAlign w:val="bottom"/>
          </w:tcPr>
          <w:p w14:paraId="71389EFC" w14:textId="15315F0F"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0.71 </w:t>
            </w:r>
          </w:p>
        </w:tc>
        <w:tc>
          <w:tcPr>
            <w:tcW w:w="597" w:type="pct"/>
            <w:tcBorders>
              <w:top w:val="single" w:sz="2" w:space="0" w:color="auto"/>
              <w:left w:val="double" w:sz="4" w:space="0" w:color="auto"/>
            </w:tcBorders>
            <w:vAlign w:val="bottom"/>
          </w:tcPr>
          <w:p w14:paraId="24381C44" w14:textId="105F4674"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4.28 </w:t>
            </w:r>
          </w:p>
        </w:tc>
        <w:tc>
          <w:tcPr>
            <w:tcW w:w="1155" w:type="pct"/>
            <w:tcBorders>
              <w:top w:val="single" w:sz="2" w:space="0" w:color="auto"/>
            </w:tcBorders>
            <w:vAlign w:val="bottom"/>
          </w:tcPr>
          <w:p w14:paraId="17A113C7" w14:textId="151E5FD3"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41.12 </w:t>
            </w:r>
          </w:p>
        </w:tc>
        <w:tc>
          <w:tcPr>
            <w:tcW w:w="501" w:type="pct"/>
            <w:tcBorders>
              <w:top w:val="single" w:sz="2" w:space="0" w:color="auto"/>
            </w:tcBorders>
            <w:vAlign w:val="bottom"/>
          </w:tcPr>
          <w:p w14:paraId="1980802E" w14:textId="14151702"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-4.22 </w:t>
            </w:r>
          </w:p>
        </w:tc>
      </w:tr>
      <w:tr w:rsidR="00E8634F" w:rsidRPr="009F0896" w14:paraId="46FF4826" w14:textId="77777777" w:rsidTr="00E8634F">
        <w:tc>
          <w:tcPr>
            <w:tcW w:w="208" w:type="pct"/>
            <w:vAlign w:val="bottom"/>
          </w:tcPr>
          <w:p w14:paraId="14CF3031" w14:textId="77D1EAAF"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286" w:type="pct"/>
            <w:tcBorders>
              <w:right w:val="double" w:sz="4" w:space="0" w:color="auto"/>
            </w:tcBorders>
            <w:vAlign w:val="bottom"/>
          </w:tcPr>
          <w:p w14:paraId="5170F068" w14:textId="4B2532EF"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15</w:t>
            </w:r>
          </w:p>
        </w:tc>
        <w:tc>
          <w:tcPr>
            <w:tcW w:w="597" w:type="pct"/>
            <w:tcBorders>
              <w:left w:val="double" w:sz="4" w:space="0" w:color="auto"/>
            </w:tcBorders>
            <w:vAlign w:val="bottom"/>
          </w:tcPr>
          <w:p w14:paraId="633D67F6" w14:textId="2D609D19"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-0.43 </w:t>
            </w:r>
          </w:p>
        </w:tc>
        <w:tc>
          <w:tcPr>
            <w:tcW w:w="1155" w:type="pct"/>
          </w:tcPr>
          <w:p w14:paraId="45CA431A" w14:textId="4E7805F5"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2.60 </w:t>
            </w:r>
          </w:p>
        </w:tc>
        <w:tc>
          <w:tcPr>
            <w:tcW w:w="501" w:type="pct"/>
            <w:tcBorders>
              <w:right w:val="double" w:sz="4" w:space="0" w:color="auto"/>
            </w:tcBorders>
            <w:vAlign w:val="bottom"/>
          </w:tcPr>
          <w:p w14:paraId="7B7D0426" w14:textId="220E98A4"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0.46 </w:t>
            </w:r>
          </w:p>
        </w:tc>
        <w:tc>
          <w:tcPr>
            <w:tcW w:w="597" w:type="pct"/>
            <w:tcBorders>
              <w:left w:val="double" w:sz="4" w:space="0" w:color="auto"/>
            </w:tcBorders>
            <w:vAlign w:val="bottom"/>
          </w:tcPr>
          <w:p w14:paraId="06151F7E" w14:textId="57A37675"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4.57 </w:t>
            </w:r>
          </w:p>
        </w:tc>
        <w:tc>
          <w:tcPr>
            <w:tcW w:w="1155" w:type="pct"/>
            <w:vAlign w:val="bottom"/>
          </w:tcPr>
          <w:p w14:paraId="7365D7A6" w14:textId="494ED7E6"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62.93 </w:t>
            </w:r>
          </w:p>
        </w:tc>
        <w:tc>
          <w:tcPr>
            <w:tcW w:w="501" w:type="pct"/>
            <w:vAlign w:val="bottom"/>
          </w:tcPr>
          <w:p w14:paraId="250EE1F5" w14:textId="5E8DF215"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-4.77 </w:t>
            </w:r>
          </w:p>
        </w:tc>
      </w:tr>
      <w:tr w:rsidR="00E8634F" w:rsidRPr="009F0896" w14:paraId="7E1910D5" w14:textId="77777777" w:rsidTr="00E8634F">
        <w:tc>
          <w:tcPr>
            <w:tcW w:w="208" w:type="pct"/>
            <w:vAlign w:val="bottom"/>
          </w:tcPr>
          <w:p w14:paraId="0BBE9AB2" w14:textId="6D1FE24C"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286" w:type="pct"/>
            <w:tcBorders>
              <w:right w:val="double" w:sz="4" w:space="0" w:color="auto"/>
            </w:tcBorders>
            <w:vAlign w:val="bottom"/>
          </w:tcPr>
          <w:p w14:paraId="131102EF" w14:textId="7B3977E4"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20</w:t>
            </w:r>
          </w:p>
        </w:tc>
        <w:tc>
          <w:tcPr>
            <w:tcW w:w="597" w:type="pct"/>
            <w:tcBorders>
              <w:left w:val="double" w:sz="4" w:space="0" w:color="auto"/>
            </w:tcBorders>
            <w:vAlign w:val="bottom"/>
          </w:tcPr>
          <w:p w14:paraId="2001B3C8" w14:textId="7E0A5239"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-0.63 </w:t>
            </w:r>
          </w:p>
        </w:tc>
        <w:tc>
          <w:tcPr>
            <w:tcW w:w="1155" w:type="pct"/>
          </w:tcPr>
          <w:p w14:paraId="7C5AB168" w14:textId="49F17359"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3.25 </w:t>
            </w:r>
          </w:p>
        </w:tc>
        <w:tc>
          <w:tcPr>
            <w:tcW w:w="501" w:type="pct"/>
            <w:tcBorders>
              <w:right w:val="double" w:sz="4" w:space="0" w:color="auto"/>
            </w:tcBorders>
            <w:vAlign w:val="bottom"/>
          </w:tcPr>
          <w:p w14:paraId="3E54D400" w14:textId="6B94B079"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0.61 </w:t>
            </w:r>
          </w:p>
        </w:tc>
        <w:tc>
          <w:tcPr>
            <w:tcW w:w="597" w:type="pct"/>
            <w:tcBorders>
              <w:left w:val="double" w:sz="4" w:space="0" w:color="auto"/>
            </w:tcBorders>
            <w:vAlign w:val="bottom"/>
          </w:tcPr>
          <w:p w14:paraId="5755C928" w14:textId="00EE4D15"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4.37 </w:t>
            </w:r>
          </w:p>
        </w:tc>
        <w:tc>
          <w:tcPr>
            <w:tcW w:w="1155" w:type="pct"/>
            <w:vAlign w:val="bottom"/>
          </w:tcPr>
          <w:p w14:paraId="1112F679" w14:textId="70BD7FDF"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74.65 </w:t>
            </w:r>
          </w:p>
        </w:tc>
        <w:tc>
          <w:tcPr>
            <w:tcW w:w="501" w:type="pct"/>
            <w:vAlign w:val="bottom"/>
          </w:tcPr>
          <w:p w14:paraId="1F864BDD" w14:textId="6BA55B8F"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-4.32 </w:t>
            </w:r>
          </w:p>
        </w:tc>
      </w:tr>
      <w:tr w:rsidR="00E8634F" w:rsidRPr="009F0896" w14:paraId="662F7D29" w14:textId="77777777" w:rsidTr="00E8634F">
        <w:tc>
          <w:tcPr>
            <w:tcW w:w="208" w:type="pct"/>
            <w:vAlign w:val="bottom"/>
          </w:tcPr>
          <w:p w14:paraId="28A82D5A" w14:textId="66B95073"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286" w:type="pct"/>
            <w:tcBorders>
              <w:right w:val="double" w:sz="4" w:space="0" w:color="auto"/>
            </w:tcBorders>
            <w:vAlign w:val="bottom"/>
          </w:tcPr>
          <w:p w14:paraId="33336C82" w14:textId="6E5037E5"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25</w:t>
            </w:r>
          </w:p>
        </w:tc>
        <w:tc>
          <w:tcPr>
            <w:tcW w:w="597" w:type="pct"/>
            <w:tcBorders>
              <w:left w:val="double" w:sz="4" w:space="0" w:color="auto"/>
            </w:tcBorders>
            <w:vAlign w:val="bottom"/>
          </w:tcPr>
          <w:p w14:paraId="17A616F3" w14:textId="66208C07"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-0.62 </w:t>
            </w:r>
          </w:p>
        </w:tc>
        <w:tc>
          <w:tcPr>
            <w:tcW w:w="1155" w:type="pct"/>
          </w:tcPr>
          <w:p w14:paraId="59CB177B" w14:textId="750B9AD3"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4.21 </w:t>
            </w:r>
          </w:p>
        </w:tc>
        <w:tc>
          <w:tcPr>
            <w:tcW w:w="501" w:type="pct"/>
            <w:tcBorders>
              <w:right w:val="double" w:sz="4" w:space="0" w:color="auto"/>
            </w:tcBorders>
            <w:vAlign w:val="bottom"/>
          </w:tcPr>
          <w:p w14:paraId="5F50B428" w14:textId="1DC4129E"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0.60 </w:t>
            </w:r>
          </w:p>
        </w:tc>
        <w:tc>
          <w:tcPr>
            <w:tcW w:w="597" w:type="pct"/>
            <w:tcBorders>
              <w:left w:val="double" w:sz="4" w:space="0" w:color="auto"/>
            </w:tcBorders>
            <w:vAlign w:val="bottom"/>
          </w:tcPr>
          <w:p w14:paraId="361C40A4" w14:textId="66750D8F"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4.41 </w:t>
            </w:r>
          </w:p>
        </w:tc>
        <w:tc>
          <w:tcPr>
            <w:tcW w:w="1155" w:type="pct"/>
            <w:vAlign w:val="bottom"/>
          </w:tcPr>
          <w:p w14:paraId="74E8B2CF" w14:textId="30DF8EBD"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102.85 </w:t>
            </w:r>
          </w:p>
        </w:tc>
        <w:tc>
          <w:tcPr>
            <w:tcW w:w="501" w:type="pct"/>
            <w:vAlign w:val="bottom"/>
          </w:tcPr>
          <w:p w14:paraId="1E20AA3C" w14:textId="0E5410B8"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-4.37 </w:t>
            </w:r>
          </w:p>
        </w:tc>
      </w:tr>
      <w:tr w:rsidR="00E8634F" w:rsidRPr="009F0896" w14:paraId="5861D0C3" w14:textId="77777777" w:rsidTr="00E8634F">
        <w:tc>
          <w:tcPr>
            <w:tcW w:w="208" w:type="pct"/>
            <w:vAlign w:val="bottom"/>
          </w:tcPr>
          <w:p w14:paraId="0402F4B9" w14:textId="167D5085"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286" w:type="pct"/>
            <w:tcBorders>
              <w:right w:val="double" w:sz="4" w:space="0" w:color="auto"/>
            </w:tcBorders>
            <w:vAlign w:val="bottom"/>
          </w:tcPr>
          <w:p w14:paraId="00994A13" w14:textId="6086A966"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30</w:t>
            </w:r>
          </w:p>
        </w:tc>
        <w:tc>
          <w:tcPr>
            <w:tcW w:w="597" w:type="pct"/>
            <w:tcBorders>
              <w:left w:val="double" w:sz="4" w:space="0" w:color="auto"/>
            </w:tcBorders>
            <w:vAlign w:val="bottom"/>
          </w:tcPr>
          <w:p w14:paraId="54B95667" w14:textId="2F0A03AA"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-0.76 </w:t>
            </w:r>
          </w:p>
        </w:tc>
        <w:tc>
          <w:tcPr>
            <w:tcW w:w="1155" w:type="pct"/>
          </w:tcPr>
          <w:p w14:paraId="653486BB" w14:textId="75A23EF1"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4.94 </w:t>
            </w:r>
          </w:p>
        </w:tc>
        <w:tc>
          <w:tcPr>
            <w:tcW w:w="501" w:type="pct"/>
            <w:tcBorders>
              <w:right w:val="double" w:sz="4" w:space="0" w:color="auto"/>
            </w:tcBorders>
            <w:vAlign w:val="bottom"/>
          </w:tcPr>
          <w:p w14:paraId="2B21A18E" w14:textId="6F1A5FEE"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0.74 </w:t>
            </w:r>
          </w:p>
        </w:tc>
        <w:tc>
          <w:tcPr>
            <w:tcW w:w="597" w:type="pct"/>
            <w:tcBorders>
              <w:left w:val="double" w:sz="4" w:space="0" w:color="auto"/>
            </w:tcBorders>
            <w:vAlign w:val="bottom"/>
          </w:tcPr>
          <w:p w14:paraId="443F9476" w14:textId="1E9780D0"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4.26 </w:t>
            </w:r>
          </w:p>
        </w:tc>
        <w:tc>
          <w:tcPr>
            <w:tcW w:w="1155" w:type="pct"/>
            <w:vAlign w:val="bottom"/>
          </w:tcPr>
          <w:p w14:paraId="562F3E78" w14:textId="0B73C4E7"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121.58 </w:t>
            </w:r>
          </w:p>
        </w:tc>
        <w:tc>
          <w:tcPr>
            <w:tcW w:w="501" w:type="pct"/>
            <w:vAlign w:val="bottom"/>
          </w:tcPr>
          <w:p w14:paraId="6D7C65FF" w14:textId="31CCC686"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-4.21 </w:t>
            </w:r>
          </w:p>
        </w:tc>
      </w:tr>
      <w:tr w:rsidR="00E8634F" w:rsidRPr="009F0896" w14:paraId="31C95C15" w14:textId="77777777" w:rsidTr="00E8634F">
        <w:tc>
          <w:tcPr>
            <w:tcW w:w="208" w:type="pct"/>
            <w:vAlign w:val="bottom"/>
          </w:tcPr>
          <w:p w14:paraId="588AA44C" w14:textId="291D98E7"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286" w:type="pct"/>
            <w:tcBorders>
              <w:right w:val="double" w:sz="4" w:space="0" w:color="auto"/>
            </w:tcBorders>
            <w:vAlign w:val="bottom"/>
          </w:tcPr>
          <w:p w14:paraId="1A803A27" w14:textId="6F7FB081" w:rsidR="00E8634F" w:rsidRPr="009F0896" w:rsidRDefault="00E8634F" w:rsidP="00E8634F">
            <w:pPr>
              <w:adjustRightInd w:val="0"/>
              <w:snapToGrid w:val="0"/>
              <w:jc w:val="center"/>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35</w:t>
            </w:r>
          </w:p>
        </w:tc>
        <w:tc>
          <w:tcPr>
            <w:tcW w:w="597" w:type="pct"/>
            <w:tcBorders>
              <w:left w:val="double" w:sz="4" w:space="0" w:color="auto"/>
            </w:tcBorders>
            <w:vAlign w:val="bottom"/>
          </w:tcPr>
          <w:p w14:paraId="0291C93C" w14:textId="374A4EB4"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-0.60 </w:t>
            </w:r>
          </w:p>
        </w:tc>
        <w:tc>
          <w:tcPr>
            <w:tcW w:w="1155" w:type="pct"/>
          </w:tcPr>
          <w:p w14:paraId="2DE1A63D" w14:textId="2B895F85"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sz w:val="21"/>
                <w:szCs w:val="21"/>
              </w:rPr>
              <w:t xml:space="preserve">5.78 </w:t>
            </w:r>
          </w:p>
        </w:tc>
        <w:tc>
          <w:tcPr>
            <w:tcW w:w="501" w:type="pct"/>
            <w:tcBorders>
              <w:right w:val="double" w:sz="4" w:space="0" w:color="auto"/>
            </w:tcBorders>
            <w:vAlign w:val="bottom"/>
          </w:tcPr>
          <w:p w14:paraId="44B348C8" w14:textId="4510BC2B"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0.58 </w:t>
            </w:r>
          </w:p>
        </w:tc>
        <w:tc>
          <w:tcPr>
            <w:tcW w:w="597" w:type="pct"/>
            <w:tcBorders>
              <w:left w:val="double" w:sz="4" w:space="0" w:color="auto"/>
            </w:tcBorders>
            <w:vAlign w:val="bottom"/>
          </w:tcPr>
          <w:p w14:paraId="2CFBEA3D" w14:textId="5E7CF26B"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4.41 </w:t>
            </w:r>
          </w:p>
        </w:tc>
        <w:tc>
          <w:tcPr>
            <w:tcW w:w="1155" w:type="pct"/>
            <w:vAlign w:val="bottom"/>
          </w:tcPr>
          <w:p w14:paraId="5755E7DF" w14:textId="73557608"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145.07 </w:t>
            </w:r>
          </w:p>
        </w:tc>
        <w:tc>
          <w:tcPr>
            <w:tcW w:w="501" w:type="pct"/>
            <w:vAlign w:val="bottom"/>
          </w:tcPr>
          <w:p w14:paraId="15AD3B51" w14:textId="5A7216B9" w:rsidR="00E8634F" w:rsidRPr="009F0896" w:rsidRDefault="00E8634F" w:rsidP="00E8634F">
            <w:pPr>
              <w:adjustRightInd w:val="0"/>
              <w:snapToGrid w:val="0"/>
              <w:jc w:val="right"/>
              <w:rPr>
                <w:rFonts w:ascii="Times New Roman" w:eastAsia="宋体" w:hAnsi="Times New Roman" w:cs="Times New Roman"/>
                <w:color w:val="000000" w:themeColor="text1"/>
                <w:sz w:val="21"/>
                <w:szCs w:val="21"/>
              </w:rPr>
            </w:pPr>
            <w:r w:rsidRPr="009F0896">
              <w:rPr>
                <w:rFonts w:ascii="Times New Roman" w:hAnsi="Times New Roman" w:cs="Times New Roman"/>
                <w:color w:val="000000"/>
                <w:sz w:val="21"/>
                <w:szCs w:val="21"/>
              </w:rPr>
              <w:t xml:space="preserve">-4.37 </w:t>
            </w:r>
          </w:p>
        </w:tc>
      </w:tr>
      <w:tr w:rsidR="00E8634F" w:rsidRPr="009F0896" w14:paraId="025356DD" w14:textId="77777777" w:rsidTr="00E8634F">
        <w:tc>
          <w:tcPr>
            <w:tcW w:w="208" w:type="pct"/>
            <w:vAlign w:val="bottom"/>
          </w:tcPr>
          <w:p w14:paraId="4AD4644A" w14:textId="10A335DC"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286" w:type="pct"/>
            <w:tcBorders>
              <w:right w:val="double" w:sz="4" w:space="0" w:color="auto"/>
            </w:tcBorders>
            <w:vAlign w:val="bottom"/>
          </w:tcPr>
          <w:p w14:paraId="73358B54" w14:textId="6055E919"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40</w:t>
            </w:r>
          </w:p>
        </w:tc>
        <w:tc>
          <w:tcPr>
            <w:tcW w:w="597" w:type="pct"/>
            <w:tcBorders>
              <w:left w:val="double" w:sz="4" w:space="0" w:color="auto"/>
            </w:tcBorders>
            <w:vAlign w:val="bottom"/>
          </w:tcPr>
          <w:p w14:paraId="313B69E2" w14:textId="59B8438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-0.57 </w:t>
            </w:r>
          </w:p>
        </w:tc>
        <w:tc>
          <w:tcPr>
            <w:tcW w:w="1155" w:type="pct"/>
          </w:tcPr>
          <w:p w14:paraId="4F59CD21" w14:textId="4E20156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6.63 </w:t>
            </w:r>
          </w:p>
        </w:tc>
        <w:tc>
          <w:tcPr>
            <w:tcW w:w="501" w:type="pct"/>
            <w:tcBorders>
              <w:right w:val="double" w:sz="4" w:space="0" w:color="auto"/>
            </w:tcBorders>
            <w:vAlign w:val="bottom"/>
          </w:tcPr>
          <w:p w14:paraId="431F5683" w14:textId="28D8E888"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0.55 </w:t>
            </w:r>
          </w:p>
        </w:tc>
        <w:tc>
          <w:tcPr>
            <w:tcW w:w="597" w:type="pct"/>
            <w:tcBorders>
              <w:left w:val="double" w:sz="4" w:space="0" w:color="auto"/>
            </w:tcBorders>
            <w:vAlign w:val="bottom"/>
          </w:tcPr>
          <w:p w14:paraId="2446AC2B" w14:textId="3FCFFBE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4.44 </w:t>
            </w:r>
          </w:p>
        </w:tc>
        <w:tc>
          <w:tcPr>
            <w:tcW w:w="1155" w:type="pct"/>
            <w:vAlign w:val="bottom"/>
          </w:tcPr>
          <w:p w14:paraId="4647B986" w14:textId="309DFFE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165.62 </w:t>
            </w:r>
          </w:p>
        </w:tc>
        <w:tc>
          <w:tcPr>
            <w:tcW w:w="501" w:type="pct"/>
            <w:vAlign w:val="bottom"/>
          </w:tcPr>
          <w:p w14:paraId="48A52398" w14:textId="25E2715F"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-4.40 </w:t>
            </w:r>
          </w:p>
        </w:tc>
      </w:tr>
      <w:tr w:rsidR="00E8634F" w:rsidRPr="009F0896" w14:paraId="71CCAD5E" w14:textId="77777777" w:rsidTr="00E8634F">
        <w:tc>
          <w:tcPr>
            <w:tcW w:w="208" w:type="pct"/>
            <w:vAlign w:val="bottom"/>
          </w:tcPr>
          <w:p w14:paraId="2A33E8D7" w14:textId="5ADC5C6A"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286" w:type="pct"/>
            <w:tcBorders>
              <w:right w:val="double" w:sz="4" w:space="0" w:color="auto"/>
            </w:tcBorders>
            <w:vAlign w:val="bottom"/>
          </w:tcPr>
          <w:p w14:paraId="6E6D0787" w14:textId="52D243C5"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45</w:t>
            </w:r>
          </w:p>
        </w:tc>
        <w:tc>
          <w:tcPr>
            <w:tcW w:w="597" w:type="pct"/>
            <w:tcBorders>
              <w:left w:val="double" w:sz="4" w:space="0" w:color="auto"/>
            </w:tcBorders>
            <w:vAlign w:val="bottom"/>
          </w:tcPr>
          <w:p w14:paraId="4B122567" w14:textId="3018D261"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-0.65 </w:t>
            </w:r>
          </w:p>
        </w:tc>
        <w:tc>
          <w:tcPr>
            <w:tcW w:w="1155" w:type="pct"/>
          </w:tcPr>
          <w:p w14:paraId="1231BFA8" w14:textId="6538E9A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7.53 </w:t>
            </w:r>
          </w:p>
        </w:tc>
        <w:tc>
          <w:tcPr>
            <w:tcW w:w="501" w:type="pct"/>
            <w:tcBorders>
              <w:right w:val="double" w:sz="4" w:space="0" w:color="auto"/>
            </w:tcBorders>
            <w:vAlign w:val="bottom"/>
          </w:tcPr>
          <w:p w14:paraId="19923E57" w14:textId="2DE36EB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0.63 </w:t>
            </w:r>
          </w:p>
        </w:tc>
        <w:tc>
          <w:tcPr>
            <w:tcW w:w="597" w:type="pct"/>
            <w:tcBorders>
              <w:left w:val="double" w:sz="4" w:space="0" w:color="auto"/>
            </w:tcBorders>
            <w:vAlign w:val="bottom"/>
          </w:tcPr>
          <w:p w14:paraId="1A6E4CD3" w14:textId="0D0A827F"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4.35 </w:t>
            </w:r>
          </w:p>
        </w:tc>
        <w:tc>
          <w:tcPr>
            <w:tcW w:w="1155" w:type="pct"/>
            <w:vAlign w:val="bottom"/>
          </w:tcPr>
          <w:p w14:paraId="1485FD7E" w14:textId="386E0EAA"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186.57 </w:t>
            </w:r>
          </w:p>
        </w:tc>
        <w:tc>
          <w:tcPr>
            <w:tcW w:w="501" w:type="pct"/>
            <w:vAlign w:val="bottom"/>
          </w:tcPr>
          <w:p w14:paraId="735A7F25" w14:textId="302016E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-4.30 </w:t>
            </w:r>
          </w:p>
        </w:tc>
      </w:tr>
      <w:tr w:rsidR="00E8634F" w:rsidRPr="009F0896" w14:paraId="65C7585E" w14:textId="77777777" w:rsidTr="00E8634F">
        <w:tc>
          <w:tcPr>
            <w:tcW w:w="208" w:type="pct"/>
            <w:tcBorders>
              <w:bottom w:val="single" w:sz="2" w:space="0" w:color="auto"/>
            </w:tcBorders>
            <w:vAlign w:val="bottom"/>
          </w:tcPr>
          <w:p w14:paraId="33DDFB9A" w14:textId="677EC0AB"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2</w:t>
            </w:r>
          </w:p>
        </w:tc>
        <w:tc>
          <w:tcPr>
            <w:tcW w:w="286" w:type="pct"/>
            <w:tcBorders>
              <w:bottom w:val="single" w:sz="2" w:space="0" w:color="auto"/>
              <w:right w:val="double" w:sz="4" w:space="0" w:color="auto"/>
            </w:tcBorders>
            <w:vAlign w:val="bottom"/>
          </w:tcPr>
          <w:p w14:paraId="4B520304" w14:textId="04B253BD"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50</w:t>
            </w:r>
          </w:p>
        </w:tc>
        <w:tc>
          <w:tcPr>
            <w:tcW w:w="597" w:type="pct"/>
            <w:tcBorders>
              <w:left w:val="double" w:sz="4" w:space="0" w:color="auto"/>
              <w:bottom w:val="single" w:sz="2" w:space="0" w:color="auto"/>
            </w:tcBorders>
            <w:vAlign w:val="bottom"/>
          </w:tcPr>
          <w:p w14:paraId="7FED3519" w14:textId="49D6E2F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-0.71 </w:t>
            </w:r>
          </w:p>
        </w:tc>
        <w:tc>
          <w:tcPr>
            <w:tcW w:w="1155" w:type="pct"/>
            <w:tcBorders>
              <w:bottom w:val="single" w:sz="2" w:space="0" w:color="auto"/>
            </w:tcBorders>
          </w:tcPr>
          <w:p w14:paraId="4A1AED07" w14:textId="66505D8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8.44 </w:t>
            </w:r>
          </w:p>
        </w:tc>
        <w:tc>
          <w:tcPr>
            <w:tcW w:w="501" w:type="pct"/>
            <w:tcBorders>
              <w:bottom w:val="single" w:sz="2" w:space="0" w:color="auto"/>
              <w:right w:val="double" w:sz="4" w:space="0" w:color="auto"/>
            </w:tcBorders>
            <w:vAlign w:val="bottom"/>
          </w:tcPr>
          <w:p w14:paraId="06040395" w14:textId="6FF2407E"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0.69 </w:t>
            </w:r>
          </w:p>
        </w:tc>
        <w:tc>
          <w:tcPr>
            <w:tcW w:w="597" w:type="pct"/>
            <w:tcBorders>
              <w:left w:val="double" w:sz="4" w:space="0" w:color="auto"/>
              <w:bottom w:val="single" w:sz="2" w:space="0" w:color="auto"/>
            </w:tcBorders>
            <w:vAlign w:val="bottom"/>
          </w:tcPr>
          <w:p w14:paraId="630A1D08" w14:textId="2748A97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4.30 </w:t>
            </w:r>
          </w:p>
        </w:tc>
        <w:tc>
          <w:tcPr>
            <w:tcW w:w="1155" w:type="pct"/>
            <w:tcBorders>
              <w:bottom w:val="single" w:sz="2" w:space="0" w:color="auto"/>
            </w:tcBorders>
            <w:vAlign w:val="bottom"/>
          </w:tcPr>
          <w:p w14:paraId="160894B3" w14:textId="713564E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213.94 </w:t>
            </w:r>
          </w:p>
        </w:tc>
        <w:tc>
          <w:tcPr>
            <w:tcW w:w="501" w:type="pct"/>
            <w:tcBorders>
              <w:bottom w:val="single" w:sz="2" w:space="0" w:color="auto"/>
            </w:tcBorders>
            <w:vAlign w:val="bottom"/>
          </w:tcPr>
          <w:p w14:paraId="623D53DE" w14:textId="65851E91"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-4.25 </w:t>
            </w:r>
          </w:p>
        </w:tc>
      </w:tr>
      <w:tr w:rsidR="00E8634F" w:rsidRPr="009F0896" w14:paraId="59E62517" w14:textId="77777777" w:rsidTr="00E8634F">
        <w:tc>
          <w:tcPr>
            <w:tcW w:w="208" w:type="pct"/>
            <w:tcBorders>
              <w:top w:val="single" w:sz="2" w:space="0" w:color="auto"/>
            </w:tcBorders>
            <w:vAlign w:val="bottom"/>
          </w:tcPr>
          <w:p w14:paraId="2B47507B" w14:textId="4843378D"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286" w:type="pct"/>
            <w:tcBorders>
              <w:top w:val="single" w:sz="2" w:space="0" w:color="auto"/>
              <w:right w:val="double" w:sz="4" w:space="0" w:color="auto"/>
            </w:tcBorders>
            <w:vAlign w:val="bottom"/>
          </w:tcPr>
          <w:p w14:paraId="5B7447BC" w14:textId="55B6F769"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10</w:t>
            </w:r>
          </w:p>
        </w:tc>
        <w:tc>
          <w:tcPr>
            <w:tcW w:w="597" w:type="pct"/>
            <w:tcBorders>
              <w:top w:val="single" w:sz="2" w:space="0" w:color="auto"/>
              <w:left w:val="double" w:sz="4" w:space="0" w:color="auto"/>
            </w:tcBorders>
            <w:vAlign w:val="bottom"/>
          </w:tcPr>
          <w:p w14:paraId="342AA177" w14:textId="0F7427F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-0.67 </w:t>
            </w:r>
          </w:p>
        </w:tc>
        <w:tc>
          <w:tcPr>
            <w:tcW w:w="1155" w:type="pct"/>
            <w:tcBorders>
              <w:top w:val="single" w:sz="2" w:space="0" w:color="auto"/>
            </w:tcBorders>
          </w:tcPr>
          <w:p w14:paraId="62813223" w14:textId="6B01436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1.65 </w:t>
            </w:r>
          </w:p>
        </w:tc>
        <w:tc>
          <w:tcPr>
            <w:tcW w:w="501" w:type="pct"/>
            <w:tcBorders>
              <w:top w:val="single" w:sz="2" w:space="0" w:color="auto"/>
              <w:right w:val="double" w:sz="4" w:space="0" w:color="auto"/>
            </w:tcBorders>
            <w:vAlign w:val="bottom"/>
          </w:tcPr>
          <w:p w14:paraId="116D55BD" w14:textId="2BF54FC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0.65 </w:t>
            </w:r>
          </w:p>
        </w:tc>
        <w:tc>
          <w:tcPr>
            <w:tcW w:w="597" w:type="pct"/>
            <w:tcBorders>
              <w:top w:val="single" w:sz="2" w:space="0" w:color="auto"/>
              <w:left w:val="double" w:sz="4" w:space="0" w:color="auto"/>
            </w:tcBorders>
            <w:vAlign w:val="bottom"/>
          </w:tcPr>
          <w:p w14:paraId="2A7EF227" w14:textId="344976EE"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4.36 </w:t>
            </w:r>
          </w:p>
        </w:tc>
        <w:tc>
          <w:tcPr>
            <w:tcW w:w="1155" w:type="pct"/>
            <w:tcBorders>
              <w:top w:val="single" w:sz="2" w:space="0" w:color="auto"/>
            </w:tcBorders>
            <w:vAlign w:val="bottom"/>
          </w:tcPr>
          <w:p w14:paraId="631C8860" w14:textId="286BCC6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38.61 </w:t>
            </w:r>
          </w:p>
        </w:tc>
        <w:tc>
          <w:tcPr>
            <w:tcW w:w="501" w:type="pct"/>
            <w:tcBorders>
              <w:top w:val="single" w:sz="2" w:space="0" w:color="auto"/>
            </w:tcBorders>
            <w:vAlign w:val="bottom"/>
          </w:tcPr>
          <w:p w14:paraId="58A8AC48" w14:textId="7B40FE5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-4.31 </w:t>
            </w:r>
          </w:p>
        </w:tc>
      </w:tr>
      <w:tr w:rsidR="00E8634F" w:rsidRPr="009F0896" w14:paraId="6B1F3052" w14:textId="77777777" w:rsidTr="00E8634F">
        <w:tc>
          <w:tcPr>
            <w:tcW w:w="208" w:type="pct"/>
            <w:vAlign w:val="bottom"/>
          </w:tcPr>
          <w:p w14:paraId="67EBE480" w14:textId="673E5328"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286" w:type="pct"/>
            <w:tcBorders>
              <w:right w:val="double" w:sz="4" w:space="0" w:color="auto"/>
            </w:tcBorders>
            <w:vAlign w:val="bottom"/>
          </w:tcPr>
          <w:p w14:paraId="31A7C576" w14:textId="5D090178"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15</w:t>
            </w:r>
          </w:p>
        </w:tc>
        <w:tc>
          <w:tcPr>
            <w:tcW w:w="597" w:type="pct"/>
            <w:tcBorders>
              <w:left w:val="double" w:sz="4" w:space="0" w:color="auto"/>
            </w:tcBorders>
            <w:vAlign w:val="bottom"/>
          </w:tcPr>
          <w:p w14:paraId="76180FA7" w14:textId="3AAFFD78"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-0.56 </w:t>
            </w:r>
          </w:p>
        </w:tc>
        <w:tc>
          <w:tcPr>
            <w:tcW w:w="1155" w:type="pct"/>
          </w:tcPr>
          <w:p w14:paraId="141D6172" w14:textId="72FE707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2.48 </w:t>
            </w:r>
          </w:p>
        </w:tc>
        <w:tc>
          <w:tcPr>
            <w:tcW w:w="501" w:type="pct"/>
            <w:tcBorders>
              <w:right w:val="double" w:sz="4" w:space="0" w:color="auto"/>
            </w:tcBorders>
            <w:vAlign w:val="bottom"/>
          </w:tcPr>
          <w:p w14:paraId="46301BEB" w14:textId="6571C32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0.61 </w:t>
            </w:r>
          </w:p>
        </w:tc>
        <w:tc>
          <w:tcPr>
            <w:tcW w:w="597" w:type="pct"/>
            <w:tcBorders>
              <w:left w:val="double" w:sz="4" w:space="0" w:color="auto"/>
            </w:tcBorders>
            <w:vAlign w:val="bottom"/>
          </w:tcPr>
          <w:p w14:paraId="3EABE77B" w14:textId="0224C0C5"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4.41 </w:t>
            </w:r>
          </w:p>
        </w:tc>
        <w:tc>
          <w:tcPr>
            <w:tcW w:w="1155" w:type="pct"/>
            <w:vAlign w:val="bottom"/>
          </w:tcPr>
          <w:p w14:paraId="63DC1CBE" w14:textId="4A8D5BF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60.09 </w:t>
            </w:r>
          </w:p>
        </w:tc>
        <w:tc>
          <w:tcPr>
            <w:tcW w:w="501" w:type="pct"/>
            <w:vAlign w:val="bottom"/>
          </w:tcPr>
          <w:p w14:paraId="0E4794AC" w14:textId="2DC2673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-4.41 </w:t>
            </w:r>
          </w:p>
        </w:tc>
      </w:tr>
      <w:tr w:rsidR="00E8634F" w:rsidRPr="009F0896" w14:paraId="2B72ECEF" w14:textId="77777777" w:rsidTr="00E8634F">
        <w:tc>
          <w:tcPr>
            <w:tcW w:w="208" w:type="pct"/>
            <w:vAlign w:val="bottom"/>
          </w:tcPr>
          <w:p w14:paraId="165C3A67" w14:textId="3D8A2D90"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286" w:type="pct"/>
            <w:tcBorders>
              <w:right w:val="double" w:sz="4" w:space="0" w:color="auto"/>
            </w:tcBorders>
            <w:vAlign w:val="bottom"/>
          </w:tcPr>
          <w:p w14:paraId="52439ECB" w14:textId="7902C666"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20</w:t>
            </w:r>
          </w:p>
        </w:tc>
        <w:tc>
          <w:tcPr>
            <w:tcW w:w="597" w:type="pct"/>
            <w:tcBorders>
              <w:left w:val="double" w:sz="4" w:space="0" w:color="auto"/>
            </w:tcBorders>
            <w:vAlign w:val="bottom"/>
          </w:tcPr>
          <w:p w14:paraId="249588EC" w14:textId="4CDD05E5"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1155" w:type="pct"/>
          </w:tcPr>
          <w:p w14:paraId="17B29C81" w14:textId="31DC52F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3.09 </w:t>
            </w:r>
          </w:p>
        </w:tc>
        <w:tc>
          <w:tcPr>
            <w:tcW w:w="501" w:type="pct"/>
            <w:tcBorders>
              <w:right w:val="double" w:sz="4" w:space="0" w:color="auto"/>
            </w:tcBorders>
            <w:vAlign w:val="bottom"/>
          </w:tcPr>
          <w:p w14:paraId="3A2AC161" w14:textId="7DCB6AE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0.69 </w:t>
            </w:r>
          </w:p>
        </w:tc>
        <w:tc>
          <w:tcPr>
            <w:tcW w:w="597" w:type="pct"/>
            <w:tcBorders>
              <w:left w:val="double" w:sz="4" w:space="0" w:color="auto"/>
            </w:tcBorders>
            <w:vAlign w:val="bottom"/>
          </w:tcPr>
          <w:p w14:paraId="154968C7" w14:textId="4FC3692A"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4.43 </w:t>
            </w:r>
          </w:p>
        </w:tc>
        <w:tc>
          <w:tcPr>
            <w:tcW w:w="1155" w:type="pct"/>
            <w:vAlign w:val="bottom"/>
          </w:tcPr>
          <w:p w14:paraId="3C455929" w14:textId="2C0DF6B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70.76 </w:t>
            </w:r>
          </w:p>
        </w:tc>
        <w:tc>
          <w:tcPr>
            <w:tcW w:w="501" w:type="pct"/>
            <w:vAlign w:val="bottom"/>
          </w:tcPr>
          <w:p w14:paraId="4B7A3C95" w14:textId="699E345A"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-4.22 </w:t>
            </w:r>
          </w:p>
        </w:tc>
      </w:tr>
      <w:tr w:rsidR="00E8634F" w:rsidRPr="009F0896" w14:paraId="7355EBE1" w14:textId="77777777" w:rsidTr="00E8634F">
        <w:tc>
          <w:tcPr>
            <w:tcW w:w="208" w:type="pct"/>
            <w:vAlign w:val="bottom"/>
          </w:tcPr>
          <w:p w14:paraId="10C837AA" w14:textId="7A823621"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286" w:type="pct"/>
            <w:tcBorders>
              <w:right w:val="double" w:sz="4" w:space="0" w:color="auto"/>
            </w:tcBorders>
            <w:vAlign w:val="bottom"/>
          </w:tcPr>
          <w:p w14:paraId="4E93A019" w14:textId="70639296"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25</w:t>
            </w:r>
          </w:p>
        </w:tc>
        <w:tc>
          <w:tcPr>
            <w:tcW w:w="597" w:type="pct"/>
            <w:tcBorders>
              <w:left w:val="double" w:sz="4" w:space="0" w:color="auto"/>
            </w:tcBorders>
            <w:vAlign w:val="bottom"/>
          </w:tcPr>
          <w:p w14:paraId="39D2EF9E" w14:textId="3C0ED91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-0.67 </w:t>
            </w:r>
          </w:p>
        </w:tc>
        <w:tc>
          <w:tcPr>
            <w:tcW w:w="1155" w:type="pct"/>
          </w:tcPr>
          <w:p w14:paraId="6C3F5A3C" w14:textId="4043666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3.99 </w:t>
            </w:r>
          </w:p>
        </w:tc>
        <w:tc>
          <w:tcPr>
            <w:tcW w:w="501" w:type="pct"/>
            <w:tcBorders>
              <w:right w:val="double" w:sz="4" w:space="0" w:color="auto"/>
            </w:tcBorders>
            <w:vAlign w:val="bottom"/>
          </w:tcPr>
          <w:p w14:paraId="5575A7D5" w14:textId="20EA8B5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597" w:type="pct"/>
            <w:tcBorders>
              <w:left w:val="double" w:sz="4" w:space="0" w:color="auto"/>
            </w:tcBorders>
            <w:vAlign w:val="bottom"/>
          </w:tcPr>
          <w:p w14:paraId="1DB46FEC" w14:textId="063E7E3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4.35 </w:t>
            </w:r>
          </w:p>
        </w:tc>
        <w:tc>
          <w:tcPr>
            <w:tcW w:w="1155" w:type="pct"/>
            <w:vAlign w:val="bottom"/>
          </w:tcPr>
          <w:p w14:paraId="2E366689" w14:textId="2EBD7D41"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97.19 </w:t>
            </w:r>
          </w:p>
        </w:tc>
        <w:tc>
          <w:tcPr>
            <w:tcW w:w="501" w:type="pct"/>
            <w:vAlign w:val="bottom"/>
          </w:tcPr>
          <w:p w14:paraId="78085947" w14:textId="63B238B0"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-4.12 </w:t>
            </w:r>
          </w:p>
        </w:tc>
      </w:tr>
      <w:tr w:rsidR="00E8634F" w:rsidRPr="009F0896" w14:paraId="466E2E54" w14:textId="77777777" w:rsidTr="00E8634F">
        <w:tc>
          <w:tcPr>
            <w:tcW w:w="208" w:type="pct"/>
            <w:vAlign w:val="bottom"/>
          </w:tcPr>
          <w:p w14:paraId="282E65F4" w14:textId="36FB7569"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286" w:type="pct"/>
            <w:tcBorders>
              <w:right w:val="double" w:sz="4" w:space="0" w:color="auto"/>
            </w:tcBorders>
            <w:vAlign w:val="bottom"/>
          </w:tcPr>
          <w:p w14:paraId="770F190C" w14:textId="67D40CCB"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30</w:t>
            </w:r>
          </w:p>
        </w:tc>
        <w:tc>
          <w:tcPr>
            <w:tcW w:w="597" w:type="pct"/>
            <w:tcBorders>
              <w:left w:val="double" w:sz="4" w:space="0" w:color="auto"/>
            </w:tcBorders>
            <w:vAlign w:val="bottom"/>
          </w:tcPr>
          <w:p w14:paraId="3C47ED4C" w14:textId="0316BA61"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-0.79 </w:t>
            </w:r>
          </w:p>
        </w:tc>
        <w:tc>
          <w:tcPr>
            <w:tcW w:w="1155" w:type="pct"/>
          </w:tcPr>
          <w:p w14:paraId="2E675CF8" w14:textId="7610ABCE"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4.71 </w:t>
            </w:r>
          </w:p>
        </w:tc>
        <w:tc>
          <w:tcPr>
            <w:tcW w:w="501" w:type="pct"/>
            <w:tcBorders>
              <w:right w:val="double" w:sz="4" w:space="0" w:color="auto"/>
            </w:tcBorders>
            <w:vAlign w:val="bottom"/>
          </w:tcPr>
          <w:p w14:paraId="4E666033" w14:textId="7C23B8F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0.79 </w:t>
            </w:r>
          </w:p>
        </w:tc>
        <w:tc>
          <w:tcPr>
            <w:tcW w:w="597" w:type="pct"/>
            <w:tcBorders>
              <w:left w:val="double" w:sz="4" w:space="0" w:color="auto"/>
            </w:tcBorders>
            <w:vAlign w:val="bottom"/>
          </w:tcPr>
          <w:p w14:paraId="488550A7" w14:textId="7C510653"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4.23 </w:t>
            </w:r>
          </w:p>
        </w:tc>
        <w:tc>
          <w:tcPr>
            <w:tcW w:w="1155" w:type="pct"/>
            <w:vAlign w:val="bottom"/>
          </w:tcPr>
          <w:p w14:paraId="3D74057D" w14:textId="367AECBF"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115.73 </w:t>
            </w:r>
          </w:p>
        </w:tc>
        <w:tc>
          <w:tcPr>
            <w:tcW w:w="501" w:type="pct"/>
            <w:vAlign w:val="bottom"/>
          </w:tcPr>
          <w:p w14:paraId="270358B0" w14:textId="6F87B58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-4.14 </w:t>
            </w:r>
          </w:p>
        </w:tc>
      </w:tr>
      <w:tr w:rsidR="00E8634F" w:rsidRPr="009F0896" w14:paraId="39D5AFE1" w14:textId="77777777" w:rsidTr="00E8634F">
        <w:tc>
          <w:tcPr>
            <w:tcW w:w="208" w:type="pct"/>
            <w:vAlign w:val="bottom"/>
          </w:tcPr>
          <w:p w14:paraId="79EF8DCD" w14:textId="4CFBA4CE"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286" w:type="pct"/>
            <w:tcBorders>
              <w:right w:val="double" w:sz="4" w:space="0" w:color="auto"/>
            </w:tcBorders>
            <w:vAlign w:val="bottom"/>
          </w:tcPr>
          <w:p w14:paraId="6978FEB7" w14:textId="6CEE639A"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35</w:t>
            </w:r>
          </w:p>
        </w:tc>
        <w:tc>
          <w:tcPr>
            <w:tcW w:w="597" w:type="pct"/>
            <w:tcBorders>
              <w:left w:val="double" w:sz="4" w:space="0" w:color="auto"/>
            </w:tcBorders>
            <w:vAlign w:val="bottom"/>
          </w:tcPr>
          <w:p w14:paraId="32EB8627" w14:textId="7758E89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-0.67 </w:t>
            </w:r>
          </w:p>
        </w:tc>
        <w:tc>
          <w:tcPr>
            <w:tcW w:w="1155" w:type="pct"/>
          </w:tcPr>
          <w:p w14:paraId="1086432A" w14:textId="10D2B563"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5.46 </w:t>
            </w:r>
          </w:p>
        </w:tc>
        <w:tc>
          <w:tcPr>
            <w:tcW w:w="501" w:type="pct"/>
            <w:tcBorders>
              <w:right w:val="double" w:sz="4" w:space="0" w:color="auto"/>
            </w:tcBorders>
            <w:vAlign w:val="bottom"/>
          </w:tcPr>
          <w:p w14:paraId="09CB5031" w14:textId="72F6E04E"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597" w:type="pct"/>
            <w:tcBorders>
              <w:left w:val="double" w:sz="4" w:space="0" w:color="auto"/>
            </w:tcBorders>
            <w:vAlign w:val="bottom"/>
          </w:tcPr>
          <w:p w14:paraId="57D0288A" w14:textId="213A786D"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4.24 </w:t>
            </w:r>
          </w:p>
        </w:tc>
        <w:tc>
          <w:tcPr>
            <w:tcW w:w="1155" w:type="pct"/>
            <w:vAlign w:val="bottom"/>
          </w:tcPr>
          <w:p w14:paraId="67B00D92" w14:textId="24D935D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136.45 </w:t>
            </w:r>
          </w:p>
        </w:tc>
        <w:tc>
          <w:tcPr>
            <w:tcW w:w="501" w:type="pct"/>
            <w:vAlign w:val="bottom"/>
          </w:tcPr>
          <w:p w14:paraId="68059944" w14:textId="4A53F78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-4.26 </w:t>
            </w:r>
          </w:p>
        </w:tc>
      </w:tr>
      <w:tr w:rsidR="00E8634F" w:rsidRPr="009F0896" w14:paraId="177012C6" w14:textId="77777777" w:rsidTr="00E8634F">
        <w:tc>
          <w:tcPr>
            <w:tcW w:w="208" w:type="pct"/>
            <w:vAlign w:val="bottom"/>
          </w:tcPr>
          <w:p w14:paraId="40CC9F83" w14:textId="106FF2F3"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286" w:type="pct"/>
            <w:tcBorders>
              <w:right w:val="double" w:sz="4" w:space="0" w:color="auto"/>
            </w:tcBorders>
            <w:vAlign w:val="bottom"/>
          </w:tcPr>
          <w:p w14:paraId="1B307A1B" w14:textId="31C80C40"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40</w:t>
            </w:r>
          </w:p>
        </w:tc>
        <w:tc>
          <w:tcPr>
            <w:tcW w:w="597" w:type="pct"/>
            <w:tcBorders>
              <w:left w:val="double" w:sz="4" w:space="0" w:color="auto"/>
            </w:tcBorders>
            <w:vAlign w:val="bottom"/>
          </w:tcPr>
          <w:p w14:paraId="1D039C2D" w14:textId="28B63596"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-0.62 </w:t>
            </w:r>
          </w:p>
        </w:tc>
        <w:tc>
          <w:tcPr>
            <w:tcW w:w="1155" w:type="pct"/>
          </w:tcPr>
          <w:p w14:paraId="2E8B3D85" w14:textId="5B0F9C83"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6.31 </w:t>
            </w:r>
          </w:p>
        </w:tc>
        <w:tc>
          <w:tcPr>
            <w:tcW w:w="501" w:type="pct"/>
            <w:tcBorders>
              <w:right w:val="double" w:sz="4" w:space="0" w:color="auto"/>
            </w:tcBorders>
            <w:vAlign w:val="bottom"/>
          </w:tcPr>
          <w:p w14:paraId="2EC3E29F" w14:textId="41645E6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0.60 </w:t>
            </w:r>
          </w:p>
        </w:tc>
        <w:tc>
          <w:tcPr>
            <w:tcW w:w="597" w:type="pct"/>
            <w:tcBorders>
              <w:left w:val="double" w:sz="4" w:space="0" w:color="auto"/>
            </w:tcBorders>
            <w:vAlign w:val="bottom"/>
          </w:tcPr>
          <w:p w14:paraId="2BD9B64B" w14:textId="0F3B3304"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4.39 </w:t>
            </w:r>
          </w:p>
        </w:tc>
        <w:tc>
          <w:tcPr>
            <w:tcW w:w="1155" w:type="pct"/>
            <w:vAlign w:val="bottom"/>
          </w:tcPr>
          <w:p w14:paraId="5A332E7D" w14:textId="3BF2C2B5"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157.18 </w:t>
            </w:r>
          </w:p>
        </w:tc>
        <w:tc>
          <w:tcPr>
            <w:tcW w:w="501" w:type="pct"/>
            <w:vAlign w:val="bottom"/>
          </w:tcPr>
          <w:p w14:paraId="788B6A0B" w14:textId="2039E04B"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-4.35 </w:t>
            </w:r>
          </w:p>
        </w:tc>
      </w:tr>
      <w:tr w:rsidR="00E8634F" w:rsidRPr="009F0896" w14:paraId="0781073F" w14:textId="77777777" w:rsidTr="00E8634F">
        <w:tc>
          <w:tcPr>
            <w:tcW w:w="208" w:type="pct"/>
            <w:vAlign w:val="bottom"/>
          </w:tcPr>
          <w:p w14:paraId="59942683" w14:textId="628AC106"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286" w:type="pct"/>
            <w:tcBorders>
              <w:right w:val="double" w:sz="4" w:space="0" w:color="auto"/>
            </w:tcBorders>
            <w:vAlign w:val="bottom"/>
          </w:tcPr>
          <w:p w14:paraId="1921273B" w14:textId="001BF1DA"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45</w:t>
            </w:r>
          </w:p>
        </w:tc>
        <w:tc>
          <w:tcPr>
            <w:tcW w:w="597" w:type="pct"/>
            <w:tcBorders>
              <w:left w:val="double" w:sz="4" w:space="0" w:color="auto"/>
            </w:tcBorders>
            <w:vAlign w:val="bottom"/>
          </w:tcPr>
          <w:p w14:paraId="54F7570F" w14:textId="39D76F3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1155" w:type="pct"/>
          </w:tcPr>
          <w:p w14:paraId="2FD3AC7F" w14:textId="3667C148"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7.18 </w:t>
            </w:r>
          </w:p>
        </w:tc>
        <w:tc>
          <w:tcPr>
            <w:tcW w:w="501" w:type="pct"/>
            <w:tcBorders>
              <w:right w:val="double" w:sz="4" w:space="0" w:color="auto"/>
            </w:tcBorders>
            <w:vAlign w:val="bottom"/>
          </w:tcPr>
          <w:p w14:paraId="668D5A01" w14:textId="29922A8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0.68 </w:t>
            </w:r>
          </w:p>
        </w:tc>
        <w:tc>
          <w:tcPr>
            <w:tcW w:w="597" w:type="pct"/>
            <w:tcBorders>
              <w:left w:val="double" w:sz="4" w:space="0" w:color="auto"/>
            </w:tcBorders>
            <w:vAlign w:val="bottom"/>
          </w:tcPr>
          <w:p w14:paraId="57C2B858" w14:textId="1EE8093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4.28 </w:t>
            </w:r>
          </w:p>
        </w:tc>
        <w:tc>
          <w:tcPr>
            <w:tcW w:w="1155" w:type="pct"/>
            <w:vAlign w:val="bottom"/>
          </w:tcPr>
          <w:p w14:paraId="6426FBF5" w14:textId="6B24788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177.60 </w:t>
            </w:r>
          </w:p>
        </w:tc>
        <w:tc>
          <w:tcPr>
            <w:tcW w:w="501" w:type="pct"/>
            <w:vAlign w:val="bottom"/>
          </w:tcPr>
          <w:p w14:paraId="469CC6BC" w14:textId="2B6D96CC"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-4.24 </w:t>
            </w:r>
          </w:p>
        </w:tc>
      </w:tr>
      <w:tr w:rsidR="00E8634F" w:rsidRPr="009F0896" w14:paraId="55D5BCE2" w14:textId="77777777" w:rsidTr="00E8634F">
        <w:tc>
          <w:tcPr>
            <w:tcW w:w="208" w:type="pct"/>
            <w:tcBorders>
              <w:bottom w:val="single" w:sz="8" w:space="0" w:color="auto"/>
            </w:tcBorders>
            <w:vAlign w:val="bottom"/>
          </w:tcPr>
          <w:p w14:paraId="5B68A625" w14:textId="4B19F689"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3</w:t>
            </w:r>
          </w:p>
        </w:tc>
        <w:tc>
          <w:tcPr>
            <w:tcW w:w="286" w:type="pct"/>
            <w:tcBorders>
              <w:bottom w:val="single" w:sz="8" w:space="0" w:color="auto"/>
              <w:right w:val="double" w:sz="4" w:space="0" w:color="auto"/>
            </w:tcBorders>
            <w:vAlign w:val="bottom"/>
          </w:tcPr>
          <w:p w14:paraId="76E368AD" w14:textId="3E13C468" w:rsidR="00E8634F" w:rsidRPr="009F0896" w:rsidRDefault="00E8634F" w:rsidP="00E8634F">
            <w:pPr>
              <w:adjustRightInd w:val="0"/>
              <w:snapToGrid w:val="0"/>
              <w:jc w:val="center"/>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50</w:t>
            </w:r>
          </w:p>
        </w:tc>
        <w:tc>
          <w:tcPr>
            <w:tcW w:w="597" w:type="pct"/>
            <w:tcBorders>
              <w:left w:val="double" w:sz="4" w:space="0" w:color="auto"/>
              <w:bottom w:val="single" w:sz="8" w:space="0" w:color="auto"/>
            </w:tcBorders>
            <w:vAlign w:val="bottom"/>
          </w:tcPr>
          <w:p w14:paraId="1B928D7A" w14:textId="79DDAC73"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-0.74 </w:t>
            </w:r>
          </w:p>
        </w:tc>
        <w:tc>
          <w:tcPr>
            <w:tcW w:w="1155" w:type="pct"/>
            <w:tcBorders>
              <w:bottom w:val="single" w:sz="8" w:space="0" w:color="auto"/>
            </w:tcBorders>
          </w:tcPr>
          <w:p w14:paraId="604A3BFD" w14:textId="450012FF"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sz w:val="21"/>
                <w:szCs w:val="21"/>
              </w:rPr>
              <w:t xml:space="preserve">8.01 </w:t>
            </w:r>
          </w:p>
        </w:tc>
        <w:tc>
          <w:tcPr>
            <w:tcW w:w="501" w:type="pct"/>
            <w:tcBorders>
              <w:bottom w:val="single" w:sz="8" w:space="0" w:color="auto"/>
              <w:right w:val="double" w:sz="4" w:space="0" w:color="auto"/>
            </w:tcBorders>
            <w:vAlign w:val="bottom"/>
          </w:tcPr>
          <w:p w14:paraId="1AEC3B5E" w14:textId="254557F2"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0.72 </w:t>
            </w:r>
          </w:p>
        </w:tc>
        <w:tc>
          <w:tcPr>
            <w:tcW w:w="597" w:type="pct"/>
            <w:tcBorders>
              <w:left w:val="double" w:sz="4" w:space="0" w:color="auto"/>
              <w:bottom w:val="single" w:sz="8" w:space="0" w:color="auto"/>
            </w:tcBorders>
            <w:vAlign w:val="bottom"/>
          </w:tcPr>
          <w:p w14:paraId="73AE528C" w14:textId="578D7597"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4.28 </w:t>
            </w:r>
          </w:p>
        </w:tc>
        <w:tc>
          <w:tcPr>
            <w:tcW w:w="1155" w:type="pct"/>
            <w:tcBorders>
              <w:bottom w:val="single" w:sz="8" w:space="0" w:color="auto"/>
            </w:tcBorders>
            <w:vAlign w:val="bottom"/>
          </w:tcPr>
          <w:p w14:paraId="01A1B70E" w14:textId="7131175A"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202.15 </w:t>
            </w:r>
          </w:p>
        </w:tc>
        <w:tc>
          <w:tcPr>
            <w:tcW w:w="501" w:type="pct"/>
            <w:tcBorders>
              <w:bottom w:val="single" w:sz="8" w:space="0" w:color="auto"/>
            </w:tcBorders>
            <w:vAlign w:val="bottom"/>
          </w:tcPr>
          <w:p w14:paraId="33F840AB" w14:textId="56BBBFC9" w:rsidR="00E8634F" w:rsidRPr="009F0896" w:rsidRDefault="00E8634F" w:rsidP="00E8634F">
            <w:pPr>
              <w:adjustRightInd w:val="0"/>
              <w:snapToGrid w:val="0"/>
              <w:jc w:val="right"/>
              <w:rPr>
                <w:rFonts w:ascii="Times New Roman" w:hAnsi="Times New Roman" w:cs="Times New Roman"/>
                <w:color w:val="000000" w:themeColor="text1"/>
                <w:sz w:val="21"/>
                <w:szCs w:val="21"/>
              </w:rPr>
            </w:pPr>
            <w:r w:rsidRPr="009F0896">
              <w:rPr>
                <w:rFonts w:ascii="Times New Roman" w:hAnsi="Times New Roman" w:cs="Times New Roman"/>
                <w:color w:val="000000"/>
                <w:sz w:val="21"/>
                <w:szCs w:val="21"/>
              </w:rPr>
              <w:t xml:space="preserve">-4.17 </w:t>
            </w:r>
          </w:p>
        </w:tc>
      </w:tr>
    </w:tbl>
    <w:p w14:paraId="3B15DDFB" w14:textId="77777777" w:rsidR="005E6402" w:rsidRPr="009F0896" w:rsidRDefault="005E6402" w:rsidP="00CF19B6">
      <w:pPr>
        <w:adjustRightInd w:val="0"/>
        <w:snapToGrid w:val="0"/>
        <w:ind w:firstLineChars="200" w:firstLine="480"/>
        <w:rPr>
          <w:rFonts w:ascii="Times New Roman" w:eastAsia="宋体" w:hAnsi="Times New Roman" w:cs="Times New Roman"/>
          <w:color w:val="000000" w:themeColor="text1"/>
          <w:sz w:val="24"/>
        </w:rPr>
      </w:pPr>
    </w:p>
    <w:p w14:paraId="13E3FBD0" w14:textId="0D8C29F1" w:rsidR="00386FA1" w:rsidRPr="009F0896" w:rsidRDefault="00386FA1" w:rsidP="00CF19B6">
      <w:pPr>
        <w:pStyle w:val="2"/>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6.</w:t>
      </w:r>
      <w:r w:rsidR="00E3078D" w:rsidRPr="009F0896">
        <w:rPr>
          <w:rFonts w:ascii="Times New Roman" w:hAnsi="Times New Roman" w:cs="Times New Roman"/>
          <w:color w:val="000000" w:themeColor="text1"/>
          <w:sz w:val="24"/>
          <w:szCs w:val="24"/>
        </w:rPr>
        <w:t>4</w:t>
      </w:r>
      <w:r w:rsidRPr="009F0896">
        <w:rPr>
          <w:rFonts w:ascii="Times New Roman" w:hAnsi="Times New Roman" w:cs="Times New Roman"/>
          <w:color w:val="000000" w:themeColor="text1"/>
          <w:sz w:val="24"/>
          <w:szCs w:val="24"/>
        </w:rPr>
        <w:t>. Discussions and managerial implications</w:t>
      </w:r>
    </w:p>
    <w:p w14:paraId="1ED234C4" w14:textId="1132B244" w:rsidR="00E3078D" w:rsidRPr="009F0896" w:rsidRDefault="00E3078D" w:rsidP="008965A3">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Drones </w:t>
      </w:r>
      <w:r w:rsidR="00072403" w:rsidRPr="009F0896">
        <w:rPr>
          <w:rFonts w:ascii="Times New Roman" w:eastAsia="宋体" w:hAnsi="Times New Roman" w:cs="Times New Roman"/>
          <w:color w:val="000000" w:themeColor="text1"/>
          <w:sz w:val="24"/>
        </w:rPr>
        <w:t xml:space="preserve">have </w:t>
      </w:r>
      <w:r w:rsidRPr="009F0896">
        <w:rPr>
          <w:rFonts w:ascii="Times New Roman" w:eastAsia="宋体" w:hAnsi="Times New Roman" w:cs="Times New Roman"/>
          <w:color w:val="000000" w:themeColor="text1"/>
          <w:sz w:val="24"/>
        </w:rPr>
        <w:t>become an emerging technology in monitoring offshore ship emissions, with lower costs, higher flexibilit</w:t>
      </w:r>
      <w:r w:rsidR="00072403" w:rsidRPr="009F0896">
        <w:rPr>
          <w:rFonts w:ascii="Times New Roman" w:eastAsia="宋体" w:hAnsi="Times New Roman" w:cs="Times New Roman"/>
          <w:color w:val="000000" w:themeColor="text1"/>
          <w:sz w:val="24"/>
        </w:rPr>
        <w:t>y,</w:t>
      </w:r>
      <w:r w:rsidRPr="009F0896">
        <w:rPr>
          <w:rFonts w:ascii="Times New Roman" w:eastAsia="宋体" w:hAnsi="Times New Roman" w:cs="Times New Roman"/>
          <w:color w:val="000000" w:themeColor="text1"/>
          <w:sz w:val="24"/>
        </w:rPr>
        <w:t xml:space="preserve"> and efficien</w:t>
      </w:r>
      <w:r w:rsidR="00072403" w:rsidRPr="009F0896">
        <w:rPr>
          <w:rFonts w:ascii="Times New Roman" w:eastAsia="宋体" w:hAnsi="Times New Roman" w:cs="Times New Roman"/>
          <w:color w:val="000000" w:themeColor="text1"/>
          <w:sz w:val="24"/>
        </w:rPr>
        <w:t>c</w:t>
      </w:r>
      <w:r w:rsidRPr="009F0896">
        <w:rPr>
          <w:rFonts w:ascii="Times New Roman" w:eastAsia="宋体" w:hAnsi="Times New Roman" w:cs="Times New Roman"/>
          <w:color w:val="000000" w:themeColor="text1"/>
          <w:sz w:val="24"/>
        </w:rPr>
        <w:t xml:space="preserve">y. Although there are still challenges in drone technologies and operations management capabilities, </w:t>
      </w:r>
      <w:r w:rsidR="006152CD" w:rsidRPr="009F0896">
        <w:rPr>
          <w:rFonts w:ascii="Times New Roman" w:eastAsia="宋体" w:hAnsi="Times New Roman" w:cs="Times New Roman"/>
          <w:color w:val="000000" w:themeColor="text1"/>
          <w:sz w:val="24"/>
        </w:rPr>
        <w:t xml:space="preserve">drones can be </w:t>
      </w:r>
      <w:r w:rsidR="00072403" w:rsidRPr="009F0896">
        <w:rPr>
          <w:rFonts w:ascii="Times New Roman" w:eastAsia="宋体" w:hAnsi="Times New Roman" w:cs="Times New Roman"/>
          <w:color w:val="000000" w:themeColor="text1"/>
          <w:sz w:val="24"/>
        </w:rPr>
        <w:t>essentia</w:t>
      </w:r>
      <w:r w:rsidR="006152CD" w:rsidRPr="009F0896">
        <w:rPr>
          <w:rFonts w:ascii="Times New Roman" w:eastAsia="宋体" w:hAnsi="Times New Roman" w:cs="Times New Roman"/>
          <w:color w:val="000000" w:themeColor="text1"/>
          <w:sz w:val="24"/>
        </w:rPr>
        <w:t xml:space="preserve">l </w:t>
      </w:r>
      <w:r w:rsidR="00072403" w:rsidRPr="009F0896">
        <w:rPr>
          <w:rFonts w:ascii="Times New Roman" w:eastAsia="宋体" w:hAnsi="Times New Roman" w:cs="Times New Roman"/>
          <w:color w:val="000000" w:themeColor="text1"/>
          <w:sz w:val="24"/>
        </w:rPr>
        <w:t xml:space="preserve">in </w:t>
      </w:r>
      <w:r w:rsidR="006152CD" w:rsidRPr="009F0896">
        <w:rPr>
          <w:rFonts w:ascii="Times New Roman" w:eastAsia="宋体" w:hAnsi="Times New Roman" w:cs="Times New Roman"/>
          <w:color w:val="000000" w:themeColor="text1"/>
          <w:sz w:val="24"/>
        </w:rPr>
        <w:t xml:space="preserve">undertaking advanced technologies </w:t>
      </w:r>
      <w:r w:rsidR="00072403" w:rsidRPr="009F0896">
        <w:rPr>
          <w:rFonts w:ascii="Times New Roman" w:eastAsia="宋体" w:hAnsi="Times New Roman" w:cs="Times New Roman"/>
          <w:color w:val="000000" w:themeColor="text1"/>
          <w:sz w:val="24"/>
        </w:rPr>
        <w:t>with</w:t>
      </w:r>
      <w:r w:rsidR="006152CD" w:rsidRPr="009F0896">
        <w:rPr>
          <w:rFonts w:ascii="Times New Roman" w:eastAsia="宋体" w:hAnsi="Times New Roman" w:cs="Times New Roman"/>
          <w:color w:val="000000" w:themeColor="text1"/>
          <w:sz w:val="24"/>
        </w:rPr>
        <w:t xml:space="preserve"> controlled risks. Due to the </w:t>
      </w:r>
      <w:r w:rsidR="00072403" w:rsidRPr="009F0896">
        <w:rPr>
          <w:rFonts w:ascii="Times New Roman" w:eastAsia="宋体" w:hAnsi="Times New Roman" w:cs="Times New Roman"/>
          <w:color w:val="000000" w:themeColor="text1"/>
          <w:sz w:val="24"/>
        </w:rPr>
        <w:t>pollution burde</w:t>
      </w:r>
      <w:r w:rsidR="006152CD" w:rsidRPr="009F0896">
        <w:rPr>
          <w:rFonts w:ascii="Times New Roman" w:eastAsia="宋体" w:hAnsi="Times New Roman" w:cs="Times New Roman"/>
          <w:color w:val="000000" w:themeColor="text1"/>
          <w:sz w:val="24"/>
        </w:rPr>
        <w:t>n, port cities and authorities have anticipated developing ECA and propel</w:t>
      </w:r>
      <w:r w:rsidR="00072403" w:rsidRPr="009F0896">
        <w:rPr>
          <w:rFonts w:ascii="Times New Roman" w:eastAsia="宋体" w:hAnsi="Times New Roman" w:cs="Times New Roman"/>
          <w:color w:val="000000" w:themeColor="text1"/>
          <w:sz w:val="24"/>
        </w:rPr>
        <w:t>ling</w:t>
      </w:r>
      <w:r w:rsidR="006152CD" w:rsidRPr="009F0896">
        <w:rPr>
          <w:rFonts w:ascii="Times New Roman" w:eastAsia="宋体" w:hAnsi="Times New Roman" w:cs="Times New Roman"/>
          <w:color w:val="000000" w:themeColor="text1"/>
          <w:sz w:val="24"/>
        </w:rPr>
        <w:t xml:space="preserve"> the ships to use cleaner fuel in the ECA. To achieve this objective, the maritime departments must monitor the fuel usage of the ships by regulations and </w:t>
      </w:r>
      <w:r w:rsidR="00072403" w:rsidRPr="009F0896">
        <w:rPr>
          <w:rFonts w:ascii="Times New Roman" w:eastAsia="宋体" w:hAnsi="Times New Roman" w:cs="Times New Roman"/>
          <w:color w:val="000000" w:themeColor="text1"/>
          <w:sz w:val="24"/>
        </w:rPr>
        <w:t>accurate</w:t>
      </w:r>
      <w:r w:rsidR="006152CD" w:rsidRPr="009F0896">
        <w:rPr>
          <w:rFonts w:ascii="Times New Roman" w:eastAsia="宋体" w:hAnsi="Times New Roman" w:cs="Times New Roman"/>
          <w:color w:val="000000" w:themeColor="text1"/>
          <w:sz w:val="24"/>
        </w:rPr>
        <w:t xml:space="preserve"> monitoring and enforcement. In this study, we formulated the ship emission detection problem as a drone scheduling problem.</w:t>
      </w:r>
    </w:p>
    <w:p w14:paraId="63981A9B" w14:textId="3DB22516" w:rsidR="008965A3" w:rsidRPr="009F0896" w:rsidRDefault="009C10C5" w:rsidP="008965A3">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We make the following generations as managerial implications based on the experimental result</w:t>
      </w:r>
      <w:r w:rsidR="008965A3" w:rsidRPr="009F0896">
        <w:rPr>
          <w:rFonts w:ascii="Times New Roman" w:eastAsia="宋体" w:hAnsi="Times New Roman" w:cs="Times New Roman"/>
          <w:color w:val="000000" w:themeColor="text1"/>
          <w:sz w:val="24"/>
        </w:rPr>
        <w:t xml:space="preserve">s. </w:t>
      </w:r>
    </w:p>
    <w:p w14:paraId="7645982D" w14:textId="71FD3545" w:rsidR="006152CD" w:rsidRPr="009F0896" w:rsidRDefault="006152CD" w:rsidP="008965A3">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1)</w:t>
      </w:r>
      <w:r w:rsidR="00E74FC1" w:rsidRPr="009F0896">
        <w:rPr>
          <w:rFonts w:ascii="Times New Roman" w:eastAsia="宋体" w:hAnsi="Times New Roman" w:cs="Times New Roman"/>
          <w:color w:val="000000" w:themeColor="text1"/>
          <w:sz w:val="24"/>
        </w:rPr>
        <w:t xml:space="preserve"> </w:t>
      </w:r>
      <w:r w:rsidR="005E1E70" w:rsidRPr="009F0896">
        <w:rPr>
          <w:rFonts w:ascii="Times New Roman" w:eastAsia="宋体" w:hAnsi="Times New Roman" w:cs="Times New Roman"/>
          <w:color w:val="000000" w:themeColor="text1"/>
          <w:sz w:val="24"/>
        </w:rPr>
        <w:t xml:space="preserve">Drone scheduling problem is </w:t>
      </w:r>
      <w:r w:rsidR="00072403" w:rsidRPr="009F0896">
        <w:rPr>
          <w:rFonts w:ascii="Times New Roman" w:eastAsia="宋体" w:hAnsi="Times New Roman" w:cs="Times New Roman"/>
          <w:color w:val="000000" w:themeColor="text1"/>
          <w:sz w:val="24"/>
        </w:rPr>
        <w:t>dynamic</w:t>
      </w:r>
      <w:r w:rsidR="005E1E70" w:rsidRPr="009F0896">
        <w:rPr>
          <w:rFonts w:ascii="Times New Roman" w:eastAsia="宋体" w:hAnsi="Times New Roman" w:cs="Times New Roman"/>
          <w:color w:val="000000" w:themeColor="text1"/>
          <w:sz w:val="24"/>
        </w:rPr>
        <w:t xml:space="preserve"> with simultaneous movements of drones and ships. When drones fly far faster than ships’ movements, we can assume that the ships are waiting for the drones’ visits. However, in practice, the drones’ speeds may be about three times </w:t>
      </w:r>
      <w:r w:rsidR="00072403" w:rsidRPr="009F0896">
        <w:rPr>
          <w:rFonts w:ascii="Times New Roman" w:eastAsia="宋体" w:hAnsi="Times New Roman" w:cs="Times New Roman"/>
          <w:color w:val="000000" w:themeColor="text1"/>
          <w:sz w:val="24"/>
        </w:rPr>
        <w:t xml:space="preserve">that </w:t>
      </w:r>
      <w:r w:rsidR="005E1E70" w:rsidRPr="009F0896">
        <w:rPr>
          <w:rFonts w:ascii="Times New Roman" w:eastAsia="宋体" w:hAnsi="Times New Roman" w:cs="Times New Roman"/>
          <w:color w:val="000000" w:themeColor="text1"/>
          <w:sz w:val="24"/>
        </w:rPr>
        <w:t>of ships. It is not applicable to neglect the ships’ movement.</w:t>
      </w:r>
    </w:p>
    <w:p w14:paraId="63434A3C" w14:textId="316246E6" w:rsidR="006152CD" w:rsidRPr="009F0896" w:rsidRDefault="005E1E70" w:rsidP="008965A3">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2) </w:t>
      </w:r>
      <w:r w:rsidR="00592EBE" w:rsidRPr="009F0896">
        <w:rPr>
          <w:rFonts w:ascii="Times New Roman" w:eastAsia="宋体" w:hAnsi="Times New Roman" w:cs="Times New Roman"/>
          <w:color w:val="000000" w:themeColor="text1"/>
          <w:sz w:val="24"/>
        </w:rPr>
        <w:t xml:space="preserve">Multiple drone base stations help decrease the flying costs and increase the coverage of the ECA, while too many stations will incur </w:t>
      </w:r>
      <w:r w:rsidR="00072403" w:rsidRPr="009F0896">
        <w:rPr>
          <w:rFonts w:ascii="Times New Roman" w:eastAsia="宋体" w:hAnsi="Times New Roman" w:cs="Times New Roman"/>
          <w:color w:val="000000" w:themeColor="text1"/>
          <w:sz w:val="24"/>
        </w:rPr>
        <w:t>high</w:t>
      </w:r>
      <w:r w:rsidR="00592EBE" w:rsidRPr="009F0896">
        <w:rPr>
          <w:rFonts w:ascii="Times New Roman" w:eastAsia="宋体" w:hAnsi="Times New Roman" w:cs="Times New Roman"/>
          <w:color w:val="000000" w:themeColor="text1"/>
          <w:sz w:val="24"/>
        </w:rPr>
        <w:t xml:space="preserve"> fixed c</w:t>
      </w:r>
      <w:r w:rsidR="007F38CC">
        <w:rPr>
          <w:rFonts w:ascii="Times New Roman" w:eastAsia="宋体" w:hAnsi="Times New Roman" w:cs="Times New Roman"/>
          <w:color w:val="000000" w:themeColor="text1"/>
          <w:sz w:val="24"/>
        </w:rPr>
        <w:t>harge</w:t>
      </w:r>
      <w:r w:rsidR="00592EBE" w:rsidRPr="009F0896">
        <w:rPr>
          <w:rFonts w:ascii="Times New Roman" w:eastAsia="宋体" w:hAnsi="Times New Roman" w:cs="Times New Roman"/>
          <w:color w:val="000000" w:themeColor="text1"/>
          <w:sz w:val="24"/>
        </w:rPr>
        <w:t xml:space="preserve">s. Therefore, considering </w:t>
      </w:r>
      <w:r w:rsidR="00072403" w:rsidRPr="009F0896">
        <w:rPr>
          <w:rFonts w:ascii="Times New Roman" w:eastAsia="宋体" w:hAnsi="Times New Roman" w:cs="Times New Roman"/>
          <w:color w:val="000000" w:themeColor="text1"/>
          <w:sz w:val="24"/>
        </w:rPr>
        <w:t xml:space="preserve">the </w:t>
      </w:r>
      <w:r w:rsidR="00592EBE" w:rsidRPr="009F0896">
        <w:rPr>
          <w:rFonts w:ascii="Times New Roman" w:eastAsia="宋体" w:hAnsi="Times New Roman" w:cs="Times New Roman"/>
          <w:color w:val="000000" w:themeColor="text1"/>
          <w:sz w:val="24"/>
        </w:rPr>
        <w:t>endurance of the drones, we can optimize the configuration of the drone base stations.</w:t>
      </w:r>
    </w:p>
    <w:p w14:paraId="6CF4F541" w14:textId="381A1A94" w:rsidR="00592EBE" w:rsidRPr="009F0896" w:rsidRDefault="00592EBE" w:rsidP="008965A3">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3) In this study, we examine the drone scheduling problem </w:t>
      </w:r>
      <w:r w:rsidR="00072403" w:rsidRPr="009F0896">
        <w:rPr>
          <w:rFonts w:ascii="Times New Roman" w:eastAsia="宋体" w:hAnsi="Times New Roman" w:cs="Times New Roman"/>
          <w:color w:val="000000" w:themeColor="text1"/>
          <w:sz w:val="24"/>
        </w:rPr>
        <w:t>at</w:t>
      </w:r>
      <w:r w:rsidRPr="009F0896">
        <w:rPr>
          <w:rFonts w:ascii="Times New Roman" w:eastAsia="宋体" w:hAnsi="Times New Roman" w:cs="Times New Roman"/>
          <w:color w:val="000000" w:themeColor="text1"/>
          <w:sz w:val="24"/>
        </w:rPr>
        <w:t xml:space="preserve"> </w:t>
      </w:r>
      <w:r w:rsidR="00072403" w:rsidRPr="009F0896">
        <w:rPr>
          <w:rFonts w:ascii="Times New Roman" w:eastAsia="宋体" w:hAnsi="Times New Roman" w:cs="Times New Roman"/>
          <w:color w:val="000000" w:themeColor="text1"/>
          <w:sz w:val="24"/>
        </w:rPr>
        <w:t xml:space="preserve">the </w:t>
      </w:r>
      <w:r w:rsidRPr="009F0896">
        <w:rPr>
          <w:rFonts w:ascii="Times New Roman" w:eastAsia="宋体" w:hAnsi="Times New Roman" w:cs="Times New Roman"/>
          <w:color w:val="000000" w:themeColor="text1"/>
          <w:sz w:val="24"/>
        </w:rPr>
        <w:t>operations level, while the coordination mechanisms and information systems will pre-determine the operations performances.</w:t>
      </w:r>
      <w:r w:rsidR="005F0F51" w:rsidRPr="009F0896">
        <w:rPr>
          <w:rFonts w:ascii="Times New Roman" w:eastAsia="宋体" w:hAnsi="Times New Roman" w:cs="Times New Roman"/>
          <w:color w:val="000000" w:themeColor="text1"/>
          <w:sz w:val="24"/>
        </w:rPr>
        <w:t xml:space="preserve"> First, the drone scheduling system must use the information from the AIS receivers to locate the ships dynamically. Second, the drone base stations must share the schedules and be organized under a top-level scheduling system. So, drones can be scheduled globally. Third, the</w:t>
      </w:r>
      <w:r w:rsidR="00072403" w:rsidRPr="009F0896">
        <w:rPr>
          <w:rFonts w:ascii="Times New Roman" w:eastAsia="宋体" w:hAnsi="Times New Roman" w:cs="Times New Roman"/>
          <w:color w:val="000000" w:themeColor="text1"/>
          <w:sz w:val="24"/>
        </w:rPr>
        <w:t xml:space="preserve"> </w:t>
      </w:r>
      <w:r w:rsidR="007F38CC">
        <w:rPr>
          <w:rFonts w:ascii="Times New Roman" w:eastAsia="宋体" w:hAnsi="Times New Roman" w:cs="Times New Roman"/>
          <w:color w:val="000000" w:themeColor="text1"/>
          <w:sz w:val="24"/>
        </w:rPr>
        <w:t xml:space="preserve">local </w:t>
      </w:r>
      <w:r w:rsidR="00072403" w:rsidRPr="009F0896">
        <w:rPr>
          <w:rFonts w:ascii="Times New Roman" w:eastAsia="宋体" w:hAnsi="Times New Roman" w:cs="Times New Roman"/>
          <w:color w:val="000000" w:themeColor="text1"/>
          <w:sz w:val="24"/>
        </w:rPr>
        <w:t>ECA</w:t>
      </w:r>
      <w:r w:rsidR="007F38CC">
        <w:rPr>
          <w:rFonts w:ascii="Times New Roman" w:eastAsia="宋体" w:hAnsi="Times New Roman" w:cs="Times New Roman"/>
          <w:color w:val="000000" w:themeColor="text1"/>
          <w:sz w:val="24"/>
        </w:rPr>
        <w:t xml:space="preserve"> authorities</w:t>
      </w:r>
      <w:r w:rsidR="005F0F51" w:rsidRPr="009F0896">
        <w:rPr>
          <w:rFonts w:ascii="Times New Roman" w:eastAsia="宋体" w:hAnsi="Times New Roman" w:cs="Times New Roman"/>
          <w:color w:val="000000" w:themeColor="text1"/>
          <w:sz w:val="24"/>
        </w:rPr>
        <w:t xml:space="preserve"> </w:t>
      </w:r>
      <w:r w:rsidR="00072403" w:rsidRPr="009F0896">
        <w:rPr>
          <w:rFonts w:ascii="Times New Roman" w:eastAsia="宋体" w:hAnsi="Times New Roman" w:cs="Times New Roman"/>
          <w:color w:val="000000" w:themeColor="text1"/>
          <w:sz w:val="24"/>
        </w:rPr>
        <w:t xml:space="preserve">should share the </w:t>
      </w:r>
      <w:r w:rsidR="005F0F51" w:rsidRPr="009F0896">
        <w:rPr>
          <w:rFonts w:ascii="Times New Roman" w:eastAsia="宋体" w:hAnsi="Times New Roman" w:cs="Times New Roman"/>
          <w:color w:val="000000" w:themeColor="text1"/>
          <w:sz w:val="24"/>
        </w:rPr>
        <w:t xml:space="preserve">ship emission detection schedules and results </w:t>
      </w:r>
      <w:r w:rsidR="00072403" w:rsidRPr="009F0896">
        <w:rPr>
          <w:rFonts w:ascii="Times New Roman" w:eastAsia="宋体" w:hAnsi="Times New Roman" w:cs="Times New Roman"/>
          <w:color w:val="000000" w:themeColor="text1"/>
          <w:sz w:val="24"/>
        </w:rPr>
        <w:t>with</w:t>
      </w:r>
      <w:r w:rsidR="005F0F51" w:rsidRPr="009F0896">
        <w:rPr>
          <w:rFonts w:ascii="Times New Roman" w:eastAsia="宋体" w:hAnsi="Times New Roman" w:cs="Times New Roman"/>
          <w:color w:val="000000" w:themeColor="text1"/>
          <w:sz w:val="24"/>
        </w:rPr>
        <w:t xml:space="preserve"> </w:t>
      </w:r>
      <w:r w:rsidR="00072403" w:rsidRPr="009F0896">
        <w:rPr>
          <w:rFonts w:ascii="Times New Roman" w:eastAsia="宋体" w:hAnsi="Times New Roman" w:cs="Times New Roman"/>
          <w:color w:val="000000" w:themeColor="text1"/>
          <w:sz w:val="24"/>
        </w:rPr>
        <w:t>each other</w:t>
      </w:r>
      <w:r w:rsidR="005F0F51" w:rsidRPr="009F0896">
        <w:rPr>
          <w:rFonts w:ascii="Times New Roman" w:eastAsia="宋体" w:hAnsi="Times New Roman" w:cs="Times New Roman"/>
          <w:color w:val="000000" w:themeColor="text1"/>
          <w:sz w:val="24"/>
        </w:rPr>
        <w:t>.</w:t>
      </w:r>
    </w:p>
    <w:p w14:paraId="1D01C945" w14:textId="3387DDBE" w:rsidR="002B358A" w:rsidRPr="009F0896" w:rsidRDefault="002B358A" w:rsidP="00CF19B6">
      <w:pPr>
        <w:pStyle w:val="1"/>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7. Conclusion</w:t>
      </w:r>
    </w:p>
    <w:bookmarkEnd w:id="10"/>
    <w:p w14:paraId="13185450" w14:textId="0BD0BDE8" w:rsidR="005F0F51" w:rsidRPr="009F0896" w:rsidRDefault="005F0F51"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Ship emissions become an </w:t>
      </w:r>
      <w:r w:rsidR="00072403" w:rsidRPr="009F0896">
        <w:rPr>
          <w:rFonts w:ascii="Times New Roman" w:eastAsia="宋体" w:hAnsi="Times New Roman" w:cs="Times New Roman"/>
          <w:color w:val="000000" w:themeColor="text1"/>
          <w:sz w:val="24"/>
        </w:rPr>
        <w:t>essential</w:t>
      </w:r>
      <w:r w:rsidRPr="009F0896">
        <w:rPr>
          <w:rFonts w:ascii="Times New Roman" w:eastAsia="宋体" w:hAnsi="Times New Roman" w:cs="Times New Roman"/>
          <w:color w:val="000000" w:themeColor="text1"/>
          <w:sz w:val="24"/>
        </w:rPr>
        <w:t xml:space="preserve"> source of pollution </w:t>
      </w:r>
      <w:r w:rsidR="00072403" w:rsidRPr="009F0896">
        <w:rPr>
          <w:rFonts w:ascii="Times New Roman" w:eastAsia="宋体" w:hAnsi="Times New Roman" w:cs="Times New Roman"/>
          <w:color w:val="000000" w:themeColor="text1"/>
          <w:sz w:val="24"/>
        </w:rPr>
        <w:t>in</w:t>
      </w:r>
      <w:r w:rsidRPr="009F0896">
        <w:rPr>
          <w:rFonts w:ascii="Times New Roman" w:eastAsia="宋体" w:hAnsi="Times New Roman" w:cs="Times New Roman"/>
          <w:color w:val="000000" w:themeColor="text1"/>
          <w:sz w:val="24"/>
        </w:rPr>
        <w:t xml:space="preserve"> port cities, especially in some </w:t>
      </w:r>
      <w:r w:rsidR="004539D6" w:rsidRPr="009F0896">
        <w:rPr>
          <w:rFonts w:ascii="Times New Roman" w:eastAsia="宋体" w:hAnsi="Times New Roman" w:cs="Times New Roman"/>
          <w:color w:val="000000" w:themeColor="text1"/>
          <w:sz w:val="24"/>
        </w:rPr>
        <w:t>regions with prosperous ports and shipping industr</w:t>
      </w:r>
      <w:r w:rsidR="00072403" w:rsidRPr="009F0896">
        <w:rPr>
          <w:rFonts w:ascii="Times New Roman" w:eastAsia="宋体" w:hAnsi="Times New Roman" w:cs="Times New Roman"/>
          <w:color w:val="000000" w:themeColor="text1"/>
          <w:sz w:val="24"/>
        </w:rPr>
        <w:t>ies</w:t>
      </w:r>
      <w:r w:rsidR="004539D6" w:rsidRPr="009F0896">
        <w:rPr>
          <w:rFonts w:ascii="Times New Roman" w:eastAsia="宋体" w:hAnsi="Times New Roman" w:cs="Times New Roman"/>
          <w:color w:val="000000" w:themeColor="text1"/>
          <w:sz w:val="24"/>
        </w:rPr>
        <w:t xml:space="preserve">. Shanghai is such a city facing </w:t>
      </w:r>
      <w:r w:rsidR="00072403" w:rsidRPr="009F0896">
        <w:rPr>
          <w:rFonts w:ascii="Times New Roman" w:eastAsia="宋体" w:hAnsi="Times New Roman" w:cs="Times New Roman"/>
          <w:color w:val="000000" w:themeColor="text1"/>
          <w:sz w:val="24"/>
        </w:rPr>
        <w:t>significan</w:t>
      </w:r>
      <w:r w:rsidR="004539D6" w:rsidRPr="009F0896">
        <w:rPr>
          <w:rFonts w:ascii="Times New Roman" w:eastAsia="宋体" w:hAnsi="Times New Roman" w:cs="Times New Roman"/>
          <w:color w:val="000000" w:themeColor="text1"/>
          <w:sz w:val="24"/>
        </w:rPr>
        <w:t xml:space="preserve">t challenges </w:t>
      </w:r>
      <w:r w:rsidR="00072403" w:rsidRPr="009F0896">
        <w:rPr>
          <w:rFonts w:ascii="Times New Roman" w:eastAsia="宋体" w:hAnsi="Times New Roman" w:cs="Times New Roman"/>
          <w:color w:val="000000" w:themeColor="text1"/>
          <w:sz w:val="24"/>
        </w:rPr>
        <w:t>because it is</w:t>
      </w:r>
      <w:r w:rsidR="004539D6" w:rsidRPr="009F0896">
        <w:rPr>
          <w:rFonts w:ascii="Times New Roman" w:eastAsia="宋体" w:hAnsi="Times New Roman" w:cs="Times New Roman"/>
          <w:color w:val="000000" w:themeColor="text1"/>
          <w:sz w:val="24"/>
        </w:rPr>
        <w:t xml:space="preserve"> a mega port in the world in the estuary of </w:t>
      </w:r>
      <w:r w:rsidR="00072403" w:rsidRPr="009F0896">
        <w:rPr>
          <w:rFonts w:ascii="Times New Roman" w:eastAsia="宋体" w:hAnsi="Times New Roman" w:cs="Times New Roman"/>
          <w:color w:val="000000" w:themeColor="text1"/>
          <w:sz w:val="24"/>
        </w:rPr>
        <w:t xml:space="preserve">the </w:t>
      </w:r>
      <w:r w:rsidR="004539D6" w:rsidRPr="009F0896">
        <w:rPr>
          <w:rFonts w:ascii="Times New Roman" w:eastAsia="宋体" w:hAnsi="Times New Roman" w:cs="Times New Roman"/>
          <w:color w:val="000000" w:themeColor="text1"/>
          <w:sz w:val="24"/>
        </w:rPr>
        <w:t>Yangtze River. The endless flow of ships makes this city powerful</w:t>
      </w:r>
      <w:r w:rsidR="00072403" w:rsidRPr="009F0896">
        <w:rPr>
          <w:rFonts w:ascii="Times New Roman" w:eastAsia="宋体" w:hAnsi="Times New Roman" w:cs="Times New Roman"/>
          <w:color w:val="000000" w:themeColor="text1"/>
          <w:sz w:val="24"/>
        </w:rPr>
        <w:t xml:space="preserve"> and</w:t>
      </w:r>
      <w:r w:rsidR="004539D6" w:rsidRPr="009F0896">
        <w:rPr>
          <w:rFonts w:ascii="Times New Roman" w:eastAsia="宋体" w:hAnsi="Times New Roman" w:cs="Times New Roman"/>
          <w:color w:val="000000" w:themeColor="text1"/>
          <w:sz w:val="24"/>
        </w:rPr>
        <w:t xml:space="preserve"> brings </w:t>
      </w:r>
      <w:r w:rsidR="007F38CC">
        <w:rPr>
          <w:rFonts w:ascii="Times New Roman" w:eastAsia="宋体" w:hAnsi="Times New Roman" w:cs="Times New Roman"/>
          <w:color w:val="000000" w:themeColor="text1"/>
          <w:sz w:val="24"/>
        </w:rPr>
        <w:t>enormous</w:t>
      </w:r>
      <w:r w:rsidR="004539D6" w:rsidRPr="009F0896">
        <w:rPr>
          <w:rFonts w:ascii="Times New Roman" w:eastAsia="宋体" w:hAnsi="Times New Roman" w:cs="Times New Roman"/>
          <w:color w:val="000000" w:themeColor="text1"/>
          <w:sz w:val="24"/>
        </w:rPr>
        <w:t xml:space="preserve"> pollution. Thousands of ships may cross the </w:t>
      </w:r>
      <w:r w:rsidR="00072403" w:rsidRPr="009F0896">
        <w:rPr>
          <w:rFonts w:ascii="Times New Roman" w:eastAsia="宋体" w:hAnsi="Times New Roman" w:cs="Times New Roman"/>
          <w:color w:val="000000" w:themeColor="text1"/>
          <w:sz w:val="24"/>
        </w:rPr>
        <w:t>river's estuary</w:t>
      </w:r>
      <w:r w:rsidR="004539D6" w:rsidRPr="009F0896">
        <w:rPr>
          <w:rFonts w:ascii="Times New Roman" w:eastAsia="宋体" w:hAnsi="Times New Roman" w:cs="Times New Roman"/>
          <w:color w:val="000000" w:themeColor="text1"/>
          <w:sz w:val="24"/>
        </w:rPr>
        <w:t xml:space="preserve"> and berth at Shanghai Port’s various terminals. Although Shanghai had set</w:t>
      </w:r>
      <w:r w:rsidR="00072403" w:rsidRPr="009F0896">
        <w:rPr>
          <w:rFonts w:ascii="Times New Roman" w:eastAsia="宋体" w:hAnsi="Times New Roman" w:cs="Times New Roman"/>
          <w:color w:val="000000" w:themeColor="text1"/>
          <w:sz w:val="24"/>
        </w:rPr>
        <w:t xml:space="preserve"> up the ECA and conducted strict monitoring programs, it is still beneficial to use advanced technologies to detect ship emiss</w:t>
      </w:r>
      <w:r w:rsidR="004539D6" w:rsidRPr="009F0896">
        <w:rPr>
          <w:rFonts w:ascii="Times New Roman" w:eastAsia="宋体" w:hAnsi="Times New Roman" w:cs="Times New Roman"/>
          <w:color w:val="000000" w:themeColor="text1"/>
          <w:sz w:val="24"/>
        </w:rPr>
        <w:t>ion</w:t>
      </w:r>
      <w:r w:rsidR="00072403" w:rsidRPr="009F0896">
        <w:rPr>
          <w:rFonts w:ascii="Times New Roman" w:eastAsia="宋体" w:hAnsi="Times New Roman" w:cs="Times New Roman"/>
          <w:color w:val="000000" w:themeColor="text1"/>
          <w:sz w:val="24"/>
        </w:rPr>
        <w:t>s</w:t>
      </w:r>
      <w:r w:rsidR="004539D6" w:rsidRPr="009F0896">
        <w:rPr>
          <w:rFonts w:ascii="Times New Roman" w:eastAsia="宋体" w:hAnsi="Times New Roman" w:cs="Times New Roman"/>
          <w:color w:val="000000" w:themeColor="text1"/>
          <w:sz w:val="24"/>
        </w:rPr>
        <w:t xml:space="preserve">. Shanghai maritime department created </w:t>
      </w:r>
      <w:r w:rsidR="00072403" w:rsidRPr="009F0896">
        <w:rPr>
          <w:rFonts w:ascii="Times New Roman" w:eastAsia="宋体" w:hAnsi="Times New Roman" w:cs="Times New Roman"/>
          <w:color w:val="000000" w:themeColor="text1"/>
          <w:sz w:val="24"/>
        </w:rPr>
        <w:t xml:space="preserve">an </w:t>
      </w:r>
      <w:r w:rsidR="004539D6" w:rsidRPr="009F0896">
        <w:rPr>
          <w:rFonts w:ascii="Times New Roman" w:eastAsia="宋体" w:hAnsi="Times New Roman" w:cs="Times New Roman"/>
          <w:color w:val="000000" w:themeColor="text1"/>
          <w:sz w:val="24"/>
        </w:rPr>
        <w:t xml:space="preserve">application </w:t>
      </w:r>
      <w:r w:rsidR="00072403" w:rsidRPr="009F0896">
        <w:rPr>
          <w:rFonts w:ascii="Times New Roman" w:eastAsia="宋体" w:hAnsi="Times New Roman" w:cs="Times New Roman"/>
          <w:color w:val="000000" w:themeColor="text1"/>
          <w:sz w:val="24"/>
        </w:rPr>
        <w:t>for</w:t>
      </w:r>
      <w:r w:rsidR="004539D6" w:rsidRPr="009F0896">
        <w:rPr>
          <w:rFonts w:ascii="Times New Roman" w:eastAsia="宋体" w:hAnsi="Times New Roman" w:cs="Times New Roman"/>
          <w:color w:val="000000" w:themeColor="text1"/>
          <w:sz w:val="24"/>
        </w:rPr>
        <w:t xml:space="preserve"> drones </w:t>
      </w:r>
      <w:r w:rsidR="00072403" w:rsidRPr="009F0896">
        <w:rPr>
          <w:rFonts w:ascii="Times New Roman" w:eastAsia="宋体" w:hAnsi="Times New Roman" w:cs="Times New Roman"/>
          <w:color w:val="000000" w:themeColor="text1"/>
          <w:sz w:val="24"/>
        </w:rPr>
        <w:t>to monitor</w:t>
      </w:r>
      <w:r w:rsidR="004539D6" w:rsidRPr="009F0896">
        <w:rPr>
          <w:rFonts w:ascii="Times New Roman" w:eastAsia="宋体" w:hAnsi="Times New Roman" w:cs="Times New Roman"/>
          <w:color w:val="000000" w:themeColor="text1"/>
          <w:sz w:val="24"/>
        </w:rPr>
        <w:t xml:space="preserve"> the ships, including emission detection. In such background, we investigate the drone scheduling problem </w:t>
      </w:r>
      <w:r w:rsidR="00072403" w:rsidRPr="009F0896">
        <w:rPr>
          <w:rFonts w:ascii="Times New Roman" w:eastAsia="宋体" w:hAnsi="Times New Roman" w:cs="Times New Roman"/>
          <w:color w:val="000000" w:themeColor="text1"/>
          <w:sz w:val="24"/>
        </w:rPr>
        <w:t>at</w:t>
      </w:r>
      <w:r w:rsidR="004539D6" w:rsidRPr="009F0896">
        <w:rPr>
          <w:rFonts w:ascii="Times New Roman" w:eastAsia="宋体" w:hAnsi="Times New Roman" w:cs="Times New Roman"/>
          <w:color w:val="000000" w:themeColor="text1"/>
          <w:sz w:val="24"/>
        </w:rPr>
        <w:t xml:space="preserve"> </w:t>
      </w:r>
      <w:r w:rsidR="00072403" w:rsidRPr="009F0896">
        <w:rPr>
          <w:rFonts w:ascii="Times New Roman" w:eastAsia="宋体" w:hAnsi="Times New Roman" w:cs="Times New Roman"/>
          <w:color w:val="000000" w:themeColor="text1"/>
          <w:sz w:val="24"/>
        </w:rPr>
        <w:t xml:space="preserve">the </w:t>
      </w:r>
      <w:r w:rsidR="004539D6" w:rsidRPr="009F0896">
        <w:rPr>
          <w:rFonts w:ascii="Times New Roman" w:eastAsia="宋体" w:hAnsi="Times New Roman" w:cs="Times New Roman"/>
          <w:color w:val="000000" w:themeColor="text1"/>
          <w:sz w:val="24"/>
        </w:rPr>
        <w:t xml:space="preserve">operations level, especially considering multiple drone base stations for long ECA ranges. </w:t>
      </w:r>
    </w:p>
    <w:p w14:paraId="07C84222" w14:textId="01147983" w:rsidR="005F0F51" w:rsidRPr="009F0896" w:rsidRDefault="004539D6" w:rsidP="00CF19B6">
      <w:pPr>
        <w:adjustRightInd w:val="0"/>
        <w:snapToGrid w:val="0"/>
        <w:ind w:firstLineChars="200" w:firstLine="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t xml:space="preserve">We conduct the research after </w:t>
      </w:r>
      <w:r w:rsidR="00072403" w:rsidRPr="009F0896">
        <w:rPr>
          <w:rFonts w:ascii="Times New Roman" w:eastAsia="宋体" w:hAnsi="Times New Roman" w:cs="Times New Roman"/>
          <w:color w:val="000000" w:themeColor="text1"/>
          <w:sz w:val="24"/>
        </w:rPr>
        <w:t>examining</w:t>
      </w:r>
      <w:r w:rsidRPr="009F0896">
        <w:rPr>
          <w:rFonts w:ascii="Times New Roman" w:eastAsia="宋体" w:hAnsi="Times New Roman" w:cs="Times New Roman"/>
          <w:color w:val="000000" w:themeColor="text1"/>
          <w:sz w:val="24"/>
        </w:rPr>
        <w:t xml:space="preserve"> the relations studies, technologies, and applications. Considering the simultaneous movements of drones and ships, </w:t>
      </w:r>
      <w:r w:rsidR="00E01E95" w:rsidRPr="009F0896">
        <w:rPr>
          <w:rFonts w:ascii="Times New Roman" w:eastAsia="宋体" w:hAnsi="Times New Roman" w:cs="Times New Roman"/>
          <w:color w:val="000000" w:themeColor="text1"/>
          <w:sz w:val="24"/>
        </w:rPr>
        <w:t>we devised models for immobile and mobile ships. Th</w:t>
      </w:r>
      <w:r w:rsidR="00072403" w:rsidRPr="009F0896">
        <w:rPr>
          <w:rFonts w:ascii="Times New Roman" w:eastAsia="宋体" w:hAnsi="Times New Roman" w:cs="Times New Roman"/>
          <w:color w:val="000000" w:themeColor="text1"/>
          <w:sz w:val="24"/>
        </w:rPr>
        <w:t>e two models can share the same model while changing the traveling time matrix through a meeting model between a drone and a ship</w:t>
      </w:r>
      <w:r w:rsidR="00E01E95" w:rsidRPr="009F0896">
        <w:rPr>
          <w:rFonts w:ascii="Times New Roman" w:eastAsia="宋体" w:hAnsi="Times New Roman" w:cs="Times New Roman"/>
          <w:color w:val="000000" w:themeColor="text1"/>
          <w:sz w:val="24"/>
        </w:rPr>
        <w:t xml:space="preserve">. The models are demonstrated and investigated by experiments. We can extend the present studies in the following aspects. First, we assume that each ship has a fixed moving direction and velocity, while the ships may change </w:t>
      </w:r>
      <w:r w:rsidR="00072403" w:rsidRPr="009F0896">
        <w:rPr>
          <w:rFonts w:ascii="Times New Roman" w:eastAsia="宋体" w:hAnsi="Times New Roman" w:cs="Times New Roman"/>
          <w:color w:val="000000" w:themeColor="text1"/>
          <w:sz w:val="24"/>
        </w:rPr>
        <w:t>their</w:t>
      </w:r>
      <w:r w:rsidR="00E01E95" w:rsidRPr="009F0896">
        <w:rPr>
          <w:rFonts w:ascii="Times New Roman" w:eastAsia="宋体" w:hAnsi="Times New Roman" w:cs="Times New Roman"/>
          <w:color w:val="000000" w:themeColor="text1"/>
          <w:sz w:val="24"/>
        </w:rPr>
        <w:t xml:space="preserve"> directions slowly in practical situations. We can get the dynamics of the moving directions and </w:t>
      </w:r>
      <w:r w:rsidR="00072403" w:rsidRPr="009F0896">
        <w:rPr>
          <w:rFonts w:ascii="Times New Roman" w:eastAsia="宋体" w:hAnsi="Times New Roman" w:cs="Times New Roman"/>
          <w:color w:val="000000" w:themeColor="text1"/>
          <w:sz w:val="24"/>
        </w:rPr>
        <w:t>speed</w:t>
      </w:r>
      <w:r w:rsidR="00E01E95" w:rsidRPr="009F0896">
        <w:rPr>
          <w:rFonts w:ascii="Times New Roman" w:eastAsia="宋体" w:hAnsi="Times New Roman" w:cs="Times New Roman"/>
          <w:color w:val="000000" w:themeColor="text1"/>
          <w:sz w:val="24"/>
        </w:rPr>
        <w:t>s th</w:t>
      </w:r>
      <w:r w:rsidR="00072403" w:rsidRPr="009F0896">
        <w:rPr>
          <w:rFonts w:ascii="Times New Roman" w:eastAsia="宋体" w:hAnsi="Times New Roman" w:cs="Times New Roman"/>
          <w:color w:val="000000" w:themeColor="text1"/>
          <w:sz w:val="24"/>
        </w:rPr>
        <w:t>r</w:t>
      </w:r>
      <w:r w:rsidR="00E01E95" w:rsidRPr="009F0896">
        <w:rPr>
          <w:rFonts w:ascii="Times New Roman" w:eastAsia="宋体" w:hAnsi="Times New Roman" w:cs="Times New Roman"/>
          <w:color w:val="000000" w:themeColor="text1"/>
          <w:sz w:val="24"/>
        </w:rPr>
        <w:t xml:space="preserve">ough AIS data. Second, the drones are presumed to start from the drone base stations and return after the one-ship task. When endurance permits, a drone can perform several </w:t>
      </w:r>
      <w:r w:rsidR="00E01E95" w:rsidRPr="009F0896">
        <w:rPr>
          <w:rFonts w:ascii="Times New Roman" w:eastAsia="宋体" w:hAnsi="Times New Roman" w:cs="Times New Roman"/>
          <w:color w:val="000000" w:themeColor="text1"/>
          <w:sz w:val="24"/>
        </w:rPr>
        <w:lastRenderedPageBreak/>
        <w:t>detection tasks. By extending the devised models, we can conduct new studies to make the solutions suitable for more practical situations and support ship emission detection.</w:t>
      </w:r>
    </w:p>
    <w:bookmarkEnd w:id="14"/>
    <w:p w14:paraId="59876FDB" w14:textId="77777777" w:rsidR="005F0F51" w:rsidRPr="009F0896" w:rsidRDefault="005F0F51" w:rsidP="00CF19B6">
      <w:pPr>
        <w:adjustRightInd w:val="0"/>
        <w:snapToGrid w:val="0"/>
        <w:ind w:firstLineChars="200" w:firstLine="480"/>
        <w:rPr>
          <w:rFonts w:ascii="Times New Roman" w:eastAsia="宋体" w:hAnsi="Times New Roman" w:cs="Times New Roman"/>
          <w:color w:val="000000" w:themeColor="text1"/>
          <w:sz w:val="24"/>
        </w:rPr>
      </w:pPr>
    </w:p>
    <w:bookmarkEnd w:id="18"/>
    <w:p w14:paraId="4AEAF74D" w14:textId="27DCC935" w:rsidR="00CC5ED8" w:rsidRDefault="00C90A35" w:rsidP="007F38CC">
      <w:pPr>
        <w:pStyle w:val="1"/>
        <w:adjustRightInd w:val="0"/>
        <w:snapToGrid w:val="0"/>
        <w:spacing w:before="0" w:after="0" w:line="240" w:lineRule="auto"/>
        <w:rPr>
          <w:rFonts w:ascii="Times New Roman" w:hAnsi="Times New Roman" w:cs="Times New Roman"/>
          <w:color w:val="000000" w:themeColor="text1"/>
          <w:sz w:val="24"/>
          <w:szCs w:val="24"/>
        </w:rPr>
      </w:pPr>
      <w:r w:rsidRPr="009F0896">
        <w:rPr>
          <w:rFonts w:ascii="Times New Roman" w:hAnsi="Times New Roman" w:cs="Times New Roman"/>
          <w:color w:val="000000" w:themeColor="text1"/>
          <w:sz w:val="24"/>
          <w:szCs w:val="24"/>
        </w:rPr>
        <w:t>References</w:t>
      </w:r>
      <w:bookmarkStart w:id="20" w:name="_Hlk123332455"/>
    </w:p>
    <w:p w14:paraId="5C1FC8F9" w14:textId="77777777" w:rsidR="007F38CC" w:rsidRPr="007F38CC" w:rsidRDefault="007F38CC" w:rsidP="007F38CC">
      <w:pPr>
        <w:rPr>
          <w:rFonts w:hint="eastAsia"/>
        </w:rPr>
      </w:pPr>
      <w:bookmarkStart w:id="21" w:name="_Hlk124237262"/>
    </w:p>
    <w:p w14:paraId="0BD239BD" w14:textId="77777777" w:rsidR="00857F57" w:rsidRPr="009F0896" w:rsidRDefault="00F636DB" w:rsidP="009F0896">
      <w:pPr>
        <w:pStyle w:val="EndNoteBibliography"/>
        <w:ind w:left="480" w:hangingChars="200" w:hanging="480"/>
        <w:rPr>
          <w:rFonts w:ascii="Times New Roman" w:hAnsi="Times New Roman" w:cs="Times New Roman"/>
        </w:rPr>
      </w:pPr>
      <w:r w:rsidRPr="009F0896">
        <w:rPr>
          <w:rFonts w:ascii="Times New Roman" w:eastAsia="宋体" w:hAnsi="Times New Roman" w:cs="Times New Roman"/>
          <w:color w:val="000000" w:themeColor="text1"/>
          <w:sz w:val="24"/>
        </w:rPr>
        <w:fldChar w:fldCharType="begin"/>
      </w:r>
      <w:r w:rsidRPr="009F0896">
        <w:rPr>
          <w:rFonts w:ascii="Times New Roman" w:eastAsia="宋体" w:hAnsi="Times New Roman" w:cs="Times New Roman"/>
          <w:color w:val="000000" w:themeColor="text1"/>
          <w:sz w:val="24"/>
        </w:rPr>
        <w:instrText xml:space="preserve"> ADDIN EN.REFLIST </w:instrText>
      </w:r>
      <w:r w:rsidRPr="009F0896">
        <w:rPr>
          <w:rFonts w:ascii="Times New Roman" w:eastAsia="宋体" w:hAnsi="Times New Roman" w:cs="Times New Roman"/>
          <w:color w:val="000000" w:themeColor="text1"/>
          <w:sz w:val="24"/>
        </w:rPr>
        <w:fldChar w:fldCharType="separate"/>
      </w:r>
      <w:bookmarkStart w:id="22" w:name="_ENREF_1"/>
      <w:r w:rsidR="00857F57" w:rsidRPr="009F0896">
        <w:rPr>
          <w:rFonts w:ascii="Times New Roman" w:hAnsi="Times New Roman" w:cs="Times New Roman"/>
        </w:rPr>
        <w:t>1.</w:t>
      </w:r>
      <w:r w:rsidR="00857F57" w:rsidRPr="009F0896">
        <w:rPr>
          <w:rFonts w:ascii="Times New Roman" w:hAnsi="Times New Roman" w:cs="Times New Roman"/>
        </w:rPr>
        <w:tab/>
        <w:t xml:space="preserve">Liu, J.H.; Duru, O.; Law, A.W.K. Assessment of atmospheric pollutant emissions with maritime energy strategies using bayesian simulations and time series forecasting. </w:t>
      </w:r>
      <w:r w:rsidR="00857F57" w:rsidRPr="009F0896">
        <w:rPr>
          <w:rFonts w:ascii="Times New Roman" w:hAnsi="Times New Roman" w:cs="Times New Roman"/>
          <w:i/>
        </w:rPr>
        <w:t xml:space="preserve">ENVIRONMENTAL POLLUTION </w:t>
      </w:r>
      <w:r w:rsidR="00857F57" w:rsidRPr="009F0896">
        <w:rPr>
          <w:rFonts w:ascii="Times New Roman" w:hAnsi="Times New Roman" w:cs="Times New Roman"/>
          <w:b/>
        </w:rPr>
        <w:t>2021</w:t>
      </w:r>
      <w:r w:rsidR="00857F57" w:rsidRPr="009F0896">
        <w:rPr>
          <w:rFonts w:ascii="Times New Roman" w:hAnsi="Times New Roman" w:cs="Times New Roman"/>
        </w:rPr>
        <w:t xml:space="preserve">, </w:t>
      </w:r>
      <w:r w:rsidR="00857F57" w:rsidRPr="009F0896">
        <w:rPr>
          <w:rFonts w:ascii="Times New Roman" w:hAnsi="Times New Roman" w:cs="Times New Roman"/>
          <w:i/>
        </w:rPr>
        <w:t>270</w:t>
      </w:r>
      <w:r w:rsidR="00857F57" w:rsidRPr="009F0896">
        <w:rPr>
          <w:rFonts w:ascii="Times New Roman" w:hAnsi="Times New Roman" w:cs="Times New Roman"/>
        </w:rPr>
        <w:t xml:space="preserve">, </w:t>
      </w:r>
      <w:r w:rsidR="00857F57" w:rsidRPr="009F0896">
        <w:rPr>
          <w:rFonts w:ascii="Times New Roman" w:hAnsi="Times New Roman" w:cs="Times New Roman"/>
          <w:i/>
        </w:rPr>
        <w:t>116068</w:t>
      </w:r>
      <w:r w:rsidR="00857F57" w:rsidRPr="009F0896">
        <w:rPr>
          <w:rFonts w:ascii="Times New Roman" w:hAnsi="Times New Roman" w:cs="Times New Roman"/>
        </w:rPr>
        <w:t>.</w:t>
      </w:r>
      <w:bookmarkEnd w:id="22"/>
    </w:p>
    <w:p w14:paraId="6D138C83" w14:textId="77777777" w:rsidR="00857F57" w:rsidRPr="009F0896" w:rsidRDefault="00857F57" w:rsidP="009F0896">
      <w:pPr>
        <w:pStyle w:val="EndNoteBibliography"/>
        <w:ind w:left="400" w:hangingChars="200" w:hanging="400"/>
        <w:rPr>
          <w:rFonts w:ascii="Times New Roman" w:hAnsi="Times New Roman" w:cs="Times New Roman"/>
        </w:rPr>
      </w:pPr>
      <w:bookmarkStart w:id="23" w:name="_ENREF_2"/>
      <w:r w:rsidRPr="009F0896">
        <w:rPr>
          <w:rFonts w:ascii="Times New Roman" w:hAnsi="Times New Roman" w:cs="Times New Roman"/>
        </w:rPr>
        <w:t>2.</w:t>
      </w:r>
      <w:r w:rsidRPr="009F0896">
        <w:rPr>
          <w:rFonts w:ascii="Times New Roman" w:hAnsi="Times New Roman" w:cs="Times New Roman"/>
        </w:rPr>
        <w:tab/>
        <w:t xml:space="preserve">Bacalja, B.; Krcum, M.; Sliskovic, M. A Line Ship Emissions while Manoeuvring and Hotelling-A Case Study of Port Split. </w:t>
      </w:r>
      <w:r w:rsidRPr="009F0896">
        <w:rPr>
          <w:rFonts w:ascii="Times New Roman" w:hAnsi="Times New Roman" w:cs="Times New Roman"/>
          <w:i/>
        </w:rPr>
        <w:t xml:space="preserve">JOURNAL OF MARINE SCIENCE AND ENGINEERING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8</w:t>
      </w:r>
      <w:r w:rsidRPr="009F0896">
        <w:rPr>
          <w:rFonts w:ascii="Times New Roman" w:hAnsi="Times New Roman" w:cs="Times New Roman"/>
        </w:rPr>
        <w:t xml:space="preserve">, </w:t>
      </w:r>
      <w:r w:rsidRPr="009F0896">
        <w:rPr>
          <w:rFonts w:ascii="Times New Roman" w:hAnsi="Times New Roman" w:cs="Times New Roman"/>
          <w:i/>
        </w:rPr>
        <w:t>953</w:t>
      </w:r>
      <w:r w:rsidRPr="009F0896">
        <w:rPr>
          <w:rFonts w:ascii="Times New Roman" w:hAnsi="Times New Roman" w:cs="Times New Roman"/>
        </w:rPr>
        <w:t>.</w:t>
      </w:r>
      <w:bookmarkEnd w:id="23"/>
    </w:p>
    <w:p w14:paraId="38732DBB" w14:textId="77777777" w:rsidR="00857F57" w:rsidRPr="009F0896" w:rsidRDefault="00857F57" w:rsidP="009F0896">
      <w:pPr>
        <w:pStyle w:val="EndNoteBibliography"/>
        <w:ind w:left="400" w:hangingChars="200" w:hanging="400"/>
        <w:rPr>
          <w:rFonts w:ascii="Times New Roman" w:hAnsi="Times New Roman" w:cs="Times New Roman"/>
        </w:rPr>
      </w:pPr>
      <w:bookmarkStart w:id="24" w:name="_ENREF_3"/>
      <w:r w:rsidRPr="009F0896">
        <w:rPr>
          <w:rFonts w:ascii="Times New Roman" w:hAnsi="Times New Roman" w:cs="Times New Roman"/>
        </w:rPr>
        <w:t>3.</w:t>
      </w:r>
      <w:r w:rsidRPr="009F0896">
        <w:rPr>
          <w:rFonts w:ascii="Times New Roman" w:hAnsi="Times New Roman" w:cs="Times New Roman"/>
        </w:rPr>
        <w:tab/>
        <w:t xml:space="preserve">Fan, L.X.; Gu, B.M.; Luo, M.F. A cost-benefit analysis of fuel-switching vs. hybrid scrubber installation: A container route through the Chinese SECA case. </w:t>
      </w:r>
      <w:r w:rsidRPr="009F0896">
        <w:rPr>
          <w:rFonts w:ascii="Times New Roman" w:hAnsi="Times New Roman" w:cs="Times New Roman"/>
          <w:i/>
        </w:rPr>
        <w:t xml:space="preserve">TRANSPORT POLICY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99</w:t>
      </w:r>
      <w:r w:rsidRPr="009F0896">
        <w:rPr>
          <w:rFonts w:ascii="Times New Roman" w:hAnsi="Times New Roman" w:cs="Times New Roman"/>
        </w:rPr>
        <w:t>, 336-344.</w:t>
      </w:r>
      <w:bookmarkEnd w:id="24"/>
    </w:p>
    <w:p w14:paraId="679875FA" w14:textId="77777777" w:rsidR="00857F57" w:rsidRPr="009F0896" w:rsidRDefault="00857F57" w:rsidP="009F0896">
      <w:pPr>
        <w:pStyle w:val="EndNoteBibliography"/>
        <w:ind w:left="400" w:hangingChars="200" w:hanging="400"/>
        <w:rPr>
          <w:rFonts w:ascii="Times New Roman" w:hAnsi="Times New Roman" w:cs="Times New Roman"/>
        </w:rPr>
      </w:pPr>
      <w:bookmarkStart w:id="25" w:name="_ENREF_4"/>
      <w:r w:rsidRPr="009F0896">
        <w:rPr>
          <w:rFonts w:ascii="Times New Roman" w:hAnsi="Times New Roman" w:cs="Times New Roman"/>
        </w:rPr>
        <w:t>4.</w:t>
      </w:r>
      <w:r w:rsidRPr="009F0896">
        <w:rPr>
          <w:rFonts w:ascii="Times New Roman" w:hAnsi="Times New Roman" w:cs="Times New Roman"/>
        </w:rPr>
        <w:tab/>
        <w:t xml:space="preserve">Huang, L.; Wen, Y.Q.; Zhang, Y.M.; Zhou, C.H.; Zhang, F.; Yang, T.T. Dynamic calculation of ship exhaust emissions based on real-time AIS data. </w:t>
      </w:r>
      <w:r w:rsidRPr="009F0896">
        <w:rPr>
          <w:rFonts w:ascii="Times New Roman" w:hAnsi="Times New Roman" w:cs="Times New Roman"/>
          <w:i/>
        </w:rPr>
        <w:t xml:space="preserve">TRANSPORTATION RESEARCH PART D-TRANSPORT AND ENVIRONMENT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80</w:t>
      </w:r>
      <w:r w:rsidRPr="009F0896">
        <w:rPr>
          <w:rFonts w:ascii="Times New Roman" w:hAnsi="Times New Roman" w:cs="Times New Roman"/>
        </w:rPr>
        <w:t xml:space="preserve">, </w:t>
      </w:r>
      <w:r w:rsidRPr="009F0896">
        <w:rPr>
          <w:rFonts w:ascii="Times New Roman" w:hAnsi="Times New Roman" w:cs="Times New Roman"/>
          <w:i/>
        </w:rPr>
        <w:t>102277</w:t>
      </w:r>
      <w:r w:rsidRPr="009F0896">
        <w:rPr>
          <w:rFonts w:ascii="Times New Roman" w:hAnsi="Times New Roman" w:cs="Times New Roman"/>
        </w:rPr>
        <w:t>.</w:t>
      </w:r>
      <w:bookmarkEnd w:id="25"/>
    </w:p>
    <w:p w14:paraId="19F922B4" w14:textId="77777777" w:rsidR="00857F57" w:rsidRPr="009F0896" w:rsidRDefault="00857F57" w:rsidP="009F0896">
      <w:pPr>
        <w:pStyle w:val="EndNoteBibliography"/>
        <w:ind w:left="400" w:hangingChars="200" w:hanging="400"/>
        <w:rPr>
          <w:rFonts w:ascii="Times New Roman" w:hAnsi="Times New Roman" w:cs="Times New Roman"/>
        </w:rPr>
      </w:pPr>
      <w:bookmarkStart w:id="26" w:name="_ENREF_5"/>
      <w:r w:rsidRPr="009F0896">
        <w:rPr>
          <w:rFonts w:ascii="Times New Roman" w:hAnsi="Times New Roman" w:cs="Times New Roman"/>
        </w:rPr>
        <w:t>5.</w:t>
      </w:r>
      <w:r w:rsidRPr="009F0896">
        <w:rPr>
          <w:rFonts w:ascii="Times New Roman" w:hAnsi="Times New Roman" w:cs="Times New Roman"/>
        </w:rPr>
        <w:tab/>
        <w:t xml:space="preserve">Anand, A.; Wei, P.; Gali, N.K.; Sun, L.; Yang, F.H.; Westerdahl, D.; Zhang, Q.; Deng, Z.Q.; Wang, Y.; Liu, D.G., et al. Protocol development for real-time ship fuel sulfur content determination using drone based plume sniffing microsensor system. </w:t>
      </w:r>
      <w:r w:rsidRPr="009F0896">
        <w:rPr>
          <w:rFonts w:ascii="Times New Roman" w:hAnsi="Times New Roman" w:cs="Times New Roman"/>
          <w:i/>
        </w:rPr>
        <w:t xml:space="preserve">SCIENCE OF THE TOTAL ENVIRONMENT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744</w:t>
      </w:r>
      <w:r w:rsidRPr="009F0896">
        <w:rPr>
          <w:rFonts w:ascii="Times New Roman" w:hAnsi="Times New Roman" w:cs="Times New Roman"/>
        </w:rPr>
        <w:t xml:space="preserve">, </w:t>
      </w:r>
      <w:r w:rsidRPr="009F0896">
        <w:rPr>
          <w:rFonts w:ascii="Times New Roman" w:hAnsi="Times New Roman" w:cs="Times New Roman"/>
          <w:i/>
        </w:rPr>
        <w:t>140885</w:t>
      </w:r>
      <w:r w:rsidRPr="009F0896">
        <w:rPr>
          <w:rFonts w:ascii="Times New Roman" w:hAnsi="Times New Roman" w:cs="Times New Roman"/>
        </w:rPr>
        <w:t>.</w:t>
      </w:r>
      <w:bookmarkEnd w:id="26"/>
    </w:p>
    <w:p w14:paraId="297329C4" w14:textId="77777777" w:rsidR="00857F57" w:rsidRPr="009F0896" w:rsidRDefault="00857F57" w:rsidP="009F0896">
      <w:pPr>
        <w:pStyle w:val="EndNoteBibliography"/>
        <w:ind w:left="400" w:hangingChars="200" w:hanging="400"/>
        <w:rPr>
          <w:rFonts w:ascii="Times New Roman" w:hAnsi="Times New Roman" w:cs="Times New Roman"/>
        </w:rPr>
      </w:pPr>
      <w:bookmarkStart w:id="27" w:name="_ENREF_6"/>
      <w:r w:rsidRPr="009F0896">
        <w:rPr>
          <w:rFonts w:ascii="Times New Roman" w:hAnsi="Times New Roman" w:cs="Times New Roman"/>
        </w:rPr>
        <w:t>6.</w:t>
      </w:r>
      <w:r w:rsidRPr="009F0896">
        <w:rPr>
          <w:rFonts w:ascii="Times New Roman" w:hAnsi="Times New Roman" w:cs="Times New Roman"/>
        </w:rPr>
        <w:tab/>
        <w:t xml:space="preserve">Tovar, B.; Tichavska, M. Environmental cost and eco-efficiency from vessel emissions under diverse SOx regulatory frameworks: A special focus on passenger port hubs. </w:t>
      </w:r>
      <w:r w:rsidRPr="009F0896">
        <w:rPr>
          <w:rFonts w:ascii="Times New Roman" w:hAnsi="Times New Roman" w:cs="Times New Roman"/>
          <w:i/>
        </w:rPr>
        <w:t xml:space="preserve">TRANSPORTATION RESEARCH PART D-TRANSPORT AND ENVIRONMENT </w:t>
      </w:r>
      <w:r w:rsidRPr="009F0896">
        <w:rPr>
          <w:rFonts w:ascii="Times New Roman" w:hAnsi="Times New Roman" w:cs="Times New Roman"/>
          <w:b/>
        </w:rPr>
        <w:t>2019</w:t>
      </w:r>
      <w:r w:rsidRPr="009F0896">
        <w:rPr>
          <w:rFonts w:ascii="Times New Roman" w:hAnsi="Times New Roman" w:cs="Times New Roman"/>
        </w:rPr>
        <w:t xml:space="preserve">, </w:t>
      </w:r>
      <w:r w:rsidRPr="009F0896">
        <w:rPr>
          <w:rFonts w:ascii="Times New Roman" w:hAnsi="Times New Roman" w:cs="Times New Roman"/>
          <w:i/>
        </w:rPr>
        <w:t>69</w:t>
      </w:r>
      <w:r w:rsidRPr="009F0896">
        <w:rPr>
          <w:rFonts w:ascii="Times New Roman" w:hAnsi="Times New Roman" w:cs="Times New Roman"/>
        </w:rPr>
        <w:t>, 1-12.</w:t>
      </w:r>
      <w:bookmarkEnd w:id="27"/>
    </w:p>
    <w:p w14:paraId="6038DAF7" w14:textId="77777777" w:rsidR="00857F57" w:rsidRPr="009F0896" w:rsidRDefault="00857F57" w:rsidP="009F0896">
      <w:pPr>
        <w:pStyle w:val="EndNoteBibliography"/>
        <w:ind w:left="400" w:hangingChars="200" w:hanging="400"/>
        <w:rPr>
          <w:rFonts w:ascii="Times New Roman" w:hAnsi="Times New Roman" w:cs="Times New Roman"/>
        </w:rPr>
      </w:pPr>
      <w:bookmarkStart w:id="28" w:name="_ENREF_7"/>
      <w:r w:rsidRPr="009F0896">
        <w:rPr>
          <w:rFonts w:ascii="Times New Roman" w:hAnsi="Times New Roman" w:cs="Times New Roman"/>
        </w:rPr>
        <w:t>7.</w:t>
      </w:r>
      <w:r w:rsidRPr="009F0896">
        <w:rPr>
          <w:rFonts w:ascii="Times New Roman" w:hAnsi="Times New Roman" w:cs="Times New Roman"/>
        </w:rPr>
        <w:tab/>
        <w:t xml:space="preserve">Sun, Y.L.; Yang, L.X.; Zheng, J.F. Emission control areas: More or fewer? </w:t>
      </w:r>
      <w:r w:rsidRPr="009F0896">
        <w:rPr>
          <w:rFonts w:ascii="Times New Roman" w:hAnsi="Times New Roman" w:cs="Times New Roman"/>
          <w:i/>
        </w:rPr>
        <w:t xml:space="preserve">TRANSPORTATION RESEARCH PART D-TRANSPORT AND ENVIRONMENT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84</w:t>
      </w:r>
      <w:r w:rsidRPr="009F0896">
        <w:rPr>
          <w:rFonts w:ascii="Times New Roman" w:hAnsi="Times New Roman" w:cs="Times New Roman"/>
        </w:rPr>
        <w:t xml:space="preserve">, </w:t>
      </w:r>
      <w:r w:rsidRPr="009F0896">
        <w:rPr>
          <w:rFonts w:ascii="Times New Roman" w:hAnsi="Times New Roman" w:cs="Times New Roman"/>
          <w:i/>
        </w:rPr>
        <w:t>102349</w:t>
      </w:r>
      <w:r w:rsidRPr="009F0896">
        <w:rPr>
          <w:rFonts w:ascii="Times New Roman" w:hAnsi="Times New Roman" w:cs="Times New Roman"/>
        </w:rPr>
        <w:t>.</w:t>
      </w:r>
      <w:bookmarkEnd w:id="28"/>
    </w:p>
    <w:p w14:paraId="038A7DC8" w14:textId="77777777" w:rsidR="00857F57" w:rsidRPr="009F0896" w:rsidRDefault="00857F57" w:rsidP="009F0896">
      <w:pPr>
        <w:pStyle w:val="EndNoteBibliography"/>
        <w:ind w:left="400" w:hangingChars="200" w:hanging="400"/>
        <w:rPr>
          <w:rFonts w:ascii="Times New Roman" w:hAnsi="Times New Roman" w:cs="Times New Roman"/>
        </w:rPr>
      </w:pPr>
      <w:bookmarkStart w:id="29" w:name="_ENREF_8"/>
      <w:r w:rsidRPr="009F0896">
        <w:rPr>
          <w:rFonts w:ascii="Times New Roman" w:hAnsi="Times New Roman" w:cs="Times New Roman"/>
        </w:rPr>
        <w:t>8.</w:t>
      </w:r>
      <w:r w:rsidRPr="009F0896">
        <w:rPr>
          <w:rFonts w:ascii="Times New Roman" w:hAnsi="Times New Roman" w:cs="Times New Roman"/>
        </w:rPr>
        <w:tab/>
        <w:t xml:space="preserve">Chang, Y.T.; Park, H.; Lee, S.; Kim, E. Have Emission Control Areas (ECAs) harmed port efficiency in Europe? </w:t>
      </w:r>
      <w:r w:rsidRPr="009F0896">
        <w:rPr>
          <w:rFonts w:ascii="Times New Roman" w:hAnsi="Times New Roman" w:cs="Times New Roman"/>
          <w:i/>
        </w:rPr>
        <w:t xml:space="preserve">TRANSPORTATION RESEARCH PART D-TRANSPORT AND ENVIRONMENT </w:t>
      </w:r>
      <w:r w:rsidRPr="009F0896">
        <w:rPr>
          <w:rFonts w:ascii="Times New Roman" w:hAnsi="Times New Roman" w:cs="Times New Roman"/>
          <w:b/>
        </w:rPr>
        <w:t>2018</w:t>
      </w:r>
      <w:r w:rsidRPr="009F0896">
        <w:rPr>
          <w:rFonts w:ascii="Times New Roman" w:hAnsi="Times New Roman" w:cs="Times New Roman"/>
        </w:rPr>
        <w:t xml:space="preserve">, </w:t>
      </w:r>
      <w:r w:rsidRPr="009F0896">
        <w:rPr>
          <w:rFonts w:ascii="Times New Roman" w:hAnsi="Times New Roman" w:cs="Times New Roman"/>
          <w:i/>
        </w:rPr>
        <w:t>58</w:t>
      </w:r>
      <w:r w:rsidRPr="009F0896">
        <w:rPr>
          <w:rFonts w:ascii="Times New Roman" w:hAnsi="Times New Roman" w:cs="Times New Roman"/>
        </w:rPr>
        <w:t>, 39-53.</w:t>
      </w:r>
      <w:bookmarkEnd w:id="29"/>
    </w:p>
    <w:p w14:paraId="7FBDAC62" w14:textId="77777777" w:rsidR="00857F57" w:rsidRPr="009F0896" w:rsidRDefault="00857F57" w:rsidP="009F0896">
      <w:pPr>
        <w:pStyle w:val="EndNoteBibliography"/>
        <w:ind w:left="400" w:hangingChars="200" w:hanging="400"/>
        <w:rPr>
          <w:rFonts w:ascii="Times New Roman" w:hAnsi="Times New Roman" w:cs="Times New Roman"/>
        </w:rPr>
      </w:pPr>
      <w:bookmarkStart w:id="30" w:name="_ENREF_9"/>
      <w:r w:rsidRPr="009F0896">
        <w:rPr>
          <w:rFonts w:ascii="Times New Roman" w:hAnsi="Times New Roman" w:cs="Times New Roman"/>
        </w:rPr>
        <w:t>9.</w:t>
      </w:r>
      <w:r w:rsidRPr="009F0896">
        <w:rPr>
          <w:rFonts w:ascii="Times New Roman" w:hAnsi="Times New Roman" w:cs="Times New Roman"/>
        </w:rPr>
        <w:tab/>
        <w:t xml:space="preserve">Zhen, L.; Li, M.; Hu, Z.; Lv, W.Y.; Zhao, X. The effects of emission control area regulations on cruise shipping. </w:t>
      </w:r>
      <w:r w:rsidRPr="009F0896">
        <w:rPr>
          <w:rFonts w:ascii="Times New Roman" w:hAnsi="Times New Roman" w:cs="Times New Roman"/>
          <w:i/>
        </w:rPr>
        <w:t xml:space="preserve">TRANSPORTATION RESEARCH PART D-TRANSPORT AND ENVIRONMENT </w:t>
      </w:r>
      <w:r w:rsidRPr="009F0896">
        <w:rPr>
          <w:rFonts w:ascii="Times New Roman" w:hAnsi="Times New Roman" w:cs="Times New Roman"/>
          <w:b/>
        </w:rPr>
        <w:t>2018</w:t>
      </w:r>
      <w:r w:rsidRPr="009F0896">
        <w:rPr>
          <w:rFonts w:ascii="Times New Roman" w:hAnsi="Times New Roman" w:cs="Times New Roman"/>
        </w:rPr>
        <w:t xml:space="preserve">, </w:t>
      </w:r>
      <w:r w:rsidRPr="009F0896">
        <w:rPr>
          <w:rFonts w:ascii="Times New Roman" w:hAnsi="Times New Roman" w:cs="Times New Roman"/>
          <w:i/>
        </w:rPr>
        <w:t>62</w:t>
      </w:r>
      <w:r w:rsidRPr="009F0896">
        <w:rPr>
          <w:rFonts w:ascii="Times New Roman" w:hAnsi="Times New Roman" w:cs="Times New Roman"/>
        </w:rPr>
        <w:t>, 47-63.</w:t>
      </w:r>
      <w:bookmarkEnd w:id="30"/>
    </w:p>
    <w:p w14:paraId="33674300" w14:textId="77777777" w:rsidR="00857F57" w:rsidRPr="009F0896" w:rsidRDefault="00857F57" w:rsidP="009F0896">
      <w:pPr>
        <w:pStyle w:val="EndNoteBibliography"/>
        <w:ind w:left="400" w:hangingChars="200" w:hanging="400"/>
        <w:rPr>
          <w:rFonts w:ascii="Times New Roman" w:hAnsi="Times New Roman" w:cs="Times New Roman"/>
        </w:rPr>
      </w:pPr>
      <w:bookmarkStart w:id="31" w:name="_ENREF_10"/>
      <w:r w:rsidRPr="009F0896">
        <w:rPr>
          <w:rFonts w:ascii="Times New Roman" w:hAnsi="Times New Roman" w:cs="Times New Roman"/>
        </w:rPr>
        <w:t>10.</w:t>
      </w:r>
      <w:r w:rsidRPr="009F0896">
        <w:rPr>
          <w:rFonts w:ascii="Times New Roman" w:hAnsi="Times New Roman" w:cs="Times New Roman"/>
        </w:rPr>
        <w:tab/>
        <w:t xml:space="preserve">Chen, L.Y.; Yip, T.L.; Mou, J.M. Provision of Emission Control Area and the impact on shipping route choice and ship emissions. </w:t>
      </w:r>
      <w:r w:rsidRPr="009F0896">
        <w:rPr>
          <w:rFonts w:ascii="Times New Roman" w:hAnsi="Times New Roman" w:cs="Times New Roman"/>
          <w:i/>
        </w:rPr>
        <w:t xml:space="preserve">TRANSPORTATION RESEARCH PART D-TRANSPORT AND ENVIRONMENT </w:t>
      </w:r>
      <w:r w:rsidRPr="009F0896">
        <w:rPr>
          <w:rFonts w:ascii="Times New Roman" w:hAnsi="Times New Roman" w:cs="Times New Roman"/>
          <w:b/>
        </w:rPr>
        <w:t>2018</w:t>
      </w:r>
      <w:r w:rsidRPr="009F0896">
        <w:rPr>
          <w:rFonts w:ascii="Times New Roman" w:hAnsi="Times New Roman" w:cs="Times New Roman"/>
        </w:rPr>
        <w:t xml:space="preserve">, </w:t>
      </w:r>
      <w:r w:rsidRPr="009F0896">
        <w:rPr>
          <w:rFonts w:ascii="Times New Roman" w:hAnsi="Times New Roman" w:cs="Times New Roman"/>
          <w:i/>
        </w:rPr>
        <w:t>58</w:t>
      </w:r>
      <w:r w:rsidRPr="009F0896">
        <w:rPr>
          <w:rFonts w:ascii="Times New Roman" w:hAnsi="Times New Roman" w:cs="Times New Roman"/>
        </w:rPr>
        <w:t>, 280-291.</w:t>
      </w:r>
      <w:bookmarkEnd w:id="31"/>
    </w:p>
    <w:p w14:paraId="6D6D3034" w14:textId="77777777" w:rsidR="00857F57" w:rsidRPr="009F0896" w:rsidRDefault="00857F57" w:rsidP="009F0896">
      <w:pPr>
        <w:pStyle w:val="EndNoteBibliography"/>
        <w:ind w:left="400" w:hangingChars="200" w:hanging="400"/>
        <w:rPr>
          <w:rFonts w:ascii="Times New Roman" w:hAnsi="Times New Roman" w:cs="Times New Roman"/>
        </w:rPr>
      </w:pPr>
      <w:bookmarkStart w:id="32" w:name="_ENREF_11"/>
      <w:r w:rsidRPr="009F0896">
        <w:rPr>
          <w:rFonts w:ascii="Times New Roman" w:hAnsi="Times New Roman" w:cs="Times New Roman"/>
        </w:rPr>
        <w:t>11.</w:t>
      </w:r>
      <w:r w:rsidRPr="009F0896">
        <w:rPr>
          <w:rFonts w:ascii="Times New Roman" w:hAnsi="Times New Roman" w:cs="Times New Roman"/>
        </w:rPr>
        <w:tab/>
        <w:t xml:space="preserve">Carr, E.W.; Corbett, J.J. Ship Compliance in Emission Control Areas: Technology Costs and Policy Instruments. </w:t>
      </w:r>
      <w:r w:rsidRPr="009F0896">
        <w:rPr>
          <w:rFonts w:ascii="Times New Roman" w:hAnsi="Times New Roman" w:cs="Times New Roman"/>
          <w:i/>
        </w:rPr>
        <w:t xml:space="preserve">ENVIRONMENTAL SCIENCE &amp; TECHNOLOGY </w:t>
      </w:r>
      <w:r w:rsidRPr="009F0896">
        <w:rPr>
          <w:rFonts w:ascii="Times New Roman" w:hAnsi="Times New Roman" w:cs="Times New Roman"/>
          <w:b/>
        </w:rPr>
        <w:t>2015</w:t>
      </w:r>
      <w:r w:rsidRPr="009F0896">
        <w:rPr>
          <w:rFonts w:ascii="Times New Roman" w:hAnsi="Times New Roman" w:cs="Times New Roman"/>
        </w:rPr>
        <w:t xml:space="preserve">, </w:t>
      </w:r>
      <w:r w:rsidRPr="009F0896">
        <w:rPr>
          <w:rFonts w:ascii="Times New Roman" w:hAnsi="Times New Roman" w:cs="Times New Roman"/>
          <w:i/>
        </w:rPr>
        <w:t>49</w:t>
      </w:r>
      <w:r w:rsidRPr="009F0896">
        <w:rPr>
          <w:rFonts w:ascii="Times New Roman" w:hAnsi="Times New Roman" w:cs="Times New Roman"/>
        </w:rPr>
        <w:t>, 9584-9591.</w:t>
      </w:r>
      <w:bookmarkEnd w:id="32"/>
    </w:p>
    <w:p w14:paraId="1025D068" w14:textId="77777777" w:rsidR="00857F57" w:rsidRPr="009F0896" w:rsidRDefault="00857F57" w:rsidP="009F0896">
      <w:pPr>
        <w:pStyle w:val="EndNoteBibliography"/>
        <w:ind w:left="400" w:hangingChars="200" w:hanging="400"/>
        <w:rPr>
          <w:rFonts w:ascii="Times New Roman" w:hAnsi="Times New Roman" w:cs="Times New Roman"/>
        </w:rPr>
      </w:pPr>
      <w:bookmarkStart w:id="33" w:name="_ENREF_12"/>
      <w:r w:rsidRPr="009F0896">
        <w:rPr>
          <w:rFonts w:ascii="Times New Roman" w:hAnsi="Times New Roman" w:cs="Times New Roman"/>
        </w:rPr>
        <w:t>12.</w:t>
      </w:r>
      <w:r w:rsidRPr="009F0896">
        <w:rPr>
          <w:rFonts w:ascii="Times New Roman" w:hAnsi="Times New Roman" w:cs="Times New Roman"/>
        </w:rPr>
        <w:tab/>
        <w:t xml:space="preserve">Ma, W.H.; Hao, S.F.; Ma, D.F.; Wang, D.H.; Jin, S.; Qu, F.Z. Scheduling decision model of liner shipping considering emission control areas regulations. </w:t>
      </w:r>
      <w:r w:rsidRPr="009F0896">
        <w:rPr>
          <w:rFonts w:ascii="Times New Roman" w:hAnsi="Times New Roman" w:cs="Times New Roman"/>
          <w:i/>
        </w:rPr>
        <w:t xml:space="preserve">APPLIED OCEAN RESEARCH </w:t>
      </w:r>
      <w:r w:rsidRPr="009F0896">
        <w:rPr>
          <w:rFonts w:ascii="Times New Roman" w:hAnsi="Times New Roman" w:cs="Times New Roman"/>
          <w:b/>
        </w:rPr>
        <w:t>2021</w:t>
      </w:r>
      <w:r w:rsidRPr="009F0896">
        <w:rPr>
          <w:rFonts w:ascii="Times New Roman" w:hAnsi="Times New Roman" w:cs="Times New Roman"/>
        </w:rPr>
        <w:t xml:space="preserve">, </w:t>
      </w:r>
      <w:r w:rsidRPr="009F0896">
        <w:rPr>
          <w:rFonts w:ascii="Times New Roman" w:hAnsi="Times New Roman" w:cs="Times New Roman"/>
          <w:i/>
        </w:rPr>
        <w:t>106</w:t>
      </w:r>
      <w:r w:rsidRPr="009F0896">
        <w:rPr>
          <w:rFonts w:ascii="Times New Roman" w:hAnsi="Times New Roman" w:cs="Times New Roman"/>
        </w:rPr>
        <w:t xml:space="preserve">, </w:t>
      </w:r>
      <w:r w:rsidRPr="009F0896">
        <w:rPr>
          <w:rFonts w:ascii="Times New Roman" w:hAnsi="Times New Roman" w:cs="Times New Roman"/>
          <w:i/>
        </w:rPr>
        <w:t>102416</w:t>
      </w:r>
      <w:r w:rsidRPr="009F0896">
        <w:rPr>
          <w:rFonts w:ascii="Times New Roman" w:hAnsi="Times New Roman" w:cs="Times New Roman"/>
        </w:rPr>
        <w:t>.</w:t>
      </w:r>
      <w:bookmarkEnd w:id="33"/>
    </w:p>
    <w:p w14:paraId="5C595BB8" w14:textId="77777777" w:rsidR="00857F57" w:rsidRPr="009F0896" w:rsidRDefault="00857F57" w:rsidP="009F0896">
      <w:pPr>
        <w:pStyle w:val="EndNoteBibliography"/>
        <w:ind w:left="400" w:hangingChars="200" w:hanging="400"/>
        <w:rPr>
          <w:rFonts w:ascii="Times New Roman" w:hAnsi="Times New Roman" w:cs="Times New Roman"/>
        </w:rPr>
      </w:pPr>
      <w:bookmarkStart w:id="34" w:name="_ENREF_13"/>
      <w:r w:rsidRPr="009F0896">
        <w:rPr>
          <w:rFonts w:ascii="Times New Roman" w:hAnsi="Times New Roman" w:cs="Times New Roman"/>
        </w:rPr>
        <w:t>13.</w:t>
      </w:r>
      <w:r w:rsidRPr="009F0896">
        <w:rPr>
          <w:rFonts w:ascii="Times New Roman" w:hAnsi="Times New Roman" w:cs="Times New Roman"/>
        </w:rPr>
        <w:tab/>
        <w:t xml:space="preserve">Jiang, B.; Wang, X.Q.; Xue, H.L.; Li, J.; Gong, Y. An evolutionary game model analysis on emission control areas in China. </w:t>
      </w:r>
      <w:r w:rsidRPr="009F0896">
        <w:rPr>
          <w:rFonts w:ascii="Times New Roman" w:hAnsi="Times New Roman" w:cs="Times New Roman"/>
          <w:i/>
        </w:rPr>
        <w:t xml:space="preserve">MARINE POLICY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118</w:t>
      </w:r>
      <w:r w:rsidRPr="009F0896">
        <w:rPr>
          <w:rFonts w:ascii="Times New Roman" w:hAnsi="Times New Roman" w:cs="Times New Roman"/>
        </w:rPr>
        <w:t xml:space="preserve">, </w:t>
      </w:r>
      <w:r w:rsidRPr="009F0896">
        <w:rPr>
          <w:rFonts w:ascii="Times New Roman" w:hAnsi="Times New Roman" w:cs="Times New Roman"/>
          <w:i/>
        </w:rPr>
        <w:t>104010</w:t>
      </w:r>
      <w:r w:rsidRPr="009F0896">
        <w:rPr>
          <w:rFonts w:ascii="Times New Roman" w:hAnsi="Times New Roman" w:cs="Times New Roman"/>
        </w:rPr>
        <w:t>.</w:t>
      </w:r>
      <w:bookmarkEnd w:id="34"/>
    </w:p>
    <w:p w14:paraId="783B396F" w14:textId="77777777" w:rsidR="00857F57" w:rsidRPr="009F0896" w:rsidRDefault="00857F57" w:rsidP="009F0896">
      <w:pPr>
        <w:pStyle w:val="EndNoteBibliography"/>
        <w:ind w:left="400" w:hangingChars="200" w:hanging="400"/>
        <w:rPr>
          <w:rFonts w:ascii="Times New Roman" w:hAnsi="Times New Roman" w:cs="Times New Roman"/>
        </w:rPr>
      </w:pPr>
      <w:bookmarkStart w:id="35" w:name="_ENREF_14"/>
      <w:r w:rsidRPr="009F0896">
        <w:rPr>
          <w:rFonts w:ascii="Times New Roman" w:hAnsi="Times New Roman" w:cs="Times New Roman"/>
        </w:rPr>
        <w:t>14.</w:t>
      </w:r>
      <w:r w:rsidRPr="009F0896">
        <w:rPr>
          <w:rFonts w:ascii="Times New Roman" w:hAnsi="Times New Roman" w:cs="Times New Roman"/>
        </w:rPr>
        <w:tab/>
        <w:t xml:space="preserve">Cariou, P.; Cheaitou, A.; Larbi, R.; Hamdan, S. Liner shipping network design with emission control areas: A genetic algorithm-based approach. </w:t>
      </w:r>
      <w:r w:rsidRPr="009F0896">
        <w:rPr>
          <w:rFonts w:ascii="Times New Roman" w:hAnsi="Times New Roman" w:cs="Times New Roman"/>
          <w:i/>
        </w:rPr>
        <w:t xml:space="preserve">TRANSPORTATION RESEARCH PART D-TRANSPORT AND ENVIRONMENT </w:t>
      </w:r>
      <w:r w:rsidRPr="009F0896">
        <w:rPr>
          <w:rFonts w:ascii="Times New Roman" w:hAnsi="Times New Roman" w:cs="Times New Roman"/>
          <w:b/>
        </w:rPr>
        <w:t>2018</w:t>
      </w:r>
      <w:r w:rsidRPr="009F0896">
        <w:rPr>
          <w:rFonts w:ascii="Times New Roman" w:hAnsi="Times New Roman" w:cs="Times New Roman"/>
        </w:rPr>
        <w:t xml:space="preserve">, </w:t>
      </w:r>
      <w:r w:rsidRPr="009F0896">
        <w:rPr>
          <w:rFonts w:ascii="Times New Roman" w:hAnsi="Times New Roman" w:cs="Times New Roman"/>
          <w:i/>
        </w:rPr>
        <w:t>63</w:t>
      </w:r>
      <w:r w:rsidRPr="009F0896">
        <w:rPr>
          <w:rFonts w:ascii="Times New Roman" w:hAnsi="Times New Roman" w:cs="Times New Roman"/>
        </w:rPr>
        <w:t>, 604-621.</w:t>
      </w:r>
      <w:bookmarkEnd w:id="35"/>
    </w:p>
    <w:p w14:paraId="0296BB95" w14:textId="77777777" w:rsidR="00857F57" w:rsidRPr="009F0896" w:rsidRDefault="00857F57" w:rsidP="009F0896">
      <w:pPr>
        <w:pStyle w:val="EndNoteBibliography"/>
        <w:ind w:left="400" w:hangingChars="200" w:hanging="400"/>
        <w:rPr>
          <w:rFonts w:ascii="Times New Roman" w:hAnsi="Times New Roman" w:cs="Times New Roman"/>
        </w:rPr>
      </w:pPr>
      <w:bookmarkStart w:id="36" w:name="_ENREF_15"/>
      <w:r w:rsidRPr="009F0896">
        <w:rPr>
          <w:rFonts w:ascii="Times New Roman" w:hAnsi="Times New Roman" w:cs="Times New Roman"/>
        </w:rPr>
        <w:t>15.</w:t>
      </w:r>
      <w:r w:rsidRPr="009F0896">
        <w:rPr>
          <w:rFonts w:ascii="Times New Roman" w:hAnsi="Times New Roman" w:cs="Times New Roman"/>
        </w:rPr>
        <w:tab/>
        <w:t xml:space="preserve">Abioye, O.F.; Dulebenets, M.A.; Pasha, J.; Kavoosi, M. A Vessel Schedule Recovery Problem at the </w:t>
      </w:r>
      <w:r w:rsidRPr="009F0896">
        <w:rPr>
          <w:rFonts w:ascii="Times New Roman" w:hAnsi="Times New Roman" w:cs="Times New Roman"/>
        </w:rPr>
        <w:lastRenderedPageBreak/>
        <w:t xml:space="preserve">Liner Shipping Route with Emission Control Areas. </w:t>
      </w:r>
      <w:r w:rsidRPr="009F0896">
        <w:rPr>
          <w:rFonts w:ascii="Times New Roman" w:hAnsi="Times New Roman" w:cs="Times New Roman"/>
          <w:i/>
        </w:rPr>
        <w:t xml:space="preserve">ENERGIES </w:t>
      </w:r>
      <w:r w:rsidRPr="009F0896">
        <w:rPr>
          <w:rFonts w:ascii="Times New Roman" w:hAnsi="Times New Roman" w:cs="Times New Roman"/>
          <w:b/>
        </w:rPr>
        <w:t>2019</w:t>
      </w:r>
      <w:r w:rsidRPr="009F0896">
        <w:rPr>
          <w:rFonts w:ascii="Times New Roman" w:hAnsi="Times New Roman" w:cs="Times New Roman"/>
        </w:rPr>
        <w:t xml:space="preserve">, </w:t>
      </w:r>
      <w:r w:rsidRPr="009F0896">
        <w:rPr>
          <w:rFonts w:ascii="Times New Roman" w:hAnsi="Times New Roman" w:cs="Times New Roman"/>
          <w:i/>
        </w:rPr>
        <w:t>12</w:t>
      </w:r>
      <w:r w:rsidRPr="009F0896">
        <w:rPr>
          <w:rFonts w:ascii="Times New Roman" w:hAnsi="Times New Roman" w:cs="Times New Roman"/>
        </w:rPr>
        <w:t xml:space="preserve">, </w:t>
      </w:r>
      <w:r w:rsidRPr="009F0896">
        <w:rPr>
          <w:rFonts w:ascii="Times New Roman" w:hAnsi="Times New Roman" w:cs="Times New Roman"/>
          <w:i/>
        </w:rPr>
        <w:t>2380</w:t>
      </w:r>
      <w:r w:rsidRPr="009F0896">
        <w:rPr>
          <w:rFonts w:ascii="Times New Roman" w:hAnsi="Times New Roman" w:cs="Times New Roman"/>
        </w:rPr>
        <w:t>.</w:t>
      </w:r>
      <w:bookmarkEnd w:id="36"/>
    </w:p>
    <w:p w14:paraId="7342B85F" w14:textId="77777777" w:rsidR="00857F57" w:rsidRPr="009F0896" w:rsidRDefault="00857F57" w:rsidP="009F0896">
      <w:pPr>
        <w:pStyle w:val="EndNoteBibliography"/>
        <w:ind w:left="400" w:hangingChars="200" w:hanging="400"/>
        <w:rPr>
          <w:rFonts w:ascii="Times New Roman" w:hAnsi="Times New Roman" w:cs="Times New Roman"/>
        </w:rPr>
      </w:pPr>
      <w:bookmarkStart w:id="37" w:name="_ENREF_16"/>
      <w:r w:rsidRPr="009F0896">
        <w:rPr>
          <w:rFonts w:ascii="Times New Roman" w:hAnsi="Times New Roman" w:cs="Times New Roman"/>
        </w:rPr>
        <w:t>16.</w:t>
      </w:r>
      <w:r w:rsidRPr="009F0896">
        <w:rPr>
          <w:rFonts w:ascii="Times New Roman" w:hAnsi="Times New Roman" w:cs="Times New Roman"/>
        </w:rPr>
        <w:tab/>
        <w:t xml:space="preserve">Tian, X.C.; Yan, R.; Qi, J.W.; Zhuge, D.; Wang, H. A Bi-Level Programming Model for China's Marine Domestic Emission Control Area Design. </w:t>
      </w:r>
      <w:r w:rsidRPr="009F0896">
        <w:rPr>
          <w:rFonts w:ascii="Times New Roman" w:hAnsi="Times New Roman" w:cs="Times New Roman"/>
          <w:i/>
        </w:rPr>
        <w:t xml:space="preserve">SUSTAINABILITY </w:t>
      </w:r>
      <w:r w:rsidRPr="009F0896">
        <w:rPr>
          <w:rFonts w:ascii="Times New Roman" w:hAnsi="Times New Roman" w:cs="Times New Roman"/>
          <w:b/>
        </w:rPr>
        <w:t>2022</w:t>
      </w:r>
      <w:r w:rsidRPr="009F0896">
        <w:rPr>
          <w:rFonts w:ascii="Times New Roman" w:hAnsi="Times New Roman" w:cs="Times New Roman"/>
        </w:rPr>
        <w:t xml:space="preserve">, </w:t>
      </w:r>
      <w:r w:rsidRPr="009F0896">
        <w:rPr>
          <w:rFonts w:ascii="Times New Roman" w:hAnsi="Times New Roman" w:cs="Times New Roman"/>
          <w:i/>
        </w:rPr>
        <w:t>14</w:t>
      </w:r>
      <w:r w:rsidRPr="009F0896">
        <w:rPr>
          <w:rFonts w:ascii="Times New Roman" w:hAnsi="Times New Roman" w:cs="Times New Roman"/>
        </w:rPr>
        <w:t xml:space="preserve">, </w:t>
      </w:r>
      <w:r w:rsidRPr="009F0896">
        <w:rPr>
          <w:rFonts w:ascii="Times New Roman" w:hAnsi="Times New Roman" w:cs="Times New Roman"/>
          <w:i/>
        </w:rPr>
        <w:t>3562</w:t>
      </w:r>
      <w:r w:rsidRPr="009F0896">
        <w:rPr>
          <w:rFonts w:ascii="Times New Roman" w:hAnsi="Times New Roman" w:cs="Times New Roman"/>
        </w:rPr>
        <w:t>.</w:t>
      </w:r>
      <w:bookmarkEnd w:id="37"/>
    </w:p>
    <w:p w14:paraId="4903C5E7" w14:textId="77777777" w:rsidR="00857F57" w:rsidRPr="009F0896" w:rsidRDefault="00857F57" w:rsidP="009F0896">
      <w:pPr>
        <w:pStyle w:val="EndNoteBibliography"/>
        <w:ind w:left="400" w:hangingChars="200" w:hanging="400"/>
        <w:rPr>
          <w:rFonts w:ascii="Times New Roman" w:hAnsi="Times New Roman" w:cs="Times New Roman"/>
        </w:rPr>
      </w:pPr>
      <w:bookmarkStart w:id="38" w:name="_ENREF_17"/>
      <w:r w:rsidRPr="009F0896">
        <w:rPr>
          <w:rFonts w:ascii="Times New Roman" w:hAnsi="Times New Roman" w:cs="Times New Roman"/>
        </w:rPr>
        <w:t>17.</w:t>
      </w:r>
      <w:r w:rsidRPr="009F0896">
        <w:rPr>
          <w:rFonts w:ascii="Times New Roman" w:hAnsi="Times New Roman" w:cs="Times New Roman"/>
        </w:rPr>
        <w:tab/>
        <w:t xml:space="preserve">Dong, G.; Lee, P.T.W. Environmental effects of emission control areas and reduced speed zones on container ship operation. </w:t>
      </w:r>
      <w:r w:rsidRPr="009F0896">
        <w:rPr>
          <w:rFonts w:ascii="Times New Roman" w:hAnsi="Times New Roman" w:cs="Times New Roman"/>
          <w:i/>
        </w:rPr>
        <w:t xml:space="preserve">JOURNAL OF CLEANER PRODUCTION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274</w:t>
      </w:r>
      <w:r w:rsidRPr="009F0896">
        <w:rPr>
          <w:rFonts w:ascii="Times New Roman" w:hAnsi="Times New Roman" w:cs="Times New Roman"/>
        </w:rPr>
        <w:t xml:space="preserve">, </w:t>
      </w:r>
      <w:r w:rsidRPr="009F0896">
        <w:rPr>
          <w:rFonts w:ascii="Times New Roman" w:hAnsi="Times New Roman" w:cs="Times New Roman"/>
          <w:i/>
        </w:rPr>
        <w:t>122582</w:t>
      </w:r>
      <w:r w:rsidRPr="009F0896">
        <w:rPr>
          <w:rFonts w:ascii="Times New Roman" w:hAnsi="Times New Roman" w:cs="Times New Roman"/>
        </w:rPr>
        <w:t>.</w:t>
      </w:r>
      <w:bookmarkEnd w:id="38"/>
    </w:p>
    <w:p w14:paraId="38BCED02" w14:textId="77777777" w:rsidR="00857F57" w:rsidRPr="009F0896" w:rsidRDefault="00857F57" w:rsidP="009F0896">
      <w:pPr>
        <w:pStyle w:val="EndNoteBibliography"/>
        <w:ind w:left="400" w:hangingChars="200" w:hanging="400"/>
        <w:rPr>
          <w:rFonts w:ascii="Times New Roman" w:hAnsi="Times New Roman" w:cs="Times New Roman"/>
        </w:rPr>
      </w:pPr>
      <w:bookmarkStart w:id="39" w:name="_ENREF_18"/>
      <w:r w:rsidRPr="009F0896">
        <w:rPr>
          <w:rFonts w:ascii="Times New Roman" w:hAnsi="Times New Roman" w:cs="Times New Roman"/>
        </w:rPr>
        <w:t>18.</w:t>
      </w:r>
      <w:r w:rsidRPr="009F0896">
        <w:rPr>
          <w:rFonts w:ascii="Times New Roman" w:hAnsi="Times New Roman" w:cs="Times New Roman"/>
        </w:rPr>
        <w:tab/>
        <w:t xml:space="preserve">Ma, W.H.; Lu, T.F.; Ma, D.F.; Wang, D.H.; Qu, F.Z. Ship route and speed multi-objective optimization considering weather conditions and emission control area regulations. </w:t>
      </w:r>
      <w:r w:rsidRPr="009F0896">
        <w:rPr>
          <w:rFonts w:ascii="Times New Roman" w:hAnsi="Times New Roman" w:cs="Times New Roman"/>
          <w:i/>
        </w:rPr>
        <w:t xml:space="preserve">MARITIME POLICY &amp; MANAGEMENT </w:t>
      </w:r>
      <w:r w:rsidRPr="009F0896">
        <w:rPr>
          <w:rFonts w:ascii="Times New Roman" w:hAnsi="Times New Roman" w:cs="Times New Roman"/>
          <w:b/>
        </w:rPr>
        <w:t>2021</w:t>
      </w:r>
      <w:r w:rsidRPr="009F0896">
        <w:rPr>
          <w:rFonts w:ascii="Times New Roman" w:hAnsi="Times New Roman" w:cs="Times New Roman"/>
        </w:rPr>
        <w:t xml:space="preserve">, </w:t>
      </w:r>
      <w:r w:rsidRPr="009F0896">
        <w:rPr>
          <w:rFonts w:ascii="Times New Roman" w:hAnsi="Times New Roman" w:cs="Times New Roman"/>
          <w:i/>
        </w:rPr>
        <w:t>48</w:t>
      </w:r>
      <w:r w:rsidRPr="009F0896">
        <w:rPr>
          <w:rFonts w:ascii="Times New Roman" w:hAnsi="Times New Roman" w:cs="Times New Roman"/>
        </w:rPr>
        <w:t>, 1053-1068.</w:t>
      </w:r>
      <w:bookmarkEnd w:id="39"/>
    </w:p>
    <w:p w14:paraId="3C3E5676" w14:textId="77777777" w:rsidR="00857F57" w:rsidRPr="009F0896" w:rsidRDefault="00857F57" w:rsidP="009F0896">
      <w:pPr>
        <w:pStyle w:val="EndNoteBibliography"/>
        <w:ind w:left="400" w:hangingChars="200" w:hanging="400"/>
        <w:rPr>
          <w:rFonts w:ascii="Times New Roman" w:hAnsi="Times New Roman" w:cs="Times New Roman"/>
        </w:rPr>
      </w:pPr>
      <w:bookmarkStart w:id="40" w:name="_ENREF_19"/>
      <w:r w:rsidRPr="009F0896">
        <w:rPr>
          <w:rFonts w:ascii="Times New Roman" w:hAnsi="Times New Roman" w:cs="Times New Roman"/>
        </w:rPr>
        <w:t>19.</w:t>
      </w:r>
      <w:r w:rsidRPr="009F0896">
        <w:rPr>
          <w:rFonts w:ascii="Times New Roman" w:hAnsi="Times New Roman" w:cs="Times New Roman"/>
        </w:rPr>
        <w:tab/>
        <w:t xml:space="preserve">Li, L.Y.; Pan, Y.; Gao, S.X.; Yang, W.G. An innovative model to design extreme emission control areas (ECAs) by considering ship?s evasion strategy. </w:t>
      </w:r>
      <w:r w:rsidRPr="009F0896">
        <w:rPr>
          <w:rFonts w:ascii="Times New Roman" w:hAnsi="Times New Roman" w:cs="Times New Roman"/>
          <w:i/>
        </w:rPr>
        <w:t xml:space="preserve">OCEAN &amp; COASTAL MANAGEMENT </w:t>
      </w:r>
      <w:r w:rsidRPr="009F0896">
        <w:rPr>
          <w:rFonts w:ascii="Times New Roman" w:hAnsi="Times New Roman" w:cs="Times New Roman"/>
          <w:b/>
        </w:rPr>
        <w:t>2022</w:t>
      </w:r>
      <w:r w:rsidRPr="009F0896">
        <w:rPr>
          <w:rFonts w:ascii="Times New Roman" w:hAnsi="Times New Roman" w:cs="Times New Roman"/>
        </w:rPr>
        <w:t xml:space="preserve">, </w:t>
      </w:r>
      <w:r w:rsidRPr="009F0896">
        <w:rPr>
          <w:rFonts w:ascii="Times New Roman" w:hAnsi="Times New Roman" w:cs="Times New Roman"/>
          <w:i/>
        </w:rPr>
        <w:t>227</w:t>
      </w:r>
      <w:r w:rsidRPr="009F0896">
        <w:rPr>
          <w:rFonts w:ascii="Times New Roman" w:hAnsi="Times New Roman" w:cs="Times New Roman"/>
        </w:rPr>
        <w:t xml:space="preserve">, </w:t>
      </w:r>
      <w:r w:rsidRPr="009F0896">
        <w:rPr>
          <w:rFonts w:ascii="Times New Roman" w:hAnsi="Times New Roman" w:cs="Times New Roman"/>
          <w:i/>
        </w:rPr>
        <w:t>106289</w:t>
      </w:r>
      <w:r w:rsidRPr="009F0896">
        <w:rPr>
          <w:rFonts w:ascii="Times New Roman" w:hAnsi="Times New Roman" w:cs="Times New Roman"/>
        </w:rPr>
        <w:t>.</w:t>
      </w:r>
      <w:bookmarkEnd w:id="40"/>
    </w:p>
    <w:p w14:paraId="219A45C9" w14:textId="77777777" w:rsidR="00857F57" w:rsidRPr="009F0896" w:rsidRDefault="00857F57" w:rsidP="009F0896">
      <w:pPr>
        <w:pStyle w:val="EndNoteBibliography"/>
        <w:ind w:left="400" w:hangingChars="200" w:hanging="400"/>
        <w:rPr>
          <w:rFonts w:ascii="Times New Roman" w:hAnsi="Times New Roman" w:cs="Times New Roman"/>
        </w:rPr>
      </w:pPr>
      <w:bookmarkStart w:id="41" w:name="_ENREF_20"/>
      <w:r w:rsidRPr="009F0896">
        <w:rPr>
          <w:rFonts w:ascii="Times New Roman" w:hAnsi="Times New Roman" w:cs="Times New Roman"/>
        </w:rPr>
        <w:t>20.</w:t>
      </w:r>
      <w:r w:rsidRPr="009F0896">
        <w:rPr>
          <w:rFonts w:ascii="Times New Roman" w:hAnsi="Times New Roman" w:cs="Times New Roman"/>
        </w:rPr>
        <w:tab/>
        <w:t xml:space="preserve">Sheng, D.; Meng, Q.; Li, Z.C. Optimal vessel speed and fleet size for industrial shipping services under the emission control area regulation. </w:t>
      </w:r>
      <w:r w:rsidRPr="009F0896">
        <w:rPr>
          <w:rFonts w:ascii="Times New Roman" w:hAnsi="Times New Roman" w:cs="Times New Roman"/>
          <w:i/>
        </w:rPr>
        <w:t xml:space="preserve">TRANSPORTATION RESEARCH PART C-EMERGING TECHNOLOGIES </w:t>
      </w:r>
      <w:r w:rsidRPr="009F0896">
        <w:rPr>
          <w:rFonts w:ascii="Times New Roman" w:hAnsi="Times New Roman" w:cs="Times New Roman"/>
          <w:b/>
        </w:rPr>
        <w:t>2019</w:t>
      </w:r>
      <w:r w:rsidRPr="009F0896">
        <w:rPr>
          <w:rFonts w:ascii="Times New Roman" w:hAnsi="Times New Roman" w:cs="Times New Roman"/>
        </w:rPr>
        <w:t xml:space="preserve">, </w:t>
      </w:r>
      <w:r w:rsidRPr="009F0896">
        <w:rPr>
          <w:rFonts w:ascii="Times New Roman" w:hAnsi="Times New Roman" w:cs="Times New Roman"/>
          <w:i/>
        </w:rPr>
        <w:t>105</w:t>
      </w:r>
      <w:r w:rsidRPr="009F0896">
        <w:rPr>
          <w:rFonts w:ascii="Times New Roman" w:hAnsi="Times New Roman" w:cs="Times New Roman"/>
        </w:rPr>
        <w:t>, 37-53.</w:t>
      </w:r>
      <w:bookmarkEnd w:id="41"/>
    </w:p>
    <w:p w14:paraId="7DD5FC87" w14:textId="77777777" w:rsidR="00857F57" w:rsidRPr="009F0896" w:rsidRDefault="00857F57" w:rsidP="009F0896">
      <w:pPr>
        <w:pStyle w:val="EndNoteBibliography"/>
        <w:ind w:left="400" w:hangingChars="200" w:hanging="400"/>
        <w:rPr>
          <w:rFonts w:ascii="Times New Roman" w:hAnsi="Times New Roman" w:cs="Times New Roman"/>
        </w:rPr>
      </w:pPr>
      <w:bookmarkStart w:id="42" w:name="_ENREF_21"/>
      <w:r w:rsidRPr="009F0896">
        <w:rPr>
          <w:rFonts w:ascii="Times New Roman" w:hAnsi="Times New Roman" w:cs="Times New Roman"/>
        </w:rPr>
        <w:t>21.</w:t>
      </w:r>
      <w:r w:rsidRPr="009F0896">
        <w:rPr>
          <w:rFonts w:ascii="Times New Roman" w:hAnsi="Times New Roman" w:cs="Times New Roman"/>
        </w:rPr>
        <w:tab/>
        <w:t xml:space="preserve">Zhang, Q.; Liu, H.Y.; Wan, Z. Evaluation on the effectiveness of ship emission control area policy: Heterogeneity detection with the regression discontinuity method. </w:t>
      </w:r>
      <w:r w:rsidRPr="009F0896">
        <w:rPr>
          <w:rFonts w:ascii="Times New Roman" w:hAnsi="Times New Roman" w:cs="Times New Roman"/>
          <w:i/>
        </w:rPr>
        <w:t xml:space="preserve">ENVIRONMENTAL IMPACT ASSESSMENT REVIEW </w:t>
      </w:r>
      <w:r w:rsidRPr="009F0896">
        <w:rPr>
          <w:rFonts w:ascii="Times New Roman" w:hAnsi="Times New Roman" w:cs="Times New Roman"/>
          <w:b/>
        </w:rPr>
        <w:t>2022</w:t>
      </w:r>
      <w:r w:rsidRPr="009F0896">
        <w:rPr>
          <w:rFonts w:ascii="Times New Roman" w:hAnsi="Times New Roman" w:cs="Times New Roman"/>
        </w:rPr>
        <w:t xml:space="preserve">, </w:t>
      </w:r>
      <w:r w:rsidRPr="009F0896">
        <w:rPr>
          <w:rFonts w:ascii="Times New Roman" w:hAnsi="Times New Roman" w:cs="Times New Roman"/>
          <w:i/>
        </w:rPr>
        <w:t>94</w:t>
      </w:r>
      <w:r w:rsidRPr="009F0896">
        <w:rPr>
          <w:rFonts w:ascii="Times New Roman" w:hAnsi="Times New Roman" w:cs="Times New Roman"/>
        </w:rPr>
        <w:t xml:space="preserve">, </w:t>
      </w:r>
      <w:r w:rsidRPr="009F0896">
        <w:rPr>
          <w:rFonts w:ascii="Times New Roman" w:hAnsi="Times New Roman" w:cs="Times New Roman"/>
          <w:i/>
        </w:rPr>
        <w:t>106747</w:t>
      </w:r>
      <w:r w:rsidRPr="009F0896">
        <w:rPr>
          <w:rFonts w:ascii="Times New Roman" w:hAnsi="Times New Roman" w:cs="Times New Roman"/>
        </w:rPr>
        <w:t>.</w:t>
      </w:r>
      <w:bookmarkEnd w:id="42"/>
    </w:p>
    <w:p w14:paraId="45C8E0F9" w14:textId="77777777" w:rsidR="00857F57" w:rsidRPr="009F0896" w:rsidRDefault="00857F57" w:rsidP="009F0896">
      <w:pPr>
        <w:pStyle w:val="EndNoteBibliography"/>
        <w:ind w:left="400" w:hangingChars="200" w:hanging="400"/>
        <w:rPr>
          <w:rFonts w:ascii="Times New Roman" w:hAnsi="Times New Roman" w:cs="Times New Roman"/>
        </w:rPr>
      </w:pPr>
      <w:bookmarkStart w:id="43" w:name="_ENREF_22"/>
      <w:r w:rsidRPr="009F0896">
        <w:rPr>
          <w:rFonts w:ascii="Times New Roman" w:hAnsi="Times New Roman" w:cs="Times New Roman"/>
        </w:rPr>
        <w:t>22.</w:t>
      </w:r>
      <w:r w:rsidRPr="009F0896">
        <w:rPr>
          <w:rFonts w:ascii="Times New Roman" w:hAnsi="Times New Roman" w:cs="Times New Roman"/>
        </w:rPr>
        <w:tab/>
        <w:t xml:space="preserve">Wang, X.; Pang, Y.; Wang, H.; Shen, C.Q.; Wang, X. Emission Control in River Network System of the Taihu Basin for Water Quality Assurance of Water Environmentally Sensitive Areas. </w:t>
      </w:r>
      <w:r w:rsidRPr="009F0896">
        <w:rPr>
          <w:rFonts w:ascii="Times New Roman" w:hAnsi="Times New Roman" w:cs="Times New Roman"/>
          <w:i/>
        </w:rPr>
        <w:t xml:space="preserve">SUSTAINABILITY </w:t>
      </w:r>
      <w:r w:rsidRPr="009F0896">
        <w:rPr>
          <w:rFonts w:ascii="Times New Roman" w:hAnsi="Times New Roman" w:cs="Times New Roman"/>
          <w:b/>
        </w:rPr>
        <w:t>2017</w:t>
      </w:r>
      <w:r w:rsidRPr="009F0896">
        <w:rPr>
          <w:rFonts w:ascii="Times New Roman" w:hAnsi="Times New Roman" w:cs="Times New Roman"/>
        </w:rPr>
        <w:t xml:space="preserve">, </w:t>
      </w:r>
      <w:r w:rsidRPr="009F0896">
        <w:rPr>
          <w:rFonts w:ascii="Times New Roman" w:hAnsi="Times New Roman" w:cs="Times New Roman"/>
          <w:i/>
        </w:rPr>
        <w:t>9</w:t>
      </w:r>
      <w:r w:rsidRPr="009F0896">
        <w:rPr>
          <w:rFonts w:ascii="Times New Roman" w:hAnsi="Times New Roman" w:cs="Times New Roman"/>
        </w:rPr>
        <w:t xml:space="preserve">, </w:t>
      </w:r>
      <w:r w:rsidRPr="009F0896">
        <w:rPr>
          <w:rFonts w:ascii="Times New Roman" w:hAnsi="Times New Roman" w:cs="Times New Roman"/>
          <w:i/>
        </w:rPr>
        <w:t>301</w:t>
      </w:r>
      <w:r w:rsidRPr="009F0896">
        <w:rPr>
          <w:rFonts w:ascii="Times New Roman" w:hAnsi="Times New Roman" w:cs="Times New Roman"/>
        </w:rPr>
        <w:t>.</w:t>
      </w:r>
      <w:bookmarkEnd w:id="43"/>
    </w:p>
    <w:p w14:paraId="2E6994B2" w14:textId="77777777" w:rsidR="00857F57" w:rsidRPr="009F0896" w:rsidRDefault="00857F57" w:rsidP="009F0896">
      <w:pPr>
        <w:pStyle w:val="EndNoteBibliography"/>
        <w:ind w:left="400" w:hangingChars="200" w:hanging="400"/>
        <w:rPr>
          <w:rFonts w:ascii="Times New Roman" w:hAnsi="Times New Roman" w:cs="Times New Roman"/>
        </w:rPr>
      </w:pPr>
      <w:bookmarkStart w:id="44" w:name="_ENREF_23"/>
      <w:r w:rsidRPr="009F0896">
        <w:rPr>
          <w:rFonts w:ascii="Times New Roman" w:hAnsi="Times New Roman" w:cs="Times New Roman"/>
        </w:rPr>
        <w:t>23.</w:t>
      </w:r>
      <w:r w:rsidRPr="009F0896">
        <w:rPr>
          <w:rFonts w:ascii="Times New Roman" w:hAnsi="Times New Roman" w:cs="Times New Roman"/>
        </w:rPr>
        <w:tab/>
        <w:t xml:space="preserve">Cui, H.; Notteboom, T. Modelling emission control taxes in port areas and port privatization levels in port competition and co-operation sub-games. </w:t>
      </w:r>
      <w:r w:rsidRPr="009F0896">
        <w:rPr>
          <w:rFonts w:ascii="Times New Roman" w:hAnsi="Times New Roman" w:cs="Times New Roman"/>
          <w:i/>
        </w:rPr>
        <w:t xml:space="preserve">TRANSPORTATION RESEARCH PART D-TRANSPORT AND ENVIRONMENT </w:t>
      </w:r>
      <w:r w:rsidRPr="009F0896">
        <w:rPr>
          <w:rFonts w:ascii="Times New Roman" w:hAnsi="Times New Roman" w:cs="Times New Roman"/>
          <w:b/>
        </w:rPr>
        <w:t>2017</w:t>
      </w:r>
      <w:r w:rsidRPr="009F0896">
        <w:rPr>
          <w:rFonts w:ascii="Times New Roman" w:hAnsi="Times New Roman" w:cs="Times New Roman"/>
        </w:rPr>
        <w:t xml:space="preserve">, </w:t>
      </w:r>
      <w:r w:rsidRPr="009F0896">
        <w:rPr>
          <w:rFonts w:ascii="Times New Roman" w:hAnsi="Times New Roman" w:cs="Times New Roman"/>
          <w:i/>
        </w:rPr>
        <w:t>56</w:t>
      </w:r>
      <w:r w:rsidRPr="009F0896">
        <w:rPr>
          <w:rFonts w:ascii="Times New Roman" w:hAnsi="Times New Roman" w:cs="Times New Roman"/>
        </w:rPr>
        <w:t>, 110-128.</w:t>
      </w:r>
      <w:bookmarkEnd w:id="44"/>
    </w:p>
    <w:p w14:paraId="61D36AE5" w14:textId="77777777" w:rsidR="00857F57" w:rsidRPr="009F0896" w:rsidRDefault="00857F57" w:rsidP="009F0896">
      <w:pPr>
        <w:pStyle w:val="EndNoteBibliography"/>
        <w:ind w:left="400" w:hangingChars="200" w:hanging="400"/>
        <w:rPr>
          <w:rFonts w:ascii="Times New Roman" w:hAnsi="Times New Roman" w:cs="Times New Roman"/>
        </w:rPr>
      </w:pPr>
      <w:bookmarkStart w:id="45" w:name="_ENREF_24"/>
      <w:r w:rsidRPr="009F0896">
        <w:rPr>
          <w:rFonts w:ascii="Times New Roman" w:hAnsi="Times New Roman" w:cs="Times New Roman"/>
        </w:rPr>
        <w:t>24.</w:t>
      </w:r>
      <w:r w:rsidRPr="009F0896">
        <w:rPr>
          <w:rFonts w:ascii="Times New Roman" w:hAnsi="Times New Roman" w:cs="Times New Roman"/>
        </w:rPr>
        <w:tab/>
        <w:t xml:space="preserve">Wan, Z.; Zhou, X.J.; Zhang, Q.; Chen, J.H. Do ship emission control areas in China reduce sulfur dioxide concentrations in local air? A study on causal effect using the difference-in-difference model. </w:t>
      </w:r>
      <w:r w:rsidRPr="009F0896">
        <w:rPr>
          <w:rFonts w:ascii="Times New Roman" w:hAnsi="Times New Roman" w:cs="Times New Roman"/>
          <w:i/>
        </w:rPr>
        <w:t xml:space="preserve">MARINE POLLUTION BULLETIN </w:t>
      </w:r>
      <w:r w:rsidRPr="009F0896">
        <w:rPr>
          <w:rFonts w:ascii="Times New Roman" w:hAnsi="Times New Roman" w:cs="Times New Roman"/>
          <w:b/>
        </w:rPr>
        <w:t>2019</w:t>
      </w:r>
      <w:r w:rsidRPr="009F0896">
        <w:rPr>
          <w:rFonts w:ascii="Times New Roman" w:hAnsi="Times New Roman" w:cs="Times New Roman"/>
        </w:rPr>
        <w:t xml:space="preserve">, </w:t>
      </w:r>
      <w:r w:rsidRPr="009F0896">
        <w:rPr>
          <w:rFonts w:ascii="Times New Roman" w:hAnsi="Times New Roman" w:cs="Times New Roman"/>
          <w:i/>
        </w:rPr>
        <w:t>149</w:t>
      </w:r>
      <w:r w:rsidRPr="009F0896">
        <w:rPr>
          <w:rFonts w:ascii="Times New Roman" w:hAnsi="Times New Roman" w:cs="Times New Roman"/>
        </w:rPr>
        <w:t xml:space="preserve">, </w:t>
      </w:r>
      <w:r w:rsidRPr="009F0896">
        <w:rPr>
          <w:rFonts w:ascii="Times New Roman" w:hAnsi="Times New Roman" w:cs="Times New Roman"/>
          <w:i/>
        </w:rPr>
        <w:t>110506</w:t>
      </w:r>
      <w:r w:rsidRPr="009F0896">
        <w:rPr>
          <w:rFonts w:ascii="Times New Roman" w:hAnsi="Times New Roman" w:cs="Times New Roman"/>
        </w:rPr>
        <w:t>.</w:t>
      </w:r>
      <w:bookmarkEnd w:id="45"/>
    </w:p>
    <w:p w14:paraId="708BDBC7" w14:textId="77777777" w:rsidR="00857F57" w:rsidRPr="009F0896" w:rsidRDefault="00857F57" w:rsidP="009F0896">
      <w:pPr>
        <w:pStyle w:val="EndNoteBibliography"/>
        <w:ind w:left="400" w:hangingChars="200" w:hanging="400"/>
        <w:rPr>
          <w:rFonts w:ascii="Times New Roman" w:hAnsi="Times New Roman" w:cs="Times New Roman"/>
        </w:rPr>
      </w:pPr>
      <w:bookmarkStart w:id="46" w:name="_ENREF_25"/>
      <w:r w:rsidRPr="009F0896">
        <w:rPr>
          <w:rFonts w:ascii="Times New Roman" w:hAnsi="Times New Roman" w:cs="Times New Roman"/>
        </w:rPr>
        <w:t>25.</w:t>
      </w:r>
      <w:r w:rsidRPr="009F0896">
        <w:rPr>
          <w:rFonts w:ascii="Times New Roman" w:hAnsi="Times New Roman" w:cs="Times New Roman"/>
        </w:rPr>
        <w:tab/>
        <w:t xml:space="preserve">Kuzniar, M.; Pawlak, M.; Orkisz, M. Comparison of Pollutants Emission for Hybrid Aircraft with Traditional and Multi-Propeller Distributed Propulsion. </w:t>
      </w:r>
      <w:r w:rsidRPr="009F0896">
        <w:rPr>
          <w:rFonts w:ascii="Times New Roman" w:hAnsi="Times New Roman" w:cs="Times New Roman"/>
          <w:i/>
        </w:rPr>
        <w:t xml:space="preserve">SUSTAINABILITY </w:t>
      </w:r>
      <w:r w:rsidRPr="009F0896">
        <w:rPr>
          <w:rFonts w:ascii="Times New Roman" w:hAnsi="Times New Roman" w:cs="Times New Roman"/>
          <w:b/>
        </w:rPr>
        <w:t>2022</w:t>
      </w:r>
      <w:r w:rsidRPr="009F0896">
        <w:rPr>
          <w:rFonts w:ascii="Times New Roman" w:hAnsi="Times New Roman" w:cs="Times New Roman"/>
        </w:rPr>
        <w:t xml:space="preserve">, </w:t>
      </w:r>
      <w:r w:rsidRPr="009F0896">
        <w:rPr>
          <w:rFonts w:ascii="Times New Roman" w:hAnsi="Times New Roman" w:cs="Times New Roman"/>
          <w:i/>
        </w:rPr>
        <w:t>14</w:t>
      </w:r>
      <w:r w:rsidRPr="009F0896">
        <w:rPr>
          <w:rFonts w:ascii="Times New Roman" w:hAnsi="Times New Roman" w:cs="Times New Roman"/>
        </w:rPr>
        <w:t xml:space="preserve">, </w:t>
      </w:r>
      <w:r w:rsidRPr="009F0896">
        <w:rPr>
          <w:rFonts w:ascii="Times New Roman" w:hAnsi="Times New Roman" w:cs="Times New Roman"/>
          <w:i/>
        </w:rPr>
        <w:t>15076</w:t>
      </w:r>
      <w:r w:rsidRPr="009F0896">
        <w:rPr>
          <w:rFonts w:ascii="Times New Roman" w:hAnsi="Times New Roman" w:cs="Times New Roman"/>
        </w:rPr>
        <w:t>.</w:t>
      </w:r>
      <w:bookmarkEnd w:id="46"/>
    </w:p>
    <w:p w14:paraId="58DC50EF" w14:textId="77777777" w:rsidR="00857F57" w:rsidRPr="009F0896" w:rsidRDefault="00857F57" w:rsidP="009F0896">
      <w:pPr>
        <w:pStyle w:val="EndNoteBibliography"/>
        <w:ind w:left="400" w:hangingChars="200" w:hanging="400"/>
        <w:rPr>
          <w:rFonts w:ascii="Times New Roman" w:hAnsi="Times New Roman" w:cs="Times New Roman"/>
        </w:rPr>
      </w:pPr>
      <w:bookmarkStart w:id="47" w:name="_ENREF_26"/>
      <w:r w:rsidRPr="009F0896">
        <w:rPr>
          <w:rFonts w:ascii="Times New Roman" w:hAnsi="Times New Roman" w:cs="Times New Roman"/>
        </w:rPr>
        <w:t>26.</w:t>
      </w:r>
      <w:r w:rsidRPr="009F0896">
        <w:rPr>
          <w:rFonts w:ascii="Times New Roman" w:hAnsi="Times New Roman" w:cs="Times New Roman"/>
        </w:rPr>
        <w:tab/>
        <w:t xml:space="preserve">Yi, W.; Sutrisna, M. Drone scheduling for construction site surveillance. </w:t>
      </w:r>
      <w:r w:rsidRPr="009F0896">
        <w:rPr>
          <w:rFonts w:ascii="Times New Roman" w:hAnsi="Times New Roman" w:cs="Times New Roman"/>
          <w:i/>
        </w:rPr>
        <w:t xml:space="preserve">COMPUTER-AIDED CIVIL AND INFRASTRUCTURE ENGINEERING </w:t>
      </w:r>
      <w:r w:rsidRPr="009F0896">
        <w:rPr>
          <w:rFonts w:ascii="Times New Roman" w:hAnsi="Times New Roman" w:cs="Times New Roman"/>
          <w:b/>
        </w:rPr>
        <w:t>2021</w:t>
      </w:r>
      <w:r w:rsidRPr="009F0896">
        <w:rPr>
          <w:rFonts w:ascii="Times New Roman" w:hAnsi="Times New Roman" w:cs="Times New Roman"/>
        </w:rPr>
        <w:t xml:space="preserve">, </w:t>
      </w:r>
      <w:r w:rsidRPr="009F0896">
        <w:rPr>
          <w:rFonts w:ascii="Times New Roman" w:hAnsi="Times New Roman" w:cs="Times New Roman"/>
          <w:i/>
        </w:rPr>
        <w:t>36</w:t>
      </w:r>
      <w:r w:rsidRPr="009F0896">
        <w:rPr>
          <w:rFonts w:ascii="Times New Roman" w:hAnsi="Times New Roman" w:cs="Times New Roman"/>
        </w:rPr>
        <w:t>, 3-13.</w:t>
      </w:r>
      <w:bookmarkEnd w:id="47"/>
    </w:p>
    <w:p w14:paraId="74DC038E" w14:textId="77777777" w:rsidR="00857F57" w:rsidRPr="009F0896" w:rsidRDefault="00857F57" w:rsidP="009F0896">
      <w:pPr>
        <w:pStyle w:val="EndNoteBibliography"/>
        <w:ind w:left="400" w:hangingChars="200" w:hanging="400"/>
        <w:rPr>
          <w:rFonts w:ascii="Times New Roman" w:hAnsi="Times New Roman" w:cs="Times New Roman"/>
        </w:rPr>
      </w:pPr>
      <w:bookmarkStart w:id="48" w:name="_ENREF_27"/>
      <w:r w:rsidRPr="009F0896">
        <w:rPr>
          <w:rFonts w:ascii="Times New Roman" w:hAnsi="Times New Roman" w:cs="Times New Roman"/>
        </w:rPr>
        <w:t>27.</w:t>
      </w:r>
      <w:r w:rsidRPr="009F0896">
        <w:rPr>
          <w:rFonts w:ascii="Times New Roman" w:hAnsi="Times New Roman" w:cs="Times New Roman"/>
        </w:rPr>
        <w:tab/>
        <w:t xml:space="preserve">Hassija, V.; Saxena, V.; Chamola, V. Scheduling drone charging for multi-drone network based on consensus time-stamp and game theory. </w:t>
      </w:r>
      <w:r w:rsidRPr="009F0896">
        <w:rPr>
          <w:rFonts w:ascii="Times New Roman" w:hAnsi="Times New Roman" w:cs="Times New Roman"/>
          <w:i/>
        </w:rPr>
        <w:t xml:space="preserve">COMPUTER COMMUNICATIONS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149</w:t>
      </w:r>
      <w:r w:rsidRPr="009F0896">
        <w:rPr>
          <w:rFonts w:ascii="Times New Roman" w:hAnsi="Times New Roman" w:cs="Times New Roman"/>
        </w:rPr>
        <w:t>, 51-61.</w:t>
      </w:r>
      <w:bookmarkEnd w:id="48"/>
    </w:p>
    <w:p w14:paraId="458E1050" w14:textId="77777777" w:rsidR="00857F57" w:rsidRPr="009F0896" w:rsidRDefault="00857F57" w:rsidP="009F0896">
      <w:pPr>
        <w:pStyle w:val="EndNoteBibliography"/>
        <w:ind w:left="400" w:hangingChars="200" w:hanging="400"/>
        <w:rPr>
          <w:rFonts w:ascii="Times New Roman" w:hAnsi="Times New Roman" w:cs="Times New Roman"/>
        </w:rPr>
      </w:pPr>
      <w:bookmarkStart w:id="49" w:name="_ENREF_28"/>
      <w:r w:rsidRPr="009F0896">
        <w:rPr>
          <w:rFonts w:ascii="Times New Roman" w:hAnsi="Times New Roman" w:cs="Times New Roman"/>
        </w:rPr>
        <w:t>28.</w:t>
      </w:r>
      <w:r w:rsidRPr="009F0896">
        <w:rPr>
          <w:rFonts w:ascii="Times New Roman" w:hAnsi="Times New Roman" w:cs="Times New Roman"/>
        </w:rPr>
        <w:tab/>
        <w:t xml:space="preserve">Torabbeigi, M.; Lim, G.J.; Kim, S.J. Drone Delivery Scheduling Optimization Considering Payload-induced Battery Consumption Rates. </w:t>
      </w:r>
      <w:r w:rsidRPr="009F0896">
        <w:rPr>
          <w:rFonts w:ascii="Times New Roman" w:hAnsi="Times New Roman" w:cs="Times New Roman"/>
          <w:i/>
        </w:rPr>
        <w:t xml:space="preserve">JOURNAL OF INTELLIGENT &amp; ROBOTIC SYSTEMS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97</w:t>
      </w:r>
      <w:r w:rsidRPr="009F0896">
        <w:rPr>
          <w:rFonts w:ascii="Times New Roman" w:hAnsi="Times New Roman" w:cs="Times New Roman"/>
        </w:rPr>
        <w:t>, 471-487.</w:t>
      </w:r>
      <w:bookmarkEnd w:id="49"/>
    </w:p>
    <w:p w14:paraId="101D4B8F" w14:textId="77777777" w:rsidR="00857F57" w:rsidRPr="009F0896" w:rsidRDefault="00857F57" w:rsidP="009F0896">
      <w:pPr>
        <w:pStyle w:val="EndNoteBibliography"/>
        <w:ind w:left="400" w:hangingChars="200" w:hanging="400"/>
        <w:rPr>
          <w:rFonts w:ascii="Times New Roman" w:hAnsi="Times New Roman" w:cs="Times New Roman"/>
        </w:rPr>
      </w:pPr>
      <w:bookmarkStart w:id="50" w:name="_ENREF_29"/>
      <w:r w:rsidRPr="009F0896">
        <w:rPr>
          <w:rFonts w:ascii="Times New Roman" w:hAnsi="Times New Roman" w:cs="Times New Roman"/>
        </w:rPr>
        <w:t>29.</w:t>
      </w:r>
      <w:r w:rsidRPr="009F0896">
        <w:rPr>
          <w:rFonts w:ascii="Times New Roman" w:hAnsi="Times New Roman" w:cs="Times New Roman"/>
        </w:rPr>
        <w:tab/>
        <w:t xml:space="preserve">Dell'Amico, M.; Montemanni, R.; Novellani, S. Matheuristic algorithms for the parallel drone scheduling traveling salesman problem. </w:t>
      </w:r>
      <w:r w:rsidRPr="009F0896">
        <w:rPr>
          <w:rFonts w:ascii="Times New Roman" w:hAnsi="Times New Roman" w:cs="Times New Roman"/>
          <w:i/>
        </w:rPr>
        <w:t xml:space="preserve">ANNALS OF OPERATIONS RESEARCH </w:t>
      </w:r>
      <w:r w:rsidRPr="009F0896">
        <w:rPr>
          <w:rFonts w:ascii="Times New Roman" w:hAnsi="Times New Roman" w:cs="Times New Roman"/>
          <w:b/>
        </w:rPr>
        <w:t>2020</w:t>
      </w:r>
      <w:r w:rsidRPr="009F0896">
        <w:rPr>
          <w:rFonts w:ascii="Times New Roman" w:hAnsi="Times New Roman" w:cs="Times New Roman"/>
        </w:rPr>
        <w:t xml:space="preserve">, </w:t>
      </w:r>
      <w:r w:rsidRPr="009F0896">
        <w:rPr>
          <w:rFonts w:ascii="Times New Roman" w:hAnsi="Times New Roman" w:cs="Times New Roman"/>
          <w:i/>
        </w:rPr>
        <w:t>289</w:t>
      </w:r>
      <w:r w:rsidRPr="009F0896">
        <w:rPr>
          <w:rFonts w:ascii="Times New Roman" w:hAnsi="Times New Roman" w:cs="Times New Roman"/>
        </w:rPr>
        <w:t>, 211-226.</w:t>
      </w:r>
      <w:bookmarkEnd w:id="50"/>
    </w:p>
    <w:p w14:paraId="5F697A37" w14:textId="77777777" w:rsidR="00857F57" w:rsidRPr="009F0896" w:rsidRDefault="00857F57" w:rsidP="009F0896">
      <w:pPr>
        <w:pStyle w:val="EndNoteBibliography"/>
        <w:ind w:left="400" w:hangingChars="200" w:hanging="400"/>
        <w:rPr>
          <w:rFonts w:ascii="Times New Roman" w:hAnsi="Times New Roman" w:cs="Times New Roman"/>
        </w:rPr>
      </w:pPr>
      <w:bookmarkStart w:id="51" w:name="_ENREF_30"/>
      <w:r w:rsidRPr="009F0896">
        <w:rPr>
          <w:rFonts w:ascii="Times New Roman" w:hAnsi="Times New Roman" w:cs="Times New Roman"/>
        </w:rPr>
        <w:t>30.</w:t>
      </w:r>
      <w:r w:rsidRPr="009F0896">
        <w:rPr>
          <w:rFonts w:ascii="Times New Roman" w:hAnsi="Times New Roman" w:cs="Times New Roman"/>
        </w:rPr>
        <w:tab/>
        <w:t xml:space="preserve">Chowdhery, A.; Jamieson, K. Aerial Channel Prediction and User Scheduling in Mobile Drone Hotspots. </w:t>
      </w:r>
      <w:r w:rsidRPr="009F0896">
        <w:rPr>
          <w:rFonts w:ascii="Times New Roman" w:hAnsi="Times New Roman" w:cs="Times New Roman"/>
          <w:i/>
        </w:rPr>
        <w:t xml:space="preserve">IEEE-ACM TRANSACTIONS ON NETWORKING </w:t>
      </w:r>
      <w:r w:rsidRPr="009F0896">
        <w:rPr>
          <w:rFonts w:ascii="Times New Roman" w:hAnsi="Times New Roman" w:cs="Times New Roman"/>
          <w:b/>
        </w:rPr>
        <w:t>2018</w:t>
      </w:r>
      <w:r w:rsidRPr="009F0896">
        <w:rPr>
          <w:rFonts w:ascii="Times New Roman" w:hAnsi="Times New Roman" w:cs="Times New Roman"/>
        </w:rPr>
        <w:t xml:space="preserve">, </w:t>
      </w:r>
      <w:r w:rsidRPr="009F0896">
        <w:rPr>
          <w:rFonts w:ascii="Times New Roman" w:hAnsi="Times New Roman" w:cs="Times New Roman"/>
          <w:i/>
        </w:rPr>
        <w:t>26</w:t>
      </w:r>
      <w:r w:rsidRPr="009F0896">
        <w:rPr>
          <w:rFonts w:ascii="Times New Roman" w:hAnsi="Times New Roman" w:cs="Times New Roman"/>
        </w:rPr>
        <w:t>, 2679-2692.</w:t>
      </w:r>
      <w:bookmarkEnd w:id="51"/>
    </w:p>
    <w:p w14:paraId="41D2B98C" w14:textId="77777777" w:rsidR="00857F57" w:rsidRPr="009F0896" w:rsidRDefault="00857F57" w:rsidP="009F0896">
      <w:pPr>
        <w:pStyle w:val="EndNoteBibliography"/>
        <w:ind w:left="400" w:hangingChars="200" w:hanging="400"/>
        <w:rPr>
          <w:rFonts w:ascii="Times New Roman" w:hAnsi="Times New Roman" w:cs="Times New Roman"/>
        </w:rPr>
      </w:pPr>
      <w:bookmarkStart w:id="52" w:name="_ENREF_31"/>
      <w:r w:rsidRPr="009F0896">
        <w:rPr>
          <w:rFonts w:ascii="Times New Roman" w:hAnsi="Times New Roman" w:cs="Times New Roman"/>
        </w:rPr>
        <w:t>31.</w:t>
      </w:r>
      <w:r w:rsidRPr="009F0896">
        <w:rPr>
          <w:rFonts w:ascii="Times New Roman" w:hAnsi="Times New Roman" w:cs="Times New Roman"/>
        </w:rPr>
        <w:tab/>
        <w:t xml:space="preserve">Torabbeigi, M.; Lim, G.J.; Ahmadian, N.; Kim, S.J. An Optimization Approach to Minimize the Expected Loss of Demand Considering Drone Failures in Drone Delivery Scheduling. </w:t>
      </w:r>
      <w:r w:rsidRPr="009F0896">
        <w:rPr>
          <w:rFonts w:ascii="Times New Roman" w:hAnsi="Times New Roman" w:cs="Times New Roman"/>
          <w:i/>
        </w:rPr>
        <w:t xml:space="preserve">JOURNAL OF INTELLIGENT &amp; ROBOTIC SYSTEMS </w:t>
      </w:r>
      <w:r w:rsidRPr="009F0896">
        <w:rPr>
          <w:rFonts w:ascii="Times New Roman" w:hAnsi="Times New Roman" w:cs="Times New Roman"/>
          <w:b/>
        </w:rPr>
        <w:t>2021</w:t>
      </w:r>
      <w:r w:rsidRPr="009F0896">
        <w:rPr>
          <w:rFonts w:ascii="Times New Roman" w:hAnsi="Times New Roman" w:cs="Times New Roman"/>
        </w:rPr>
        <w:t xml:space="preserve">, </w:t>
      </w:r>
      <w:r w:rsidRPr="009F0896">
        <w:rPr>
          <w:rFonts w:ascii="Times New Roman" w:hAnsi="Times New Roman" w:cs="Times New Roman"/>
          <w:i/>
        </w:rPr>
        <w:t>102</w:t>
      </w:r>
      <w:r w:rsidRPr="009F0896">
        <w:rPr>
          <w:rFonts w:ascii="Times New Roman" w:hAnsi="Times New Roman" w:cs="Times New Roman"/>
        </w:rPr>
        <w:t xml:space="preserve">, </w:t>
      </w:r>
      <w:r w:rsidRPr="009F0896">
        <w:rPr>
          <w:rFonts w:ascii="Times New Roman" w:hAnsi="Times New Roman" w:cs="Times New Roman"/>
          <w:i/>
        </w:rPr>
        <w:t>22</w:t>
      </w:r>
      <w:r w:rsidRPr="009F0896">
        <w:rPr>
          <w:rFonts w:ascii="Times New Roman" w:hAnsi="Times New Roman" w:cs="Times New Roman"/>
        </w:rPr>
        <w:t>.</w:t>
      </w:r>
      <w:bookmarkEnd w:id="52"/>
    </w:p>
    <w:p w14:paraId="4A0D93B8" w14:textId="77777777" w:rsidR="00857F57" w:rsidRPr="009F0896" w:rsidRDefault="00857F57" w:rsidP="009F0896">
      <w:pPr>
        <w:pStyle w:val="EndNoteBibliography"/>
        <w:ind w:left="400" w:hangingChars="200" w:hanging="400"/>
        <w:rPr>
          <w:rFonts w:ascii="Times New Roman" w:hAnsi="Times New Roman" w:cs="Times New Roman"/>
        </w:rPr>
      </w:pPr>
      <w:bookmarkStart w:id="53" w:name="_ENREF_32"/>
      <w:r w:rsidRPr="009F0896">
        <w:rPr>
          <w:rFonts w:ascii="Times New Roman" w:hAnsi="Times New Roman" w:cs="Times New Roman"/>
        </w:rPr>
        <w:t>32.</w:t>
      </w:r>
      <w:r w:rsidRPr="009F0896">
        <w:rPr>
          <w:rFonts w:ascii="Times New Roman" w:hAnsi="Times New Roman" w:cs="Times New Roman"/>
        </w:rPr>
        <w:tab/>
        <w:t xml:space="preserve">Kim, S.J.; Lim, G.J.; Cho, J. Drone flight scheduling under uncertainty on battery duration and air </w:t>
      </w:r>
      <w:r w:rsidRPr="009F0896">
        <w:rPr>
          <w:rFonts w:ascii="Times New Roman" w:hAnsi="Times New Roman" w:cs="Times New Roman"/>
        </w:rPr>
        <w:lastRenderedPageBreak/>
        <w:t xml:space="preserve">temperature. </w:t>
      </w:r>
      <w:r w:rsidRPr="009F0896">
        <w:rPr>
          <w:rFonts w:ascii="Times New Roman" w:hAnsi="Times New Roman" w:cs="Times New Roman"/>
          <w:i/>
        </w:rPr>
        <w:t xml:space="preserve">COMPUTERS &amp; INDUSTRIAL ENGINEERING </w:t>
      </w:r>
      <w:r w:rsidRPr="009F0896">
        <w:rPr>
          <w:rFonts w:ascii="Times New Roman" w:hAnsi="Times New Roman" w:cs="Times New Roman"/>
          <w:b/>
        </w:rPr>
        <w:t>2018</w:t>
      </w:r>
      <w:r w:rsidRPr="009F0896">
        <w:rPr>
          <w:rFonts w:ascii="Times New Roman" w:hAnsi="Times New Roman" w:cs="Times New Roman"/>
        </w:rPr>
        <w:t xml:space="preserve">, </w:t>
      </w:r>
      <w:r w:rsidRPr="009F0896">
        <w:rPr>
          <w:rFonts w:ascii="Times New Roman" w:hAnsi="Times New Roman" w:cs="Times New Roman"/>
          <w:i/>
        </w:rPr>
        <w:t>117</w:t>
      </w:r>
      <w:r w:rsidRPr="009F0896">
        <w:rPr>
          <w:rFonts w:ascii="Times New Roman" w:hAnsi="Times New Roman" w:cs="Times New Roman"/>
        </w:rPr>
        <w:t>, 291-302.</w:t>
      </w:r>
      <w:bookmarkEnd w:id="53"/>
    </w:p>
    <w:p w14:paraId="4E924351" w14:textId="77777777" w:rsidR="00857F57" w:rsidRPr="009F0896" w:rsidRDefault="00857F57" w:rsidP="009F0896">
      <w:pPr>
        <w:pStyle w:val="EndNoteBibliography"/>
        <w:ind w:left="400" w:hangingChars="200" w:hanging="400"/>
        <w:rPr>
          <w:rFonts w:ascii="Times New Roman" w:hAnsi="Times New Roman" w:cs="Times New Roman"/>
        </w:rPr>
      </w:pPr>
      <w:bookmarkStart w:id="54" w:name="_ENREF_33"/>
      <w:r w:rsidRPr="009F0896">
        <w:rPr>
          <w:rFonts w:ascii="Times New Roman" w:hAnsi="Times New Roman" w:cs="Times New Roman"/>
        </w:rPr>
        <w:t>33.</w:t>
      </w:r>
      <w:r w:rsidRPr="009F0896">
        <w:rPr>
          <w:rFonts w:ascii="Times New Roman" w:hAnsi="Times New Roman" w:cs="Times New Roman"/>
        </w:rPr>
        <w:tab/>
        <w:t xml:space="preserve">Kim, S.J.; Lim, G.J. A Hybrid Battery Charging Approach for Drone-Aided Border Surveillance Scheduling. </w:t>
      </w:r>
      <w:r w:rsidRPr="009F0896">
        <w:rPr>
          <w:rFonts w:ascii="Times New Roman" w:hAnsi="Times New Roman" w:cs="Times New Roman"/>
          <w:i/>
        </w:rPr>
        <w:t xml:space="preserve">DRONES </w:t>
      </w:r>
      <w:r w:rsidRPr="009F0896">
        <w:rPr>
          <w:rFonts w:ascii="Times New Roman" w:hAnsi="Times New Roman" w:cs="Times New Roman"/>
          <w:b/>
        </w:rPr>
        <w:t>2018</w:t>
      </w:r>
      <w:r w:rsidRPr="009F0896">
        <w:rPr>
          <w:rFonts w:ascii="Times New Roman" w:hAnsi="Times New Roman" w:cs="Times New Roman"/>
        </w:rPr>
        <w:t xml:space="preserve">, </w:t>
      </w:r>
      <w:r w:rsidRPr="009F0896">
        <w:rPr>
          <w:rFonts w:ascii="Times New Roman" w:hAnsi="Times New Roman" w:cs="Times New Roman"/>
          <w:i/>
        </w:rPr>
        <w:t>2</w:t>
      </w:r>
      <w:r w:rsidRPr="009F0896">
        <w:rPr>
          <w:rFonts w:ascii="Times New Roman" w:hAnsi="Times New Roman" w:cs="Times New Roman"/>
        </w:rPr>
        <w:t xml:space="preserve">, </w:t>
      </w:r>
      <w:r w:rsidRPr="009F0896">
        <w:rPr>
          <w:rFonts w:ascii="Times New Roman" w:hAnsi="Times New Roman" w:cs="Times New Roman"/>
          <w:i/>
        </w:rPr>
        <w:t>38</w:t>
      </w:r>
      <w:r w:rsidRPr="009F0896">
        <w:rPr>
          <w:rFonts w:ascii="Times New Roman" w:hAnsi="Times New Roman" w:cs="Times New Roman"/>
        </w:rPr>
        <w:t>.</w:t>
      </w:r>
      <w:bookmarkEnd w:id="54"/>
    </w:p>
    <w:p w14:paraId="6B057CDC" w14:textId="77777777" w:rsidR="00857F57" w:rsidRPr="009F0896" w:rsidRDefault="00857F57" w:rsidP="009F0896">
      <w:pPr>
        <w:pStyle w:val="EndNoteBibliography"/>
        <w:ind w:left="400" w:hangingChars="200" w:hanging="400"/>
        <w:rPr>
          <w:rFonts w:ascii="Times New Roman" w:hAnsi="Times New Roman" w:cs="Times New Roman"/>
        </w:rPr>
      </w:pPr>
      <w:bookmarkStart w:id="55" w:name="_ENREF_34"/>
      <w:r w:rsidRPr="009F0896">
        <w:rPr>
          <w:rFonts w:ascii="Times New Roman" w:hAnsi="Times New Roman" w:cs="Times New Roman"/>
        </w:rPr>
        <w:t>34.</w:t>
      </w:r>
      <w:r w:rsidRPr="009F0896">
        <w:rPr>
          <w:rFonts w:ascii="Times New Roman" w:hAnsi="Times New Roman" w:cs="Times New Roman"/>
        </w:rPr>
        <w:tab/>
        <w:t xml:space="preserve">Park, H.J.; Mirjalili, R.; Cote, M.J.; Lim, G.J. Scheduling Diagnostic Testing Kit Deliveries with the Mothership and Drone Routing Problem. </w:t>
      </w:r>
      <w:r w:rsidRPr="009F0896">
        <w:rPr>
          <w:rFonts w:ascii="Times New Roman" w:hAnsi="Times New Roman" w:cs="Times New Roman"/>
          <w:i/>
        </w:rPr>
        <w:t xml:space="preserve">JOURNAL OF INTELLIGENT &amp; ROBOTIC SYSTEMS </w:t>
      </w:r>
      <w:r w:rsidRPr="009F0896">
        <w:rPr>
          <w:rFonts w:ascii="Times New Roman" w:hAnsi="Times New Roman" w:cs="Times New Roman"/>
          <w:b/>
        </w:rPr>
        <w:t>2022</w:t>
      </w:r>
      <w:r w:rsidRPr="009F0896">
        <w:rPr>
          <w:rFonts w:ascii="Times New Roman" w:hAnsi="Times New Roman" w:cs="Times New Roman"/>
        </w:rPr>
        <w:t xml:space="preserve">, </w:t>
      </w:r>
      <w:r w:rsidRPr="009F0896">
        <w:rPr>
          <w:rFonts w:ascii="Times New Roman" w:hAnsi="Times New Roman" w:cs="Times New Roman"/>
          <w:i/>
        </w:rPr>
        <w:t>105</w:t>
      </w:r>
      <w:r w:rsidRPr="009F0896">
        <w:rPr>
          <w:rFonts w:ascii="Times New Roman" w:hAnsi="Times New Roman" w:cs="Times New Roman"/>
        </w:rPr>
        <w:t xml:space="preserve">, </w:t>
      </w:r>
      <w:r w:rsidRPr="009F0896">
        <w:rPr>
          <w:rFonts w:ascii="Times New Roman" w:hAnsi="Times New Roman" w:cs="Times New Roman"/>
          <w:i/>
        </w:rPr>
        <w:t>38</w:t>
      </w:r>
      <w:r w:rsidRPr="009F0896">
        <w:rPr>
          <w:rFonts w:ascii="Times New Roman" w:hAnsi="Times New Roman" w:cs="Times New Roman"/>
        </w:rPr>
        <w:t>.</w:t>
      </w:r>
      <w:bookmarkEnd w:id="55"/>
    </w:p>
    <w:p w14:paraId="59CD21A7" w14:textId="77777777" w:rsidR="00857F57" w:rsidRPr="009F0896" w:rsidRDefault="00857F57" w:rsidP="009F0896">
      <w:pPr>
        <w:pStyle w:val="EndNoteBibliography"/>
        <w:ind w:left="400" w:hangingChars="200" w:hanging="400"/>
        <w:rPr>
          <w:rFonts w:ascii="Times New Roman" w:hAnsi="Times New Roman" w:cs="Times New Roman"/>
        </w:rPr>
      </w:pPr>
      <w:bookmarkStart w:id="56" w:name="_ENREF_35"/>
      <w:r w:rsidRPr="009F0896">
        <w:rPr>
          <w:rFonts w:ascii="Times New Roman" w:hAnsi="Times New Roman" w:cs="Times New Roman"/>
        </w:rPr>
        <w:t>35.</w:t>
      </w:r>
      <w:r w:rsidRPr="009F0896">
        <w:rPr>
          <w:rFonts w:ascii="Times New Roman" w:hAnsi="Times New Roman" w:cs="Times New Roman"/>
        </w:rPr>
        <w:tab/>
        <w:t xml:space="preserve">Torky, M.; El-Dosuky, M.; Goda, E.; Snasel, V.; Hassanien, A.E. Scheduling and Securing Drone Charging System Using Particle Swarm Optimization and Blockchain Technology. </w:t>
      </w:r>
      <w:r w:rsidRPr="009F0896">
        <w:rPr>
          <w:rFonts w:ascii="Times New Roman" w:hAnsi="Times New Roman" w:cs="Times New Roman"/>
          <w:i/>
        </w:rPr>
        <w:t xml:space="preserve">DRONES </w:t>
      </w:r>
      <w:r w:rsidRPr="009F0896">
        <w:rPr>
          <w:rFonts w:ascii="Times New Roman" w:hAnsi="Times New Roman" w:cs="Times New Roman"/>
          <w:b/>
        </w:rPr>
        <w:t>2022</w:t>
      </w:r>
      <w:r w:rsidRPr="009F0896">
        <w:rPr>
          <w:rFonts w:ascii="Times New Roman" w:hAnsi="Times New Roman" w:cs="Times New Roman"/>
        </w:rPr>
        <w:t xml:space="preserve">, </w:t>
      </w:r>
      <w:r w:rsidRPr="009F0896">
        <w:rPr>
          <w:rFonts w:ascii="Times New Roman" w:hAnsi="Times New Roman" w:cs="Times New Roman"/>
          <w:i/>
        </w:rPr>
        <w:t>6</w:t>
      </w:r>
      <w:r w:rsidRPr="009F0896">
        <w:rPr>
          <w:rFonts w:ascii="Times New Roman" w:hAnsi="Times New Roman" w:cs="Times New Roman"/>
        </w:rPr>
        <w:t xml:space="preserve">, </w:t>
      </w:r>
      <w:r w:rsidRPr="009F0896">
        <w:rPr>
          <w:rFonts w:ascii="Times New Roman" w:hAnsi="Times New Roman" w:cs="Times New Roman"/>
          <w:i/>
        </w:rPr>
        <w:t>237</w:t>
      </w:r>
      <w:r w:rsidRPr="009F0896">
        <w:rPr>
          <w:rFonts w:ascii="Times New Roman" w:hAnsi="Times New Roman" w:cs="Times New Roman"/>
        </w:rPr>
        <w:t>.</w:t>
      </w:r>
      <w:bookmarkEnd w:id="56"/>
    </w:p>
    <w:p w14:paraId="2A85CAC7" w14:textId="77777777" w:rsidR="00857F57" w:rsidRPr="009F0896" w:rsidRDefault="00857F57" w:rsidP="009F0896">
      <w:pPr>
        <w:pStyle w:val="EndNoteBibliography"/>
        <w:ind w:left="400" w:hangingChars="200" w:hanging="400"/>
        <w:rPr>
          <w:rFonts w:ascii="Times New Roman" w:hAnsi="Times New Roman" w:cs="Times New Roman"/>
        </w:rPr>
      </w:pPr>
      <w:bookmarkStart w:id="57" w:name="_ENREF_36"/>
      <w:r w:rsidRPr="009F0896">
        <w:rPr>
          <w:rFonts w:ascii="Times New Roman" w:hAnsi="Times New Roman" w:cs="Times New Roman"/>
        </w:rPr>
        <w:t>36.</w:t>
      </w:r>
      <w:r w:rsidRPr="009F0896">
        <w:rPr>
          <w:rFonts w:ascii="Times New Roman" w:hAnsi="Times New Roman" w:cs="Times New Roman"/>
        </w:rPr>
        <w:tab/>
        <w:t xml:space="preserve">Gentili, M.; Mirchandani, P.B.; Agnetis, A.; Ghelichi, Z. Locating platforms and scheduling a fleet of drones for emergency delivery of perishable items. </w:t>
      </w:r>
      <w:r w:rsidRPr="009F0896">
        <w:rPr>
          <w:rFonts w:ascii="Times New Roman" w:hAnsi="Times New Roman" w:cs="Times New Roman"/>
          <w:i/>
        </w:rPr>
        <w:t xml:space="preserve">COMPUTERS &amp; INDUSTRIAL ENGINEERING </w:t>
      </w:r>
      <w:r w:rsidRPr="009F0896">
        <w:rPr>
          <w:rFonts w:ascii="Times New Roman" w:hAnsi="Times New Roman" w:cs="Times New Roman"/>
          <w:b/>
        </w:rPr>
        <w:t>2022</w:t>
      </w:r>
      <w:r w:rsidRPr="009F0896">
        <w:rPr>
          <w:rFonts w:ascii="Times New Roman" w:hAnsi="Times New Roman" w:cs="Times New Roman"/>
        </w:rPr>
        <w:t xml:space="preserve">, </w:t>
      </w:r>
      <w:r w:rsidRPr="009F0896">
        <w:rPr>
          <w:rFonts w:ascii="Times New Roman" w:hAnsi="Times New Roman" w:cs="Times New Roman"/>
          <w:i/>
        </w:rPr>
        <w:t>168</w:t>
      </w:r>
      <w:r w:rsidRPr="009F0896">
        <w:rPr>
          <w:rFonts w:ascii="Times New Roman" w:hAnsi="Times New Roman" w:cs="Times New Roman"/>
        </w:rPr>
        <w:t xml:space="preserve">, </w:t>
      </w:r>
      <w:r w:rsidRPr="009F0896">
        <w:rPr>
          <w:rFonts w:ascii="Times New Roman" w:hAnsi="Times New Roman" w:cs="Times New Roman"/>
          <w:i/>
        </w:rPr>
        <w:t>108057</w:t>
      </w:r>
      <w:r w:rsidRPr="009F0896">
        <w:rPr>
          <w:rFonts w:ascii="Times New Roman" w:hAnsi="Times New Roman" w:cs="Times New Roman"/>
        </w:rPr>
        <w:t>.</w:t>
      </w:r>
      <w:bookmarkEnd w:id="57"/>
    </w:p>
    <w:p w14:paraId="7800CD90" w14:textId="77777777" w:rsidR="00857F57" w:rsidRPr="009F0896" w:rsidRDefault="00857F57" w:rsidP="009F0896">
      <w:pPr>
        <w:pStyle w:val="EndNoteBibliography"/>
        <w:ind w:left="400" w:hangingChars="200" w:hanging="400"/>
        <w:rPr>
          <w:rFonts w:ascii="Times New Roman" w:hAnsi="Times New Roman" w:cs="Times New Roman"/>
        </w:rPr>
      </w:pPr>
      <w:bookmarkStart w:id="58" w:name="_ENREF_37"/>
      <w:r w:rsidRPr="009F0896">
        <w:rPr>
          <w:rFonts w:ascii="Times New Roman" w:hAnsi="Times New Roman" w:cs="Times New Roman"/>
        </w:rPr>
        <w:t>37.</w:t>
      </w:r>
      <w:r w:rsidRPr="009F0896">
        <w:rPr>
          <w:rFonts w:ascii="Times New Roman" w:hAnsi="Times New Roman" w:cs="Times New Roman"/>
        </w:rPr>
        <w:tab/>
        <w:t xml:space="preserve">Jung, H.; Kim, J. Drone scheduling model for delivering small parcels to remote islands considering wind direction and speed. </w:t>
      </w:r>
      <w:r w:rsidRPr="009F0896">
        <w:rPr>
          <w:rFonts w:ascii="Times New Roman" w:hAnsi="Times New Roman" w:cs="Times New Roman"/>
          <w:i/>
        </w:rPr>
        <w:t xml:space="preserve">COMPUTERS &amp; INDUSTRIAL ENGINEERING </w:t>
      </w:r>
      <w:r w:rsidRPr="009F0896">
        <w:rPr>
          <w:rFonts w:ascii="Times New Roman" w:hAnsi="Times New Roman" w:cs="Times New Roman"/>
          <w:b/>
        </w:rPr>
        <w:t>2022</w:t>
      </w:r>
      <w:r w:rsidRPr="009F0896">
        <w:rPr>
          <w:rFonts w:ascii="Times New Roman" w:hAnsi="Times New Roman" w:cs="Times New Roman"/>
        </w:rPr>
        <w:t xml:space="preserve">, </w:t>
      </w:r>
      <w:r w:rsidRPr="009F0896">
        <w:rPr>
          <w:rFonts w:ascii="Times New Roman" w:hAnsi="Times New Roman" w:cs="Times New Roman"/>
          <w:i/>
        </w:rPr>
        <w:t>163</w:t>
      </w:r>
      <w:r w:rsidRPr="009F0896">
        <w:rPr>
          <w:rFonts w:ascii="Times New Roman" w:hAnsi="Times New Roman" w:cs="Times New Roman"/>
        </w:rPr>
        <w:t xml:space="preserve">, </w:t>
      </w:r>
      <w:r w:rsidRPr="009F0896">
        <w:rPr>
          <w:rFonts w:ascii="Times New Roman" w:hAnsi="Times New Roman" w:cs="Times New Roman"/>
          <w:i/>
        </w:rPr>
        <w:t>107784</w:t>
      </w:r>
      <w:r w:rsidRPr="009F0896">
        <w:rPr>
          <w:rFonts w:ascii="Times New Roman" w:hAnsi="Times New Roman" w:cs="Times New Roman"/>
        </w:rPr>
        <w:t>.</w:t>
      </w:r>
      <w:bookmarkEnd w:id="58"/>
    </w:p>
    <w:p w14:paraId="15718E76" w14:textId="77777777" w:rsidR="00857F57" w:rsidRPr="009F0896" w:rsidRDefault="00857F57" w:rsidP="009F0896">
      <w:pPr>
        <w:pStyle w:val="EndNoteBibliography"/>
        <w:ind w:left="400" w:hangingChars="200" w:hanging="400"/>
        <w:rPr>
          <w:rFonts w:ascii="Times New Roman" w:hAnsi="Times New Roman" w:cs="Times New Roman"/>
        </w:rPr>
      </w:pPr>
      <w:bookmarkStart w:id="59" w:name="_ENREF_38"/>
      <w:r w:rsidRPr="009F0896">
        <w:rPr>
          <w:rFonts w:ascii="Times New Roman" w:hAnsi="Times New Roman" w:cs="Times New Roman"/>
        </w:rPr>
        <w:t>38.</w:t>
      </w:r>
      <w:r w:rsidRPr="009F0896">
        <w:rPr>
          <w:rFonts w:ascii="Times New Roman" w:hAnsi="Times New Roman" w:cs="Times New Roman"/>
        </w:rPr>
        <w:tab/>
        <w:t xml:space="preserve">Salama, M.R.; Srinivas, S. Collaborative truck multi-drone routing and scheduling problem: Package delivery with flexible launch and recovery sites. </w:t>
      </w:r>
      <w:r w:rsidRPr="009F0896">
        <w:rPr>
          <w:rFonts w:ascii="Times New Roman" w:hAnsi="Times New Roman" w:cs="Times New Roman"/>
          <w:i/>
        </w:rPr>
        <w:t xml:space="preserve">TRANSPORTATION RESEARCH PART E-LOGISTICS AND TRANSPORTATION REVIEW </w:t>
      </w:r>
      <w:r w:rsidRPr="009F0896">
        <w:rPr>
          <w:rFonts w:ascii="Times New Roman" w:hAnsi="Times New Roman" w:cs="Times New Roman"/>
          <w:b/>
        </w:rPr>
        <w:t>2022</w:t>
      </w:r>
      <w:r w:rsidRPr="009F0896">
        <w:rPr>
          <w:rFonts w:ascii="Times New Roman" w:hAnsi="Times New Roman" w:cs="Times New Roman"/>
        </w:rPr>
        <w:t xml:space="preserve">, </w:t>
      </w:r>
      <w:r w:rsidRPr="009F0896">
        <w:rPr>
          <w:rFonts w:ascii="Times New Roman" w:hAnsi="Times New Roman" w:cs="Times New Roman"/>
          <w:i/>
        </w:rPr>
        <w:t>164</w:t>
      </w:r>
      <w:r w:rsidRPr="009F0896">
        <w:rPr>
          <w:rFonts w:ascii="Times New Roman" w:hAnsi="Times New Roman" w:cs="Times New Roman"/>
        </w:rPr>
        <w:t xml:space="preserve">, </w:t>
      </w:r>
      <w:r w:rsidRPr="009F0896">
        <w:rPr>
          <w:rFonts w:ascii="Times New Roman" w:hAnsi="Times New Roman" w:cs="Times New Roman"/>
          <w:i/>
        </w:rPr>
        <w:t>102788</w:t>
      </w:r>
      <w:r w:rsidRPr="009F0896">
        <w:rPr>
          <w:rFonts w:ascii="Times New Roman" w:hAnsi="Times New Roman" w:cs="Times New Roman"/>
        </w:rPr>
        <w:t>.</w:t>
      </w:r>
      <w:bookmarkEnd w:id="59"/>
    </w:p>
    <w:p w14:paraId="2DC071B0" w14:textId="77777777" w:rsidR="00857F57" w:rsidRPr="009F0896" w:rsidRDefault="00857F57" w:rsidP="009F0896">
      <w:pPr>
        <w:pStyle w:val="EndNoteBibliography"/>
        <w:ind w:left="400" w:hangingChars="200" w:hanging="400"/>
        <w:rPr>
          <w:rFonts w:ascii="Times New Roman" w:hAnsi="Times New Roman" w:cs="Times New Roman"/>
        </w:rPr>
      </w:pPr>
      <w:bookmarkStart w:id="60" w:name="_ENREF_39"/>
      <w:r w:rsidRPr="009F0896">
        <w:rPr>
          <w:rFonts w:ascii="Times New Roman" w:hAnsi="Times New Roman" w:cs="Times New Roman"/>
        </w:rPr>
        <w:t>39.</w:t>
      </w:r>
      <w:r w:rsidRPr="009F0896">
        <w:rPr>
          <w:rFonts w:ascii="Times New Roman" w:hAnsi="Times New Roman" w:cs="Times New Roman"/>
        </w:rPr>
        <w:tab/>
        <w:t xml:space="preserve">Su, Y.; Wang, S.J.; Cheng, Q.N.; Qiu, Y.H. Buffer evaluation model and scheduling strategy for video streaming services in 5G-powered drone using machine learning. </w:t>
      </w:r>
      <w:r w:rsidRPr="009F0896">
        <w:rPr>
          <w:rFonts w:ascii="Times New Roman" w:hAnsi="Times New Roman" w:cs="Times New Roman"/>
          <w:i/>
        </w:rPr>
        <w:t xml:space="preserve">EURASIP JOURNAL ON IMAGE AND VIDEO PROCESSING </w:t>
      </w:r>
      <w:r w:rsidRPr="009F0896">
        <w:rPr>
          <w:rFonts w:ascii="Times New Roman" w:hAnsi="Times New Roman" w:cs="Times New Roman"/>
          <w:b/>
        </w:rPr>
        <w:t>2021</w:t>
      </w:r>
      <w:r w:rsidRPr="009F0896">
        <w:rPr>
          <w:rFonts w:ascii="Times New Roman" w:hAnsi="Times New Roman" w:cs="Times New Roman"/>
        </w:rPr>
        <w:t xml:space="preserve">, </w:t>
      </w:r>
      <w:r w:rsidRPr="009F0896">
        <w:rPr>
          <w:rFonts w:ascii="Times New Roman" w:hAnsi="Times New Roman" w:cs="Times New Roman"/>
          <w:i/>
        </w:rPr>
        <w:t>2021</w:t>
      </w:r>
      <w:r w:rsidRPr="009F0896">
        <w:rPr>
          <w:rFonts w:ascii="Times New Roman" w:hAnsi="Times New Roman" w:cs="Times New Roman"/>
        </w:rPr>
        <w:t xml:space="preserve">, </w:t>
      </w:r>
      <w:r w:rsidRPr="009F0896">
        <w:rPr>
          <w:rFonts w:ascii="Times New Roman" w:hAnsi="Times New Roman" w:cs="Times New Roman"/>
          <w:i/>
        </w:rPr>
        <w:t>29</w:t>
      </w:r>
      <w:r w:rsidRPr="009F0896">
        <w:rPr>
          <w:rFonts w:ascii="Times New Roman" w:hAnsi="Times New Roman" w:cs="Times New Roman"/>
        </w:rPr>
        <w:t>.</w:t>
      </w:r>
      <w:bookmarkEnd w:id="60"/>
    </w:p>
    <w:p w14:paraId="7C679BA7" w14:textId="77777777" w:rsidR="00857F57" w:rsidRPr="009F0896" w:rsidRDefault="00857F57" w:rsidP="009F0896">
      <w:pPr>
        <w:pStyle w:val="EndNoteBibliography"/>
        <w:ind w:left="400" w:hangingChars="200" w:hanging="400"/>
        <w:rPr>
          <w:rFonts w:ascii="Times New Roman" w:hAnsi="Times New Roman" w:cs="Times New Roman"/>
        </w:rPr>
      </w:pPr>
      <w:bookmarkStart w:id="61" w:name="_ENREF_40"/>
      <w:r w:rsidRPr="009F0896">
        <w:rPr>
          <w:rFonts w:ascii="Times New Roman" w:hAnsi="Times New Roman" w:cs="Times New Roman"/>
        </w:rPr>
        <w:t>40.</w:t>
      </w:r>
      <w:r w:rsidRPr="009F0896">
        <w:rPr>
          <w:rFonts w:ascii="Times New Roman" w:hAnsi="Times New Roman" w:cs="Times New Roman"/>
        </w:rPr>
        <w:tab/>
        <w:t xml:space="preserve">Liu, C.; Chen, H.P.; Li, X.P.; Liu, Z.Y. A scheduling decision support model for minimizing the number of drones with dynamic package arrivals and personalized deadlines. </w:t>
      </w:r>
      <w:r w:rsidRPr="009F0896">
        <w:rPr>
          <w:rFonts w:ascii="Times New Roman" w:hAnsi="Times New Roman" w:cs="Times New Roman"/>
          <w:i/>
        </w:rPr>
        <w:t xml:space="preserve">EXPERT SYSTEMS WITH APPLICATIONS </w:t>
      </w:r>
      <w:r w:rsidRPr="009F0896">
        <w:rPr>
          <w:rFonts w:ascii="Times New Roman" w:hAnsi="Times New Roman" w:cs="Times New Roman"/>
          <w:b/>
        </w:rPr>
        <w:t>2021</w:t>
      </w:r>
      <w:r w:rsidRPr="009F0896">
        <w:rPr>
          <w:rFonts w:ascii="Times New Roman" w:hAnsi="Times New Roman" w:cs="Times New Roman"/>
        </w:rPr>
        <w:t xml:space="preserve">, </w:t>
      </w:r>
      <w:r w:rsidRPr="009F0896">
        <w:rPr>
          <w:rFonts w:ascii="Times New Roman" w:hAnsi="Times New Roman" w:cs="Times New Roman"/>
          <w:i/>
        </w:rPr>
        <w:t>167</w:t>
      </w:r>
      <w:r w:rsidRPr="009F0896">
        <w:rPr>
          <w:rFonts w:ascii="Times New Roman" w:hAnsi="Times New Roman" w:cs="Times New Roman"/>
        </w:rPr>
        <w:t xml:space="preserve">, </w:t>
      </w:r>
      <w:r w:rsidRPr="009F0896">
        <w:rPr>
          <w:rFonts w:ascii="Times New Roman" w:hAnsi="Times New Roman" w:cs="Times New Roman"/>
          <w:i/>
        </w:rPr>
        <w:t>114157</w:t>
      </w:r>
      <w:r w:rsidRPr="009F0896">
        <w:rPr>
          <w:rFonts w:ascii="Times New Roman" w:hAnsi="Times New Roman" w:cs="Times New Roman"/>
        </w:rPr>
        <w:t>.</w:t>
      </w:r>
      <w:bookmarkEnd w:id="61"/>
    </w:p>
    <w:p w14:paraId="3A278E83" w14:textId="77777777" w:rsidR="00857F57" w:rsidRPr="009F0896" w:rsidRDefault="00857F57" w:rsidP="009F0896">
      <w:pPr>
        <w:pStyle w:val="EndNoteBibliography"/>
        <w:ind w:left="400" w:hangingChars="200" w:hanging="400"/>
        <w:rPr>
          <w:rFonts w:ascii="Times New Roman" w:hAnsi="Times New Roman" w:cs="Times New Roman"/>
        </w:rPr>
      </w:pPr>
      <w:bookmarkStart w:id="62" w:name="_ENREF_41"/>
      <w:r w:rsidRPr="009F0896">
        <w:rPr>
          <w:rFonts w:ascii="Times New Roman" w:hAnsi="Times New Roman" w:cs="Times New Roman"/>
        </w:rPr>
        <w:t>41.</w:t>
      </w:r>
      <w:r w:rsidRPr="009F0896">
        <w:rPr>
          <w:rFonts w:ascii="Times New Roman" w:hAnsi="Times New Roman" w:cs="Times New Roman"/>
        </w:rPr>
        <w:tab/>
        <w:t xml:space="preserve">Asadi, A.; Pinkley, S.N. A Monotone Approximate Dynamic Programming Approach for the Stochastic Scheduling, Allocation, and Inventory Replenishment Problem: Applications to Drone and Electric Vehicle Battery Swap Stations. </w:t>
      </w:r>
      <w:r w:rsidRPr="009F0896">
        <w:rPr>
          <w:rFonts w:ascii="Times New Roman" w:hAnsi="Times New Roman" w:cs="Times New Roman"/>
          <w:i/>
        </w:rPr>
        <w:t xml:space="preserve">TRANSPORTATION SCIENCE </w:t>
      </w:r>
      <w:r w:rsidRPr="009F0896">
        <w:rPr>
          <w:rFonts w:ascii="Times New Roman" w:hAnsi="Times New Roman" w:cs="Times New Roman"/>
        </w:rPr>
        <w:t>10.1287/trsc.2021.1108.</w:t>
      </w:r>
      <w:bookmarkEnd w:id="62"/>
    </w:p>
    <w:p w14:paraId="091811F2" w14:textId="69ECBD50" w:rsidR="002550F0" w:rsidRPr="009F0896" w:rsidRDefault="00F636DB" w:rsidP="009F0896">
      <w:pPr>
        <w:ind w:left="480" w:hangingChars="200" w:hanging="480"/>
        <w:rPr>
          <w:rFonts w:ascii="Times New Roman" w:eastAsia="宋体" w:hAnsi="Times New Roman" w:cs="Times New Roman"/>
          <w:color w:val="000000" w:themeColor="text1"/>
          <w:sz w:val="24"/>
        </w:rPr>
      </w:pPr>
      <w:r w:rsidRPr="009F0896">
        <w:rPr>
          <w:rFonts w:ascii="Times New Roman" w:eastAsia="宋体" w:hAnsi="Times New Roman" w:cs="Times New Roman"/>
          <w:color w:val="000000" w:themeColor="text1"/>
          <w:sz w:val="24"/>
        </w:rPr>
        <w:fldChar w:fldCharType="end"/>
      </w:r>
      <w:bookmarkEnd w:id="20"/>
      <w:bookmarkEnd w:id="21"/>
    </w:p>
    <w:sectPr w:rsidR="002550F0" w:rsidRPr="009F08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5CAFC" w14:textId="77777777" w:rsidR="001035BD" w:rsidRDefault="001035BD" w:rsidP="00002D6D">
      <w:r>
        <w:separator/>
      </w:r>
    </w:p>
  </w:endnote>
  <w:endnote w:type="continuationSeparator" w:id="0">
    <w:p w14:paraId="759CFABE" w14:textId="77777777" w:rsidR="001035BD" w:rsidRDefault="001035BD" w:rsidP="00002D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72980" w14:textId="77777777" w:rsidR="001035BD" w:rsidRDefault="001035BD" w:rsidP="00002D6D">
      <w:r>
        <w:separator/>
      </w:r>
    </w:p>
  </w:footnote>
  <w:footnote w:type="continuationSeparator" w:id="0">
    <w:p w14:paraId="14862717" w14:textId="77777777" w:rsidR="001035BD" w:rsidRDefault="001035BD" w:rsidP="00002D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E34F08"/>
    <w:multiLevelType w:val="hybridMultilevel"/>
    <w:tmpl w:val="08E0DA00"/>
    <w:lvl w:ilvl="0" w:tplc="9D9CDE5C">
      <w:start w:val="1"/>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64420C32"/>
    <w:multiLevelType w:val="hybridMultilevel"/>
    <w:tmpl w:val="FBA6B40C"/>
    <w:lvl w:ilvl="0" w:tplc="C80AC39E">
      <w:start w:val="1"/>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wMzQxsbAwMzA2NTNR0lEKTi0uzszPAymwqAUAdJL1miwAAAA="/>
    <w:docVar w:name="EN.InstantFormat" w:val="&lt;ENInstantFormat&gt;&lt;Enabled&gt;0&lt;/Enabled&gt;&lt;ScanUnformatted&gt;1&lt;/ScanUnformatted&gt;&lt;ScanChanges&gt;1&lt;/ScanChanges&gt;&lt;Suspended&gt;0&lt;/Suspended&gt;&lt;/ENInstantFormat&gt;"/>
    <w:docVar w:name="EN.Layout" w:val="&lt;ENLayout&gt;&lt;Style&gt;MDPI&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zsazvp0puxap0uezsabpardwts5vfpt52erz&quot;&gt;无人机调度&lt;record-ids&gt;&lt;item&gt;1&lt;/item&gt;&lt;item&gt;2&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1&lt;/item&gt;&lt;item&gt;33&lt;/item&gt;&lt;item&gt;34&lt;/item&gt;&lt;item&gt;35&lt;/item&gt;&lt;item&gt;36&lt;/item&gt;&lt;item&gt;37&lt;/item&gt;&lt;item&gt;38&lt;/item&gt;&lt;item&gt;39&lt;/item&gt;&lt;item&gt;40&lt;/item&gt;&lt;item&gt;41&lt;/item&gt;&lt;item&gt;42&lt;/item&gt;&lt;item&gt;43&lt;/item&gt;&lt;item&gt;44&lt;/item&gt;&lt;/record-ids&gt;&lt;/item&gt;&lt;/Libraries&gt;"/>
  </w:docVars>
  <w:rsids>
    <w:rsidRoot w:val="002550F0"/>
    <w:rsid w:val="00000DAD"/>
    <w:rsid w:val="00002D6D"/>
    <w:rsid w:val="00013490"/>
    <w:rsid w:val="00014033"/>
    <w:rsid w:val="000158CC"/>
    <w:rsid w:val="000210C5"/>
    <w:rsid w:val="00021137"/>
    <w:rsid w:val="00032682"/>
    <w:rsid w:val="00037301"/>
    <w:rsid w:val="000557E4"/>
    <w:rsid w:val="00072403"/>
    <w:rsid w:val="00076A57"/>
    <w:rsid w:val="00087006"/>
    <w:rsid w:val="000A45B7"/>
    <w:rsid w:val="000D17FE"/>
    <w:rsid w:val="000D3C3D"/>
    <w:rsid w:val="000F520E"/>
    <w:rsid w:val="001035BD"/>
    <w:rsid w:val="001045D5"/>
    <w:rsid w:val="00116E49"/>
    <w:rsid w:val="001251DE"/>
    <w:rsid w:val="001270FF"/>
    <w:rsid w:val="00131CA6"/>
    <w:rsid w:val="00147EF9"/>
    <w:rsid w:val="0016041F"/>
    <w:rsid w:val="00164D64"/>
    <w:rsid w:val="0018115C"/>
    <w:rsid w:val="00181636"/>
    <w:rsid w:val="001A0C13"/>
    <w:rsid w:val="001B33A7"/>
    <w:rsid w:val="001B588E"/>
    <w:rsid w:val="001C4FD0"/>
    <w:rsid w:val="001D2242"/>
    <w:rsid w:val="001E62B6"/>
    <w:rsid w:val="001F25D3"/>
    <w:rsid w:val="001F470E"/>
    <w:rsid w:val="001F6073"/>
    <w:rsid w:val="00205F97"/>
    <w:rsid w:val="00213064"/>
    <w:rsid w:val="00232E52"/>
    <w:rsid w:val="00241D94"/>
    <w:rsid w:val="00242C2F"/>
    <w:rsid w:val="002504E5"/>
    <w:rsid w:val="002550F0"/>
    <w:rsid w:val="002564AC"/>
    <w:rsid w:val="0026467E"/>
    <w:rsid w:val="0029776B"/>
    <w:rsid w:val="002B358A"/>
    <w:rsid w:val="002D1E97"/>
    <w:rsid w:val="002F0B7C"/>
    <w:rsid w:val="002F2FCB"/>
    <w:rsid w:val="002F48EC"/>
    <w:rsid w:val="0030174F"/>
    <w:rsid w:val="00303F9A"/>
    <w:rsid w:val="00321840"/>
    <w:rsid w:val="00321F6F"/>
    <w:rsid w:val="00333016"/>
    <w:rsid w:val="00333FD5"/>
    <w:rsid w:val="0033747D"/>
    <w:rsid w:val="00351536"/>
    <w:rsid w:val="00366701"/>
    <w:rsid w:val="003677A0"/>
    <w:rsid w:val="0037186A"/>
    <w:rsid w:val="00386FA1"/>
    <w:rsid w:val="003C2C91"/>
    <w:rsid w:val="003D3241"/>
    <w:rsid w:val="003E2985"/>
    <w:rsid w:val="003F5A5A"/>
    <w:rsid w:val="003F70FB"/>
    <w:rsid w:val="003F71BD"/>
    <w:rsid w:val="00403CFD"/>
    <w:rsid w:val="0041213A"/>
    <w:rsid w:val="00422F8D"/>
    <w:rsid w:val="00424B2F"/>
    <w:rsid w:val="00426591"/>
    <w:rsid w:val="00434023"/>
    <w:rsid w:val="00434B09"/>
    <w:rsid w:val="004539D6"/>
    <w:rsid w:val="004613B5"/>
    <w:rsid w:val="004658F9"/>
    <w:rsid w:val="00474A66"/>
    <w:rsid w:val="004766A4"/>
    <w:rsid w:val="00482539"/>
    <w:rsid w:val="004B1A41"/>
    <w:rsid w:val="004B5CF0"/>
    <w:rsid w:val="004B600A"/>
    <w:rsid w:val="004E68DC"/>
    <w:rsid w:val="00500D36"/>
    <w:rsid w:val="00502801"/>
    <w:rsid w:val="0051566B"/>
    <w:rsid w:val="00516C8D"/>
    <w:rsid w:val="00523275"/>
    <w:rsid w:val="00531570"/>
    <w:rsid w:val="00592EBE"/>
    <w:rsid w:val="005A223D"/>
    <w:rsid w:val="005A28E5"/>
    <w:rsid w:val="005C1909"/>
    <w:rsid w:val="005D1F44"/>
    <w:rsid w:val="005E1E70"/>
    <w:rsid w:val="005E6402"/>
    <w:rsid w:val="005F0F51"/>
    <w:rsid w:val="005F3062"/>
    <w:rsid w:val="005F6814"/>
    <w:rsid w:val="006006F6"/>
    <w:rsid w:val="00607F3B"/>
    <w:rsid w:val="006152CD"/>
    <w:rsid w:val="00620CE9"/>
    <w:rsid w:val="00623207"/>
    <w:rsid w:val="00625D70"/>
    <w:rsid w:val="00636438"/>
    <w:rsid w:val="0063780F"/>
    <w:rsid w:val="0064451A"/>
    <w:rsid w:val="00655D2E"/>
    <w:rsid w:val="00664FE8"/>
    <w:rsid w:val="00671FED"/>
    <w:rsid w:val="006754CB"/>
    <w:rsid w:val="00696868"/>
    <w:rsid w:val="006A136D"/>
    <w:rsid w:val="006E76CF"/>
    <w:rsid w:val="006F2FEE"/>
    <w:rsid w:val="00726F35"/>
    <w:rsid w:val="00730E7D"/>
    <w:rsid w:val="0073276C"/>
    <w:rsid w:val="00733A6B"/>
    <w:rsid w:val="00742C27"/>
    <w:rsid w:val="00757573"/>
    <w:rsid w:val="00760E7A"/>
    <w:rsid w:val="00767C52"/>
    <w:rsid w:val="00793EA9"/>
    <w:rsid w:val="00794AD9"/>
    <w:rsid w:val="007A2602"/>
    <w:rsid w:val="007A3B0C"/>
    <w:rsid w:val="007A71FD"/>
    <w:rsid w:val="007B3D76"/>
    <w:rsid w:val="007B4641"/>
    <w:rsid w:val="007C03C0"/>
    <w:rsid w:val="007D0403"/>
    <w:rsid w:val="007E717E"/>
    <w:rsid w:val="007F38CC"/>
    <w:rsid w:val="00814D4B"/>
    <w:rsid w:val="008234D9"/>
    <w:rsid w:val="0083314E"/>
    <w:rsid w:val="00835D45"/>
    <w:rsid w:val="00842254"/>
    <w:rsid w:val="00847A16"/>
    <w:rsid w:val="0085494D"/>
    <w:rsid w:val="00855359"/>
    <w:rsid w:val="00857F57"/>
    <w:rsid w:val="00862AFA"/>
    <w:rsid w:val="0087306B"/>
    <w:rsid w:val="00877ABC"/>
    <w:rsid w:val="00881E02"/>
    <w:rsid w:val="008965A3"/>
    <w:rsid w:val="008B0B0F"/>
    <w:rsid w:val="008B3405"/>
    <w:rsid w:val="008C27D6"/>
    <w:rsid w:val="008D1321"/>
    <w:rsid w:val="008E2D67"/>
    <w:rsid w:val="008F6588"/>
    <w:rsid w:val="00900E36"/>
    <w:rsid w:val="00905ABA"/>
    <w:rsid w:val="009060EE"/>
    <w:rsid w:val="00917A0D"/>
    <w:rsid w:val="009200A9"/>
    <w:rsid w:val="009255C3"/>
    <w:rsid w:val="009271E5"/>
    <w:rsid w:val="00933835"/>
    <w:rsid w:val="00935E3B"/>
    <w:rsid w:val="00942DA5"/>
    <w:rsid w:val="009478F3"/>
    <w:rsid w:val="00960797"/>
    <w:rsid w:val="0096295D"/>
    <w:rsid w:val="0097080A"/>
    <w:rsid w:val="00980B56"/>
    <w:rsid w:val="00986CC7"/>
    <w:rsid w:val="00991C23"/>
    <w:rsid w:val="00994D8A"/>
    <w:rsid w:val="009A75E0"/>
    <w:rsid w:val="009B3B17"/>
    <w:rsid w:val="009B509D"/>
    <w:rsid w:val="009C0277"/>
    <w:rsid w:val="009C10C5"/>
    <w:rsid w:val="009D3590"/>
    <w:rsid w:val="009E42D1"/>
    <w:rsid w:val="009E7A73"/>
    <w:rsid w:val="009F0896"/>
    <w:rsid w:val="00A163C9"/>
    <w:rsid w:val="00A16767"/>
    <w:rsid w:val="00A22E28"/>
    <w:rsid w:val="00A50426"/>
    <w:rsid w:val="00A619B9"/>
    <w:rsid w:val="00A71EF6"/>
    <w:rsid w:val="00A833D4"/>
    <w:rsid w:val="00AA73F2"/>
    <w:rsid w:val="00AB6F0E"/>
    <w:rsid w:val="00AB7CEF"/>
    <w:rsid w:val="00AD5497"/>
    <w:rsid w:val="00AE62EB"/>
    <w:rsid w:val="00AF2A48"/>
    <w:rsid w:val="00AF43AD"/>
    <w:rsid w:val="00B03286"/>
    <w:rsid w:val="00B32FF1"/>
    <w:rsid w:val="00B35791"/>
    <w:rsid w:val="00B35A8D"/>
    <w:rsid w:val="00B4050E"/>
    <w:rsid w:val="00B46FFC"/>
    <w:rsid w:val="00B97481"/>
    <w:rsid w:val="00BB0145"/>
    <w:rsid w:val="00BB5425"/>
    <w:rsid w:val="00BB55A8"/>
    <w:rsid w:val="00BC14B1"/>
    <w:rsid w:val="00BD0A8E"/>
    <w:rsid w:val="00BD4F2F"/>
    <w:rsid w:val="00BE6D7F"/>
    <w:rsid w:val="00BF1423"/>
    <w:rsid w:val="00BF3845"/>
    <w:rsid w:val="00C01E67"/>
    <w:rsid w:val="00C07772"/>
    <w:rsid w:val="00C13E35"/>
    <w:rsid w:val="00C16894"/>
    <w:rsid w:val="00C45644"/>
    <w:rsid w:val="00C60FEB"/>
    <w:rsid w:val="00C90A35"/>
    <w:rsid w:val="00C95A35"/>
    <w:rsid w:val="00CA16CF"/>
    <w:rsid w:val="00CB3624"/>
    <w:rsid w:val="00CB5797"/>
    <w:rsid w:val="00CB75DA"/>
    <w:rsid w:val="00CC5ED8"/>
    <w:rsid w:val="00CC6754"/>
    <w:rsid w:val="00CF19B6"/>
    <w:rsid w:val="00D05B9B"/>
    <w:rsid w:val="00D33C9A"/>
    <w:rsid w:val="00D3478D"/>
    <w:rsid w:val="00D42404"/>
    <w:rsid w:val="00D578D0"/>
    <w:rsid w:val="00D80C98"/>
    <w:rsid w:val="00DA480C"/>
    <w:rsid w:val="00DB0365"/>
    <w:rsid w:val="00DB3CAD"/>
    <w:rsid w:val="00DC4473"/>
    <w:rsid w:val="00DF5DBE"/>
    <w:rsid w:val="00E01E95"/>
    <w:rsid w:val="00E03CA4"/>
    <w:rsid w:val="00E1785D"/>
    <w:rsid w:val="00E220F9"/>
    <w:rsid w:val="00E244A9"/>
    <w:rsid w:val="00E25778"/>
    <w:rsid w:val="00E3078D"/>
    <w:rsid w:val="00E341DD"/>
    <w:rsid w:val="00E41BA9"/>
    <w:rsid w:val="00E4526C"/>
    <w:rsid w:val="00E54057"/>
    <w:rsid w:val="00E54D33"/>
    <w:rsid w:val="00E74FC1"/>
    <w:rsid w:val="00E77392"/>
    <w:rsid w:val="00E8634F"/>
    <w:rsid w:val="00E9309A"/>
    <w:rsid w:val="00E97564"/>
    <w:rsid w:val="00EA7A26"/>
    <w:rsid w:val="00ED00E0"/>
    <w:rsid w:val="00ED5E64"/>
    <w:rsid w:val="00EE508F"/>
    <w:rsid w:val="00F041CB"/>
    <w:rsid w:val="00F05393"/>
    <w:rsid w:val="00F117B3"/>
    <w:rsid w:val="00F27287"/>
    <w:rsid w:val="00F615BC"/>
    <w:rsid w:val="00F636DB"/>
    <w:rsid w:val="00F7150D"/>
    <w:rsid w:val="00F75317"/>
    <w:rsid w:val="00F77D54"/>
    <w:rsid w:val="00F846EB"/>
    <w:rsid w:val="00F8626D"/>
    <w:rsid w:val="00F90665"/>
    <w:rsid w:val="00FA6117"/>
    <w:rsid w:val="00FB4B85"/>
    <w:rsid w:val="00FB5649"/>
    <w:rsid w:val="00FB713D"/>
    <w:rsid w:val="00FC209F"/>
    <w:rsid w:val="00FD26A1"/>
    <w:rsid w:val="00FD7CA2"/>
    <w:rsid w:val="00FF1A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EBE1F9"/>
  <w15:chartTrackingRefBased/>
  <w15:docId w15:val="{5E7B115F-23E1-40A8-AD36-98965EB73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50F0"/>
    <w:pPr>
      <w:widowControl w:val="0"/>
      <w:jc w:val="both"/>
    </w:pPr>
    <w:rPr>
      <w:szCs w:val="24"/>
    </w:rPr>
  </w:style>
  <w:style w:type="paragraph" w:styleId="1">
    <w:name w:val="heading 1"/>
    <w:basedOn w:val="a"/>
    <w:next w:val="a"/>
    <w:link w:val="10"/>
    <w:uiPriority w:val="9"/>
    <w:qFormat/>
    <w:rsid w:val="005F68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F68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3062"/>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2550F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rsid w:val="002550F0"/>
    <w:rPr>
      <w:rFonts w:asciiTheme="majorHAnsi" w:eastAsiaTheme="majorEastAsia" w:hAnsiTheme="majorHAnsi" w:cstheme="majorBidi"/>
      <w:b/>
      <w:bCs/>
      <w:sz w:val="28"/>
      <w:szCs w:val="28"/>
    </w:rPr>
  </w:style>
  <w:style w:type="table" w:styleId="a3">
    <w:name w:val="Table Grid"/>
    <w:uiPriority w:val="39"/>
    <w:qFormat/>
    <w:rsid w:val="002550F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character" w:styleId="a4">
    <w:name w:val="Placeholder Text"/>
    <w:basedOn w:val="a0"/>
    <w:uiPriority w:val="99"/>
    <w:semiHidden/>
    <w:rsid w:val="00671FED"/>
    <w:rPr>
      <w:color w:val="808080"/>
    </w:rPr>
  </w:style>
  <w:style w:type="character" w:customStyle="1" w:styleId="20">
    <w:name w:val="标题 2 字符"/>
    <w:basedOn w:val="a0"/>
    <w:link w:val="2"/>
    <w:uiPriority w:val="9"/>
    <w:rsid w:val="005F6814"/>
    <w:rPr>
      <w:rFonts w:asciiTheme="majorHAnsi" w:eastAsiaTheme="majorEastAsia" w:hAnsiTheme="majorHAnsi" w:cstheme="majorBidi"/>
      <w:b/>
      <w:bCs/>
      <w:sz w:val="32"/>
      <w:szCs w:val="32"/>
    </w:rPr>
  </w:style>
  <w:style w:type="character" w:customStyle="1" w:styleId="10">
    <w:name w:val="标题 1 字符"/>
    <w:basedOn w:val="a0"/>
    <w:link w:val="1"/>
    <w:uiPriority w:val="9"/>
    <w:rsid w:val="005F6814"/>
    <w:rPr>
      <w:b/>
      <w:bCs/>
      <w:kern w:val="44"/>
      <w:sz w:val="44"/>
      <w:szCs w:val="44"/>
    </w:rPr>
  </w:style>
  <w:style w:type="paragraph" w:styleId="a5">
    <w:name w:val="List Paragraph"/>
    <w:basedOn w:val="a"/>
    <w:uiPriority w:val="34"/>
    <w:qFormat/>
    <w:rsid w:val="00733A6B"/>
    <w:pPr>
      <w:ind w:firstLineChars="200" w:firstLine="420"/>
    </w:pPr>
  </w:style>
  <w:style w:type="character" w:customStyle="1" w:styleId="30">
    <w:name w:val="标题 3 字符"/>
    <w:basedOn w:val="a0"/>
    <w:link w:val="3"/>
    <w:uiPriority w:val="9"/>
    <w:rsid w:val="005F3062"/>
    <w:rPr>
      <w:b/>
      <w:bCs/>
      <w:sz w:val="32"/>
      <w:szCs w:val="32"/>
    </w:rPr>
  </w:style>
  <w:style w:type="character" w:styleId="a6">
    <w:name w:val="Hyperlink"/>
    <w:basedOn w:val="a0"/>
    <w:uiPriority w:val="99"/>
    <w:unhideWhenUsed/>
    <w:rsid w:val="00877ABC"/>
    <w:rPr>
      <w:color w:val="0563C1" w:themeColor="hyperlink"/>
      <w:u w:val="single"/>
    </w:rPr>
  </w:style>
  <w:style w:type="character" w:styleId="a7">
    <w:name w:val="Unresolved Mention"/>
    <w:basedOn w:val="a0"/>
    <w:uiPriority w:val="99"/>
    <w:semiHidden/>
    <w:unhideWhenUsed/>
    <w:rsid w:val="00877ABC"/>
    <w:rPr>
      <w:color w:val="605E5C"/>
      <w:shd w:val="clear" w:color="auto" w:fill="E1DFDD"/>
    </w:rPr>
  </w:style>
  <w:style w:type="paragraph" w:styleId="a8">
    <w:name w:val="header"/>
    <w:basedOn w:val="a"/>
    <w:link w:val="a9"/>
    <w:uiPriority w:val="99"/>
    <w:unhideWhenUsed/>
    <w:rsid w:val="00002D6D"/>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002D6D"/>
    <w:rPr>
      <w:sz w:val="18"/>
      <w:szCs w:val="18"/>
    </w:rPr>
  </w:style>
  <w:style w:type="paragraph" w:styleId="aa">
    <w:name w:val="footer"/>
    <w:basedOn w:val="a"/>
    <w:link w:val="ab"/>
    <w:uiPriority w:val="99"/>
    <w:unhideWhenUsed/>
    <w:rsid w:val="00002D6D"/>
    <w:pPr>
      <w:tabs>
        <w:tab w:val="center" w:pos="4153"/>
        <w:tab w:val="right" w:pos="8306"/>
      </w:tabs>
      <w:snapToGrid w:val="0"/>
      <w:jc w:val="left"/>
    </w:pPr>
    <w:rPr>
      <w:sz w:val="18"/>
      <w:szCs w:val="18"/>
    </w:rPr>
  </w:style>
  <w:style w:type="character" w:customStyle="1" w:styleId="ab">
    <w:name w:val="页脚 字符"/>
    <w:basedOn w:val="a0"/>
    <w:link w:val="aa"/>
    <w:uiPriority w:val="99"/>
    <w:rsid w:val="00002D6D"/>
    <w:rPr>
      <w:sz w:val="18"/>
      <w:szCs w:val="18"/>
    </w:rPr>
  </w:style>
  <w:style w:type="paragraph" w:customStyle="1" w:styleId="EndNoteBibliographyTitle">
    <w:name w:val="EndNote Bibliography Title"/>
    <w:basedOn w:val="a"/>
    <w:link w:val="EndNoteBibliographyTitle0"/>
    <w:rsid w:val="00F636DB"/>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F636DB"/>
    <w:rPr>
      <w:rFonts w:ascii="等线" w:eastAsia="等线" w:hAnsi="等线"/>
      <w:noProof/>
      <w:sz w:val="20"/>
      <w:szCs w:val="24"/>
    </w:rPr>
  </w:style>
  <w:style w:type="paragraph" w:customStyle="1" w:styleId="EndNoteBibliography">
    <w:name w:val="EndNote Bibliography"/>
    <w:basedOn w:val="a"/>
    <w:link w:val="EndNoteBibliography0"/>
    <w:rsid w:val="00F636DB"/>
    <w:rPr>
      <w:rFonts w:ascii="等线" w:eastAsia="等线" w:hAnsi="等线"/>
      <w:noProof/>
      <w:sz w:val="20"/>
    </w:rPr>
  </w:style>
  <w:style w:type="character" w:customStyle="1" w:styleId="EndNoteBibliography0">
    <w:name w:val="EndNote Bibliography 字符"/>
    <w:basedOn w:val="a0"/>
    <w:link w:val="EndNoteBibliography"/>
    <w:rsid w:val="00F636DB"/>
    <w:rPr>
      <w:rFonts w:ascii="等线" w:eastAsia="等线" w:hAnsi="等线"/>
      <w:noProof/>
      <w:sz w:val="20"/>
      <w:szCs w:val="24"/>
    </w:rPr>
  </w:style>
  <w:style w:type="paragraph" w:styleId="HTML">
    <w:name w:val="HTML Preformatted"/>
    <w:basedOn w:val="a"/>
    <w:link w:val="HTML0"/>
    <w:uiPriority w:val="99"/>
    <w:semiHidden/>
    <w:unhideWhenUsed/>
    <w:rsid w:val="00E54D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E54D33"/>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31832">
      <w:bodyDiv w:val="1"/>
      <w:marLeft w:val="0"/>
      <w:marRight w:val="0"/>
      <w:marTop w:val="0"/>
      <w:marBottom w:val="0"/>
      <w:divBdr>
        <w:top w:val="none" w:sz="0" w:space="0" w:color="auto"/>
        <w:left w:val="none" w:sz="0" w:space="0" w:color="auto"/>
        <w:bottom w:val="none" w:sz="0" w:space="0" w:color="auto"/>
        <w:right w:val="none" w:sz="0" w:space="0" w:color="auto"/>
      </w:divBdr>
    </w:div>
    <w:div w:id="626936710">
      <w:bodyDiv w:val="1"/>
      <w:marLeft w:val="0"/>
      <w:marRight w:val="0"/>
      <w:marTop w:val="0"/>
      <w:marBottom w:val="0"/>
      <w:divBdr>
        <w:top w:val="none" w:sz="0" w:space="0" w:color="auto"/>
        <w:left w:val="none" w:sz="0" w:space="0" w:color="auto"/>
        <w:bottom w:val="none" w:sz="0" w:space="0" w:color="auto"/>
        <w:right w:val="none" w:sz="0" w:space="0" w:color="auto"/>
      </w:divBdr>
    </w:div>
    <w:div w:id="635987462">
      <w:bodyDiv w:val="1"/>
      <w:marLeft w:val="0"/>
      <w:marRight w:val="0"/>
      <w:marTop w:val="0"/>
      <w:marBottom w:val="0"/>
      <w:divBdr>
        <w:top w:val="none" w:sz="0" w:space="0" w:color="auto"/>
        <w:left w:val="none" w:sz="0" w:space="0" w:color="auto"/>
        <w:bottom w:val="none" w:sz="0" w:space="0" w:color="auto"/>
        <w:right w:val="none" w:sz="0" w:space="0" w:color="auto"/>
      </w:divBdr>
    </w:div>
    <w:div w:id="1057894467">
      <w:bodyDiv w:val="1"/>
      <w:marLeft w:val="0"/>
      <w:marRight w:val="0"/>
      <w:marTop w:val="0"/>
      <w:marBottom w:val="0"/>
      <w:divBdr>
        <w:top w:val="none" w:sz="0" w:space="0" w:color="auto"/>
        <w:left w:val="none" w:sz="0" w:space="0" w:color="auto"/>
        <w:bottom w:val="none" w:sz="0" w:space="0" w:color="auto"/>
        <w:right w:val="none" w:sz="0" w:space="0" w:color="auto"/>
      </w:divBdr>
    </w:div>
    <w:div w:id="1117674093">
      <w:bodyDiv w:val="1"/>
      <w:marLeft w:val="0"/>
      <w:marRight w:val="0"/>
      <w:marTop w:val="0"/>
      <w:marBottom w:val="0"/>
      <w:divBdr>
        <w:top w:val="none" w:sz="0" w:space="0" w:color="auto"/>
        <w:left w:val="none" w:sz="0" w:space="0" w:color="auto"/>
        <w:bottom w:val="none" w:sz="0" w:space="0" w:color="auto"/>
        <w:right w:val="none" w:sz="0" w:space="0" w:color="auto"/>
      </w:divBdr>
    </w:div>
    <w:div w:id="1486583120">
      <w:bodyDiv w:val="1"/>
      <w:marLeft w:val="0"/>
      <w:marRight w:val="0"/>
      <w:marTop w:val="0"/>
      <w:marBottom w:val="0"/>
      <w:divBdr>
        <w:top w:val="none" w:sz="0" w:space="0" w:color="auto"/>
        <w:left w:val="none" w:sz="0" w:space="0" w:color="auto"/>
        <w:bottom w:val="none" w:sz="0" w:space="0" w:color="auto"/>
        <w:right w:val="none" w:sz="0" w:space="0" w:color="auto"/>
      </w:divBdr>
    </w:div>
    <w:div w:id="1516655913">
      <w:bodyDiv w:val="1"/>
      <w:marLeft w:val="0"/>
      <w:marRight w:val="0"/>
      <w:marTop w:val="0"/>
      <w:marBottom w:val="0"/>
      <w:divBdr>
        <w:top w:val="none" w:sz="0" w:space="0" w:color="auto"/>
        <w:left w:val="none" w:sz="0" w:space="0" w:color="auto"/>
        <w:bottom w:val="none" w:sz="0" w:space="0" w:color="auto"/>
        <w:right w:val="none" w:sz="0" w:space="0" w:color="auto"/>
      </w:divBdr>
    </w:div>
    <w:div w:id="1642417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PowerPoint_Slide2.sldx"/><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package" Target="embeddings/Microsoft_PowerPoint_Presentation.pptx"/><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PowerPoint_Slide4.sldx"/><Relationship Id="rId25" Type="http://schemas.openxmlformats.org/officeDocument/2006/relationships/package" Target="embeddings/Microsoft_PowerPoint_Presentation7.pptx"/><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Slide1.sldx"/><Relationship Id="rId24" Type="http://schemas.openxmlformats.org/officeDocument/2006/relationships/image" Target="media/image9.emf"/><Relationship Id="rId5" Type="http://schemas.openxmlformats.org/officeDocument/2006/relationships/webSettings" Target="webSettings.xml"/><Relationship Id="rId15" Type="http://schemas.openxmlformats.org/officeDocument/2006/relationships/package" Target="embeddings/Microsoft_PowerPoint_Slide3.sldx"/><Relationship Id="rId23" Type="http://schemas.openxmlformats.org/officeDocument/2006/relationships/package" Target="embeddings/Microsoft_PowerPoint_Presentation6.pptx"/><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package" Target="embeddings/Microsoft_PowerPoint_Slide5.sldx"/><Relationship Id="rId4" Type="http://schemas.openxmlformats.org/officeDocument/2006/relationships/settings" Target="settings.xml"/><Relationship Id="rId9" Type="http://schemas.openxmlformats.org/officeDocument/2006/relationships/package" Target="embeddings/Microsoft_PowerPoint_Slide.sl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Presentation8.ppt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C1EF7-6768-401B-B1F6-D83B160F2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20</Pages>
  <Words>14538</Words>
  <Characters>82869</Characters>
  <Application>Microsoft Office Word</Application>
  <DocSecurity>0</DocSecurity>
  <Lines>690</Lines>
  <Paragraphs>194</Paragraphs>
  <ScaleCrop>false</ScaleCrop>
  <Company/>
  <LinksUpToDate>false</LinksUpToDate>
  <CharactersWithSpaces>97213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 志华</dc:creator>
  <cp:keywords/>
  <dc:description/>
  <cp:lastModifiedBy>胡 志华</cp:lastModifiedBy>
  <cp:revision>5</cp:revision>
  <dcterms:created xsi:type="dcterms:W3CDTF">2023-01-09T15:08:00Z</dcterms:created>
  <dcterms:modified xsi:type="dcterms:W3CDTF">2023-01-10T03:23:00Z</dcterms:modified>
</cp:coreProperties>
</file>